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DAC9D" w14:textId="77777777" w:rsidR="00766C68" w:rsidRDefault="00766C68">
      <w:pPr>
        <w:pStyle w:val="BodyText"/>
        <w:rPr>
          <w:rFonts w:ascii="Times New Roman"/>
          <w:sz w:val="20"/>
        </w:rPr>
      </w:pPr>
      <w:bookmarkStart w:id="0" w:name="_GoBack"/>
    </w:p>
    <w:bookmarkEnd w:id="0"/>
    <w:p w14:paraId="214DAC9E" w14:textId="77777777" w:rsidR="00766C68" w:rsidRDefault="00766C68">
      <w:pPr>
        <w:pStyle w:val="BodyText"/>
        <w:rPr>
          <w:rFonts w:ascii="Times New Roman"/>
          <w:sz w:val="20"/>
        </w:rPr>
      </w:pPr>
    </w:p>
    <w:p w14:paraId="214DAC9F" w14:textId="77777777" w:rsidR="00766C68" w:rsidRDefault="00766C68">
      <w:pPr>
        <w:pStyle w:val="BodyText"/>
        <w:rPr>
          <w:rFonts w:ascii="Times New Roman"/>
          <w:sz w:val="20"/>
        </w:rPr>
      </w:pPr>
    </w:p>
    <w:p w14:paraId="214DACA0" w14:textId="77777777" w:rsidR="00766C68" w:rsidRDefault="00766C68">
      <w:pPr>
        <w:pStyle w:val="BodyText"/>
        <w:spacing w:before="1"/>
        <w:rPr>
          <w:rFonts w:ascii="Times New Roman"/>
          <w:sz w:val="23"/>
        </w:rPr>
      </w:pPr>
    </w:p>
    <w:p w14:paraId="214DACA1" w14:textId="6F08ACB5" w:rsidR="00766C68" w:rsidRDefault="00EA3A0B">
      <w:pPr>
        <w:pStyle w:val="Heading1"/>
        <w:ind w:left="2301"/>
      </w:pPr>
      <w:r>
        <w:rPr>
          <w:noProof/>
        </w:rPr>
        <w:drawing>
          <wp:anchor distT="0" distB="0" distL="0" distR="0" simplePos="0" relativeHeight="251650560" behindDoc="0" locked="0" layoutInCell="1" allowOverlap="1" wp14:anchorId="214DADB5" wp14:editId="214DADB6">
            <wp:simplePos x="0" y="0"/>
            <wp:positionH relativeFrom="page">
              <wp:posOffset>914400</wp:posOffset>
            </wp:positionH>
            <wp:positionV relativeFrom="paragraph">
              <wp:posOffset>-603049</wp:posOffset>
            </wp:positionV>
            <wp:extent cx="996695" cy="731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6695" cy="731195"/>
                    </a:xfrm>
                    <a:prstGeom prst="rect">
                      <a:avLst/>
                    </a:prstGeom>
                  </pic:spPr>
                </pic:pic>
              </a:graphicData>
            </a:graphic>
          </wp:anchor>
        </w:drawing>
      </w:r>
      <w:r>
        <w:t xml:space="preserve">CRS/UGANDA VISITORS </w:t>
      </w:r>
      <w:r w:rsidR="00941048">
        <w:t>GUIDE</w:t>
      </w:r>
    </w:p>
    <w:p w14:paraId="214DACA2" w14:textId="6C11FDE5" w:rsidR="00766C68" w:rsidRDefault="00EA3A0B">
      <w:pPr>
        <w:pStyle w:val="BodyText"/>
        <w:spacing w:before="3"/>
        <w:rPr>
          <w:b/>
          <w:sz w:val="21"/>
        </w:rPr>
      </w:pPr>
      <w:r>
        <w:rPr>
          <w:noProof/>
        </w:rPr>
        <mc:AlternateContent>
          <mc:Choice Requires="wps">
            <w:drawing>
              <wp:anchor distT="0" distB="0" distL="0" distR="0" simplePos="0" relativeHeight="251660800" behindDoc="1" locked="0" layoutInCell="1" allowOverlap="1" wp14:anchorId="214DADB7" wp14:editId="21A257E0">
                <wp:simplePos x="0" y="0"/>
                <wp:positionH relativeFrom="page">
                  <wp:posOffset>896620</wp:posOffset>
                </wp:positionH>
                <wp:positionV relativeFrom="paragraph">
                  <wp:posOffset>192405</wp:posOffset>
                </wp:positionV>
                <wp:extent cx="5770245" cy="0"/>
                <wp:effectExtent l="10795" t="12700" r="10160" b="6350"/>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9A33F" id="Line 3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15pt" to="524.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U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" strokeweight=".48pt">
                <w10:wrap type="topAndBottom" anchorx="page"/>
              </v:line>
            </w:pict>
          </mc:Fallback>
        </mc:AlternateContent>
      </w:r>
    </w:p>
    <w:p w14:paraId="214DACA3" w14:textId="77777777" w:rsidR="00766C68" w:rsidRDefault="00766C68">
      <w:pPr>
        <w:pStyle w:val="BodyText"/>
        <w:spacing w:before="11"/>
        <w:rPr>
          <w:b/>
          <w:sz w:val="14"/>
        </w:rPr>
      </w:pPr>
    </w:p>
    <w:p w14:paraId="214DACA4" w14:textId="77777777" w:rsidR="00766C68" w:rsidRDefault="00EA3A0B">
      <w:pPr>
        <w:pStyle w:val="Heading4"/>
        <w:spacing w:before="57"/>
        <w:ind w:left="500" w:firstLine="0"/>
        <w:rPr>
          <w:u w:val="none"/>
        </w:rPr>
      </w:pPr>
      <w:r>
        <w:rPr>
          <w:u w:val="none"/>
        </w:rPr>
        <w:t xml:space="preserve">A. </w:t>
      </w:r>
      <w:r>
        <w:t>PURPOSE OF DOCUMENT</w:t>
      </w:r>
    </w:p>
    <w:p w14:paraId="214DACA5" w14:textId="77777777" w:rsidR="00766C68" w:rsidRDefault="00766C68">
      <w:pPr>
        <w:pStyle w:val="BodyText"/>
        <w:spacing w:before="3"/>
        <w:rPr>
          <w:b/>
          <w:sz w:val="17"/>
        </w:rPr>
      </w:pPr>
    </w:p>
    <w:p w14:paraId="214DACA6" w14:textId="77777777" w:rsidR="00766C68" w:rsidRDefault="00EA3A0B">
      <w:pPr>
        <w:pStyle w:val="BodyText"/>
        <w:spacing w:before="56"/>
        <w:ind w:left="500" w:right="772"/>
      </w:pPr>
      <w:r>
        <w:t>The purpose of this security management plan is to assure the personal safety of CRS national and international staff and other CRS visitors coming into Uganda</w:t>
      </w:r>
    </w:p>
    <w:p w14:paraId="214DACA7" w14:textId="77777777" w:rsidR="00766C68" w:rsidRDefault="00766C68">
      <w:pPr>
        <w:pStyle w:val="BodyText"/>
      </w:pPr>
    </w:p>
    <w:p w14:paraId="214DACA8" w14:textId="77777777" w:rsidR="00766C68" w:rsidRDefault="00EA3A0B">
      <w:pPr>
        <w:pStyle w:val="Heading4"/>
        <w:tabs>
          <w:tab w:val="left" w:pos="910"/>
        </w:tabs>
        <w:spacing w:before="1"/>
        <w:ind w:left="500" w:firstLine="0"/>
        <w:rPr>
          <w:u w:val="none"/>
        </w:rPr>
      </w:pPr>
      <w:r>
        <w:t>B</w:t>
      </w:r>
      <w:r>
        <w:tab/>
      </w:r>
      <w:r>
        <w:t>INFORMATION BEFORE TRAVEL FOR NON-UGANDAN STAFF &amp;</w:t>
      </w:r>
      <w:r>
        <w:rPr>
          <w:spacing w:val="-6"/>
        </w:rPr>
        <w:t xml:space="preserve"> </w:t>
      </w:r>
      <w:r>
        <w:t>VISITORS</w:t>
      </w:r>
    </w:p>
    <w:p w14:paraId="214DACA9" w14:textId="77777777" w:rsidR="00766C68" w:rsidRDefault="00766C68">
      <w:pPr>
        <w:pStyle w:val="BodyText"/>
        <w:spacing w:before="5"/>
        <w:rPr>
          <w:b/>
          <w:sz w:val="17"/>
        </w:rPr>
      </w:pPr>
    </w:p>
    <w:p w14:paraId="214DACAC" w14:textId="77777777" w:rsidR="00766C68" w:rsidRDefault="00766C68">
      <w:pPr>
        <w:pStyle w:val="BodyText"/>
      </w:pPr>
    </w:p>
    <w:p w14:paraId="214DACAD" w14:textId="77777777" w:rsidR="00766C68" w:rsidRDefault="00EA3A0B">
      <w:pPr>
        <w:pStyle w:val="Heading4"/>
        <w:ind w:left="500" w:firstLine="0"/>
        <w:rPr>
          <w:u w:val="none"/>
        </w:rPr>
      </w:pPr>
      <w:r>
        <w:rPr>
          <w:color w:val="00AFEF"/>
          <w:u w:val="none"/>
        </w:rPr>
        <w:t>CLIMATE</w:t>
      </w:r>
    </w:p>
    <w:p w14:paraId="214DACAE" w14:textId="77777777" w:rsidR="00766C68" w:rsidRDefault="00EA3A0B">
      <w:pPr>
        <w:pStyle w:val="BodyText"/>
        <w:ind w:left="500" w:right="927"/>
      </w:pPr>
      <w:r>
        <w:t>Uganda has mild weather throughout the year. Temperatures range between 20</w:t>
      </w:r>
      <w:r>
        <w:rPr>
          <w:vertAlign w:val="superscript"/>
        </w:rPr>
        <w:t>0</w:t>
      </w:r>
      <w:r>
        <w:t>C and 25</w:t>
      </w:r>
      <w:r>
        <w:rPr>
          <w:vertAlign w:val="superscript"/>
        </w:rPr>
        <w:t>0</w:t>
      </w:r>
      <w:r>
        <w:t>C (70</w:t>
      </w:r>
      <w:r>
        <w:rPr>
          <w:vertAlign w:val="superscript"/>
        </w:rPr>
        <w:t>0</w:t>
      </w:r>
      <w:r>
        <w:t>F - 80</w:t>
      </w:r>
      <w:r>
        <w:rPr>
          <w:vertAlign w:val="superscript"/>
        </w:rPr>
        <w:t>0</w:t>
      </w:r>
      <w:r>
        <w:t>F). Rainy season occurs primarily between March and May/June, and September through November. The rainy season at times come in either early/late during the year, so visitors are recommended to bring rain gear in case of need.</w:t>
      </w:r>
    </w:p>
    <w:p w14:paraId="214DACAF" w14:textId="77777777" w:rsidR="00766C68" w:rsidRDefault="00766C68">
      <w:pPr>
        <w:pStyle w:val="BodyText"/>
        <w:spacing w:before="11"/>
        <w:rPr>
          <w:sz w:val="21"/>
        </w:rPr>
      </w:pPr>
    </w:p>
    <w:p w14:paraId="214DACB0" w14:textId="77777777" w:rsidR="00766C68" w:rsidRDefault="00EA3A0B">
      <w:pPr>
        <w:pStyle w:val="Heading4"/>
        <w:ind w:left="500" w:firstLine="0"/>
        <w:rPr>
          <w:u w:val="none"/>
        </w:rPr>
      </w:pPr>
      <w:r>
        <w:rPr>
          <w:color w:val="00AFEF"/>
          <w:u w:val="none"/>
        </w:rPr>
        <w:t>HEALTH</w:t>
      </w:r>
    </w:p>
    <w:p w14:paraId="214DACB1" w14:textId="34552F47" w:rsidR="00766C68" w:rsidRDefault="00EA3A0B">
      <w:pPr>
        <w:pStyle w:val="BodyText"/>
        <w:spacing w:before="1"/>
        <w:ind w:left="500" w:right="524"/>
      </w:pPr>
      <w:r w:rsidRPr="00984C43">
        <w:rPr>
          <w:b/>
        </w:rPr>
        <w:t>Visitors to Uganda wi</w:t>
      </w:r>
      <w:r w:rsidRPr="00984C43">
        <w:rPr>
          <w:b/>
        </w:rPr>
        <w:t>ll be asked to present certificates of vaccination against yellow fever at the airport upon entrance and exit</w:t>
      </w:r>
      <w:r>
        <w:t xml:space="preserve">. </w:t>
      </w:r>
      <w:r w:rsidR="00031CC9">
        <w:t>Travelers often chose to be</w:t>
      </w:r>
      <w:r>
        <w:t xml:space="preserve"> vaccinated against Cholera, Typhoid, and Hepatitis A/B, and take malaria prophylaxis for the duration o</w:t>
      </w:r>
      <w:r>
        <w:t xml:space="preserve">f their visit. </w:t>
      </w:r>
      <w:r w:rsidR="00031CC9">
        <w:t xml:space="preserve">Please consult a doctor. </w:t>
      </w:r>
      <w:r>
        <w:t>Additional precautions against malaria include the use of mosquito repellent and sleeping under a mosquito net. Well-trained doctors, reasonably adequate medical facilities, and amply-stocked pharmacies are available if health problems arise</w:t>
      </w:r>
      <w:r>
        <w:t>.</w:t>
      </w:r>
    </w:p>
    <w:p w14:paraId="214DACB2" w14:textId="77777777" w:rsidR="00766C68" w:rsidRDefault="00766C68">
      <w:pPr>
        <w:pStyle w:val="BodyText"/>
        <w:spacing w:before="11"/>
        <w:rPr>
          <w:sz w:val="21"/>
        </w:rPr>
      </w:pPr>
    </w:p>
    <w:p w14:paraId="214DACB3" w14:textId="77777777" w:rsidR="00766C68" w:rsidRDefault="00EA3A0B">
      <w:pPr>
        <w:pStyle w:val="Heading4"/>
        <w:ind w:left="500" w:firstLine="0"/>
        <w:rPr>
          <w:u w:val="none"/>
        </w:rPr>
      </w:pPr>
      <w:r>
        <w:rPr>
          <w:color w:val="00AFEF"/>
          <w:u w:val="none"/>
        </w:rPr>
        <w:t>FOOD AND WATER</w:t>
      </w:r>
    </w:p>
    <w:p w14:paraId="214DACB4" w14:textId="77777777" w:rsidR="00766C68" w:rsidRDefault="00EA3A0B">
      <w:pPr>
        <w:pStyle w:val="BodyText"/>
        <w:ind w:left="500" w:right="641"/>
      </w:pPr>
      <w:r>
        <w:t>Fresh tropical fruits and vegetables are plentiful throughout the country, as is fresh-water fish from lakes and rivers. A wide range of dishes, both traditional and continental are served in the hotels and restaurants. Visitors should no</w:t>
      </w:r>
      <w:r>
        <w:t>t be afraid to try the local cuisine, but should avoid eating uncooked, unpeeled fruits and vegetables. One should not drink water from the tap.</w:t>
      </w:r>
    </w:p>
    <w:p w14:paraId="214DACB5" w14:textId="77777777" w:rsidR="00766C68" w:rsidRDefault="00EA3A0B">
      <w:pPr>
        <w:pStyle w:val="BodyText"/>
        <w:spacing w:before="2"/>
        <w:ind w:left="500"/>
      </w:pPr>
      <w:r>
        <w:t>Bottled water is available for sale throughout the country.</w:t>
      </w:r>
    </w:p>
    <w:p w14:paraId="214DACB6" w14:textId="77777777" w:rsidR="00766C68" w:rsidRDefault="00766C68">
      <w:pPr>
        <w:pStyle w:val="BodyText"/>
      </w:pPr>
    </w:p>
    <w:p w14:paraId="214DACB7" w14:textId="77777777" w:rsidR="00766C68" w:rsidRDefault="00EA3A0B">
      <w:pPr>
        <w:pStyle w:val="Heading4"/>
        <w:spacing w:before="1"/>
        <w:ind w:left="500" w:firstLine="0"/>
        <w:rPr>
          <w:u w:val="none"/>
        </w:rPr>
      </w:pPr>
      <w:r>
        <w:rPr>
          <w:color w:val="00AFEF"/>
          <w:u w:val="none"/>
        </w:rPr>
        <w:t>LANGUAGE</w:t>
      </w:r>
    </w:p>
    <w:p w14:paraId="214DACB8" w14:textId="77777777" w:rsidR="00766C68" w:rsidRDefault="00EA3A0B">
      <w:pPr>
        <w:pStyle w:val="BodyText"/>
        <w:ind w:left="500" w:right="651"/>
      </w:pPr>
      <w:r>
        <w:t>Uganda’s official language is English, al</w:t>
      </w:r>
      <w:r>
        <w:t>though Swahili is also spoken especially among businessmen, police, and the military. Many tribal languages are used in different regions – Luganda being the local language for Kampala and most parts of the central region, and Luo for the northern region.</w:t>
      </w:r>
    </w:p>
    <w:p w14:paraId="214DACB9" w14:textId="77777777" w:rsidR="00766C68" w:rsidRDefault="00766C68">
      <w:pPr>
        <w:pStyle w:val="BodyText"/>
        <w:rPr>
          <w:sz w:val="20"/>
        </w:rPr>
      </w:pPr>
    </w:p>
    <w:p w14:paraId="214DACBA" w14:textId="77777777" w:rsidR="00766C68" w:rsidRDefault="00766C68">
      <w:pPr>
        <w:pStyle w:val="BodyText"/>
        <w:rPr>
          <w:sz w:val="20"/>
        </w:rPr>
      </w:pPr>
    </w:p>
    <w:p w14:paraId="214DACBB" w14:textId="77777777" w:rsidR="00766C68" w:rsidRDefault="00766C68">
      <w:pPr>
        <w:pStyle w:val="BodyText"/>
        <w:rPr>
          <w:sz w:val="20"/>
        </w:rPr>
      </w:pPr>
    </w:p>
    <w:p w14:paraId="214DACBC" w14:textId="77777777" w:rsidR="00766C68" w:rsidRDefault="00766C68">
      <w:pPr>
        <w:pStyle w:val="BodyText"/>
        <w:spacing w:before="8"/>
        <w:rPr>
          <w:sz w:val="25"/>
        </w:rPr>
      </w:pPr>
    </w:p>
    <w:p w14:paraId="214DACBD" w14:textId="77777777" w:rsidR="00766C68" w:rsidRDefault="00EA3A0B">
      <w:pPr>
        <w:spacing w:before="90"/>
        <w:ind w:right="496"/>
        <w:jc w:val="right"/>
        <w:rPr>
          <w:rFonts w:ascii="Times New Roman"/>
          <w:sz w:val="24"/>
        </w:rPr>
      </w:pPr>
      <w:r>
        <w:rPr>
          <w:rFonts w:ascii="Times New Roman"/>
          <w:sz w:val="24"/>
        </w:rPr>
        <w:t>1</w:t>
      </w:r>
    </w:p>
    <w:p w14:paraId="214DACBE" w14:textId="77777777" w:rsidR="00766C68" w:rsidRDefault="00766C68">
      <w:pPr>
        <w:jc w:val="right"/>
        <w:rPr>
          <w:rFonts w:ascii="Times New Roman"/>
          <w:sz w:val="24"/>
        </w:rPr>
        <w:sectPr w:rsidR="00766C68">
          <w:type w:val="continuous"/>
          <w:pgSz w:w="11910" w:h="16840"/>
          <w:pgMar w:top="1420" w:right="940" w:bottom="280" w:left="1300" w:header="720" w:footer="720" w:gutter="0"/>
          <w:cols w:space="720"/>
        </w:sectPr>
      </w:pPr>
    </w:p>
    <w:p w14:paraId="214DACC4" w14:textId="77777777" w:rsidR="00766C68" w:rsidRDefault="00766C68">
      <w:pPr>
        <w:pStyle w:val="BodyText"/>
        <w:spacing w:before="1"/>
      </w:pPr>
    </w:p>
    <w:p w14:paraId="214DACC5" w14:textId="77777777" w:rsidR="00766C68" w:rsidRDefault="00EA3A0B">
      <w:pPr>
        <w:pStyle w:val="Heading4"/>
        <w:ind w:left="500" w:firstLine="0"/>
        <w:rPr>
          <w:u w:val="none"/>
        </w:rPr>
      </w:pPr>
      <w:r>
        <w:rPr>
          <w:color w:val="00AFEF"/>
          <w:u w:val="none"/>
        </w:rPr>
        <w:t>CRS/UGANDA ADDRESS:</w:t>
      </w:r>
    </w:p>
    <w:p w14:paraId="214DACC6" w14:textId="77777777" w:rsidR="00766C68" w:rsidRDefault="00EA3A0B">
      <w:pPr>
        <w:pStyle w:val="BodyText"/>
        <w:ind w:left="500" w:right="1033"/>
        <w:jc w:val="both"/>
      </w:pPr>
      <w:r>
        <w:t>It is essential that you have the full address and contact details of CRS/Uganda BEFORE you arr</w:t>
      </w:r>
      <w:r>
        <w:t>ive in case of emergencies en route; The CRS/Uganda “Constant Companion” has all the details to guide you.</w:t>
      </w:r>
    </w:p>
    <w:p w14:paraId="214DACC7" w14:textId="77777777" w:rsidR="00766C68" w:rsidRDefault="00766C68">
      <w:pPr>
        <w:pStyle w:val="BodyText"/>
        <w:spacing w:before="11"/>
        <w:rPr>
          <w:sz w:val="21"/>
        </w:rPr>
      </w:pPr>
    </w:p>
    <w:p w14:paraId="214DACC8" w14:textId="77777777" w:rsidR="00766C68" w:rsidRDefault="00EA3A0B">
      <w:pPr>
        <w:pStyle w:val="Heading4"/>
        <w:ind w:left="500" w:firstLine="0"/>
        <w:rPr>
          <w:u w:val="none"/>
        </w:rPr>
      </w:pPr>
      <w:r>
        <w:rPr>
          <w:color w:val="00AFEF"/>
          <w:u w:val="none"/>
        </w:rPr>
        <w:t>ELECTRICAL APPLIANCES</w:t>
      </w:r>
      <w:r>
        <w:rPr>
          <w:u w:val="none"/>
        </w:rPr>
        <w:t>:</w:t>
      </w:r>
    </w:p>
    <w:p w14:paraId="214DACC9" w14:textId="77777777" w:rsidR="00766C68" w:rsidRDefault="00EA3A0B">
      <w:pPr>
        <w:pStyle w:val="BodyText"/>
        <w:ind w:left="500" w:right="995"/>
      </w:pPr>
      <w:r>
        <w:t>Standard domestic electrical equipment use is based on 220volts with the rectangular 3 pin plugs.</w:t>
      </w:r>
    </w:p>
    <w:p w14:paraId="214DACCA" w14:textId="77777777" w:rsidR="00766C68" w:rsidRDefault="00766C68">
      <w:pPr>
        <w:pStyle w:val="BodyText"/>
        <w:spacing w:before="1"/>
      </w:pPr>
    </w:p>
    <w:p w14:paraId="214DACCB" w14:textId="77777777" w:rsidR="00766C68" w:rsidRDefault="00EA3A0B">
      <w:pPr>
        <w:pStyle w:val="Heading4"/>
        <w:spacing w:before="1"/>
        <w:ind w:left="500" w:firstLine="0"/>
        <w:rPr>
          <w:u w:val="none"/>
        </w:rPr>
      </w:pPr>
      <w:r>
        <w:rPr>
          <w:color w:val="00AFEF"/>
          <w:u w:val="none"/>
        </w:rPr>
        <w:t>RECOMMENDED PACKING LIST</w:t>
      </w:r>
    </w:p>
    <w:p w14:paraId="214DACCC" w14:textId="73598869" w:rsidR="00766C68" w:rsidRDefault="00EA3A0B">
      <w:pPr>
        <w:pStyle w:val="BodyText"/>
        <w:ind w:left="860" w:right="740" w:hanging="360"/>
      </w:pPr>
      <w:r>
        <w:rPr>
          <w:noProof/>
        </w:rPr>
        <mc:AlternateContent>
          <mc:Choice Requires="wpg">
            <w:drawing>
              <wp:anchor distT="0" distB="0" distL="114300" distR="114300" simplePos="0" relativeHeight="251652608" behindDoc="0" locked="0" layoutInCell="1" allowOverlap="1" wp14:anchorId="214DADBA" wp14:editId="70CFEA39">
                <wp:simplePos x="0" y="0"/>
                <wp:positionH relativeFrom="page">
                  <wp:posOffset>1143000</wp:posOffset>
                </wp:positionH>
                <wp:positionV relativeFrom="paragraph">
                  <wp:posOffset>341630</wp:posOffset>
                </wp:positionV>
                <wp:extent cx="131445" cy="3086735"/>
                <wp:effectExtent l="0" t="0" r="1905"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3086735"/>
                          <a:chOff x="1800" y="538"/>
                          <a:chExt cx="207" cy="4861"/>
                        </a:xfrm>
                      </wpg:grpSpPr>
                      <pic:pic xmlns:pic="http://schemas.openxmlformats.org/drawingml/2006/picture">
                        <pic:nvPicPr>
                          <pic:cNvPr id="18"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537"/>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808"/>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1077"/>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1348"/>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1620"/>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1888"/>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2160"/>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2428"/>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2700"/>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2971"/>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3240"/>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3511"/>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3782"/>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4051"/>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4322"/>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4591"/>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4862"/>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5134"/>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CFEBD" id="Group 11" o:spid="_x0000_s1026" style="position:absolute;margin-left:90pt;margin-top:26.9pt;width:10.35pt;height:243.05pt;z-index:251652608;mso-position-horizontal-relative:page" coordorigin="1800,538" coordsize="207,4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800;top:537;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">
                  <v:imagedata r:id="rId10" o:title=""/>
                </v:shape>
                <v:shape id="Picture 28" o:spid="_x0000_s1028" type="#_x0000_t75" style="position:absolute;left:1800;top:808;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">
                  <v:imagedata r:id="rId10" o:title=""/>
                </v:shape>
                <v:shape id="Picture 27" o:spid="_x0000_s1029" type="#_x0000_t75" style="position:absolute;left:1800;top:1077;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">
                  <v:imagedata r:id="rId10" o:title=""/>
                </v:shape>
                <v:shape id="Picture 26" o:spid="_x0000_s1030" type="#_x0000_t75" style="position:absolute;left:1800;top:1348;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">
                  <v:imagedata r:id="rId10" o:title=""/>
                </v:shape>
                <v:shape id="Picture 25" o:spid="_x0000_s1031" type="#_x0000_t75" style="position:absolute;left:1800;top:1620;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">
                  <v:imagedata r:id="rId10" o:title=""/>
                </v:shape>
                <v:shape id="Picture 24" o:spid="_x0000_s1032" type="#_x0000_t75" style="position:absolute;left:1800;top:1888;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">
                  <v:imagedata r:id="rId10" o:title=""/>
                </v:shape>
                <v:shape id="Picture 23" o:spid="_x0000_s1033" type="#_x0000_t75" style="position:absolute;left:1800;top:2160;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">
                  <v:imagedata r:id="rId10" o:title=""/>
                </v:shape>
                <v:shape id="Picture 22" o:spid="_x0000_s1034" type="#_x0000_t75" style="position:absolute;left:1800;top:2428;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">
                  <v:imagedata r:id="rId10" o:title=""/>
                </v:shape>
                <v:shape id="Picture 21" o:spid="_x0000_s1035" type="#_x0000_t75" style="position:absolute;left:1800;top:2700;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">
                  <v:imagedata r:id="rId10" o:title=""/>
                </v:shape>
                <v:shape id="Picture 20" o:spid="_x0000_s1036" type="#_x0000_t75" style="position:absolute;left:1800;top:2971;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">
                  <v:imagedata r:id="rId10" o:title=""/>
                </v:shape>
                <v:shape id="Picture 19" o:spid="_x0000_s1037" type="#_x0000_t75" style="position:absolute;left:1800;top:3240;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">
                  <v:imagedata r:id="rId10" o:title=""/>
                </v:shape>
                <v:shape id="Picture 18" o:spid="_x0000_s1038" type="#_x0000_t75" style="position:absolute;left:1800;top:3511;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">
                  <v:imagedata r:id="rId10" o:title=""/>
                </v:shape>
                <v:shape id="Picture 17" o:spid="_x0000_s1039" type="#_x0000_t75" style="position:absolute;left:1800;top:3782;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">
                  <v:imagedata r:id="rId10" o:title=""/>
                </v:shape>
                <v:shape id="Picture 16" o:spid="_x0000_s1040" type="#_x0000_t75" style="position:absolute;left:1800;top:4051;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">
                  <v:imagedata r:id="rId10" o:title=""/>
                </v:shape>
                <v:shape id="Picture 15" o:spid="_x0000_s1041" type="#_x0000_t75" style="position:absolute;left:1800;top:4322;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">
                  <v:imagedata r:id="rId10" o:title=""/>
                </v:shape>
                <v:shape id="Picture 14" o:spid="_x0000_s1042" type="#_x0000_t75" style="position:absolute;left:1800;top:4591;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">
                  <v:imagedata r:id="rId10" o:title=""/>
                </v:shape>
                <v:shape id="Picture 13" o:spid="_x0000_s1043" type="#_x0000_t75" style="position:absolute;left:1800;top:4862;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">
                  <v:imagedata r:id="rId10" o:title=""/>
                </v:shape>
                <v:shape id="Picture 12" o:spid="_x0000_s1044" type="#_x0000_t75" style="position:absolute;left:1800;top:5134;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">
                  <v:imagedata r:id="rId10" o:title=""/>
                </v:shape>
                <w10:wrap anchorx="page"/>
              </v:group>
            </w:pict>
          </mc:Fallback>
        </mc:AlternateContent>
      </w:r>
      <w:r>
        <w:rPr>
          <w:noProof/>
          <w:position w:val="-4"/>
        </w:rPr>
        <w:drawing>
          <wp:inline distT="0" distB="0" distL="0" distR="0" wp14:anchorId="214DADBB" wp14:editId="214DADBC">
            <wp:extent cx="131063" cy="16764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31063" cy="167640"/>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t>Business clothes for high-level meetings (For men: sports jacket and tie. For women: dress pants, dress or skirt and</w:t>
      </w:r>
      <w:r>
        <w:rPr>
          <w:spacing w:val="-7"/>
        </w:rPr>
        <w:t xml:space="preserve"> </w:t>
      </w:r>
      <w:r>
        <w:t>blouse)</w:t>
      </w:r>
    </w:p>
    <w:p w14:paraId="214DACCD" w14:textId="77777777" w:rsidR="00766C68" w:rsidRDefault="00EA3A0B">
      <w:pPr>
        <w:pStyle w:val="BodyText"/>
        <w:spacing w:before="1" w:line="242" w:lineRule="auto"/>
        <w:ind w:left="860" w:right="802"/>
      </w:pPr>
      <w:r>
        <w:t xml:space="preserve">Casual/comfortable clothes for field visits in temperate highland areas with cool evenings Shirts or blouses </w:t>
      </w:r>
      <w:r>
        <w:t>with long sleeves (to prevent insect bites)</w:t>
      </w:r>
    </w:p>
    <w:p w14:paraId="214DACCE" w14:textId="77777777" w:rsidR="00766C68" w:rsidRDefault="00EA3A0B">
      <w:pPr>
        <w:pStyle w:val="BodyText"/>
        <w:spacing w:line="266" w:lineRule="exact"/>
        <w:ind w:left="860"/>
      </w:pPr>
      <w:r>
        <w:t>Hat (for field visits)</w:t>
      </w:r>
    </w:p>
    <w:p w14:paraId="214DACCF" w14:textId="77777777" w:rsidR="00766C68" w:rsidRDefault="00EA3A0B">
      <w:pPr>
        <w:pStyle w:val="BodyText"/>
        <w:spacing w:before="3" w:line="242" w:lineRule="auto"/>
        <w:ind w:left="860" w:right="3802"/>
      </w:pPr>
      <w:r>
        <w:t>Comfortable, closed shoes for walking (sneakers, boots) Shower sandals</w:t>
      </w:r>
    </w:p>
    <w:p w14:paraId="214DACD0" w14:textId="77777777" w:rsidR="00766C68" w:rsidRDefault="00EA3A0B">
      <w:pPr>
        <w:pStyle w:val="BodyText"/>
        <w:spacing w:line="242" w:lineRule="auto"/>
        <w:ind w:left="860" w:right="6748"/>
      </w:pPr>
      <w:r>
        <w:t>Light jacket/sweater Windbreaker/rain coat</w:t>
      </w:r>
    </w:p>
    <w:p w14:paraId="214DACD1" w14:textId="77777777" w:rsidR="00766C68" w:rsidRDefault="00EA3A0B">
      <w:pPr>
        <w:pStyle w:val="BodyText"/>
        <w:spacing w:line="242" w:lineRule="auto"/>
        <w:ind w:left="860" w:right="5308"/>
      </w:pPr>
      <w:r>
        <w:t>Insect repellent with at least 50% DEET Hand sanitizer</w:t>
      </w:r>
    </w:p>
    <w:p w14:paraId="214DACD2" w14:textId="77777777" w:rsidR="00766C68" w:rsidRDefault="00EA3A0B">
      <w:pPr>
        <w:pStyle w:val="BodyText"/>
        <w:ind w:left="860" w:right="3209"/>
      </w:pPr>
      <w:r>
        <w:t>Over-the-counter pai</w:t>
      </w:r>
      <w:r>
        <w:t>n medication and anti-diarrheal medicine Pepto Bismol tablets</w:t>
      </w:r>
    </w:p>
    <w:p w14:paraId="214DACD3" w14:textId="77777777" w:rsidR="00766C68" w:rsidRDefault="00EA3A0B">
      <w:pPr>
        <w:pStyle w:val="BodyText"/>
        <w:ind w:left="860"/>
      </w:pPr>
      <w:r>
        <w:t>Camera</w:t>
      </w:r>
    </w:p>
    <w:p w14:paraId="214DACD4" w14:textId="77777777" w:rsidR="00766C68" w:rsidRDefault="00EA3A0B">
      <w:pPr>
        <w:pStyle w:val="BodyText"/>
        <w:ind w:left="860"/>
      </w:pPr>
      <w:r>
        <w:t>I-Pad/book</w:t>
      </w:r>
    </w:p>
    <w:p w14:paraId="214DACD5" w14:textId="77777777" w:rsidR="00766C68" w:rsidRDefault="00EA3A0B">
      <w:pPr>
        <w:pStyle w:val="BodyText"/>
        <w:spacing w:before="1" w:line="242" w:lineRule="auto"/>
        <w:ind w:left="860" w:right="6455"/>
      </w:pPr>
      <w:r>
        <w:t>Extra batteries (if needed) Sunglasses</w:t>
      </w:r>
    </w:p>
    <w:p w14:paraId="214DACD6" w14:textId="77777777" w:rsidR="00766C68" w:rsidRDefault="00EA3A0B">
      <w:pPr>
        <w:pStyle w:val="BodyText"/>
        <w:spacing w:line="242" w:lineRule="auto"/>
        <w:ind w:left="860" w:right="6446"/>
      </w:pPr>
      <w:r>
        <w:t>Money belt or neck pouch Luggage locks</w:t>
      </w:r>
    </w:p>
    <w:p w14:paraId="214DACD7" w14:textId="77777777" w:rsidR="00766C68" w:rsidRDefault="00EA3A0B">
      <w:pPr>
        <w:pStyle w:val="BodyText"/>
        <w:ind w:left="860"/>
      </w:pPr>
      <w:r>
        <w:t>Sunblock</w:t>
      </w:r>
    </w:p>
    <w:p w14:paraId="214DACD8" w14:textId="77777777" w:rsidR="00766C68" w:rsidRDefault="00766C68">
      <w:pPr>
        <w:pStyle w:val="BodyText"/>
        <w:rPr>
          <w:sz w:val="20"/>
        </w:rPr>
      </w:pPr>
    </w:p>
    <w:p w14:paraId="214DACD9" w14:textId="77777777" w:rsidR="00766C68" w:rsidRDefault="00766C68">
      <w:pPr>
        <w:pStyle w:val="BodyText"/>
        <w:rPr>
          <w:sz w:val="20"/>
        </w:rPr>
      </w:pPr>
    </w:p>
    <w:p w14:paraId="214DACDA" w14:textId="77777777" w:rsidR="00766C68" w:rsidRDefault="00766C68">
      <w:pPr>
        <w:pStyle w:val="BodyText"/>
        <w:rPr>
          <w:sz w:val="20"/>
        </w:rPr>
      </w:pPr>
    </w:p>
    <w:p w14:paraId="214DACDB" w14:textId="77777777" w:rsidR="00766C68" w:rsidRDefault="00766C68">
      <w:pPr>
        <w:pStyle w:val="BodyText"/>
        <w:rPr>
          <w:sz w:val="20"/>
        </w:rPr>
      </w:pPr>
    </w:p>
    <w:p w14:paraId="214DACDC" w14:textId="77777777" w:rsidR="00766C68" w:rsidRDefault="00766C68">
      <w:pPr>
        <w:pStyle w:val="BodyText"/>
        <w:rPr>
          <w:sz w:val="20"/>
        </w:rPr>
      </w:pPr>
    </w:p>
    <w:p w14:paraId="214DACDD" w14:textId="77777777" w:rsidR="00766C68" w:rsidRDefault="00766C68">
      <w:pPr>
        <w:pStyle w:val="BodyText"/>
        <w:rPr>
          <w:sz w:val="20"/>
        </w:rPr>
      </w:pPr>
    </w:p>
    <w:p w14:paraId="214DACDE" w14:textId="77777777" w:rsidR="00766C68" w:rsidRDefault="00766C68">
      <w:pPr>
        <w:pStyle w:val="BodyText"/>
        <w:rPr>
          <w:sz w:val="20"/>
        </w:rPr>
      </w:pPr>
    </w:p>
    <w:p w14:paraId="214DACDF" w14:textId="77777777" w:rsidR="00766C68" w:rsidRDefault="00766C68">
      <w:pPr>
        <w:pStyle w:val="BodyText"/>
        <w:rPr>
          <w:sz w:val="20"/>
        </w:rPr>
      </w:pPr>
    </w:p>
    <w:p w14:paraId="214DACE0" w14:textId="77777777" w:rsidR="00766C68" w:rsidRDefault="00766C68">
      <w:pPr>
        <w:pStyle w:val="BodyText"/>
        <w:rPr>
          <w:sz w:val="20"/>
        </w:rPr>
      </w:pPr>
    </w:p>
    <w:p w14:paraId="214DACE1" w14:textId="77777777" w:rsidR="00766C68" w:rsidRDefault="00766C68">
      <w:pPr>
        <w:pStyle w:val="BodyText"/>
        <w:rPr>
          <w:sz w:val="20"/>
        </w:rPr>
      </w:pPr>
    </w:p>
    <w:p w14:paraId="214DACE2" w14:textId="77777777" w:rsidR="00766C68" w:rsidRDefault="00766C68">
      <w:pPr>
        <w:pStyle w:val="BodyText"/>
        <w:rPr>
          <w:sz w:val="20"/>
        </w:rPr>
      </w:pPr>
    </w:p>
    <w:p w14:paraId="214DACE3" w14:textId="77777777" w:rsidR="00766C68" w:rsidRDefault="00766C68">
      <w:pPr>
        <w:pStyle w:val="BodyText"/>
        <w:rPr>
          <w:sz w:val="20"/>
        </w:rPr>
      </w:pPr>
    </w:p>
    <w:p w14:paraId="214DACE4" w14:textId="77777777" w:rsidR="00766C68" w:rsidRDefault="00766C68">
      <w:pPr>
        <w:pStyle w:val="BodyText"/>
        <w:rPr>
          <w:sz w:val="20"/>
        </w:rPr>
      </w:pPr>
    </w:p>
    <w:p w14:paraId="214DACE5" w14:textId="77777777" w:rsidR="00766C68" w:rsidRDefault="00766C68">
      <w:pPr>
        <w:pStyle w:val="BodyText"/>
        <w:rPr>
          <w:sz w:val="20"/>
        </w:rPr>
      </w:pPr>
    </w:p>
    <w:p w14:paraId="214DACE6" w14:textId="77777777" w:rsidR="00766C68" w:rsidRDefault="00766C68">
      <w:pPr>
        <w:pStyle w:val="BodyText"/>
        <w:rPr>
          <w:sz w:val="20"/>
        </w:rPr>
      </w:pPr>
    </w:p>
    <w:p w14:paraId="214DACE7" w14:textId="77777777" w:rsidR="00766C68" w:rsidRDefault="00766C68">
      <w:pPr>
        <w:pStyle w:val="BodyText"/>
        <w:rPr>
          <w:sz w:val="20"/>
        </w:rPr>
      </w:pPr>
    </w:p>
    <w:p w14:paraId="214DACE8" w14:textId="77777777" w:rsidR="00766C68" w:rsidRDefault="00766C68">
      <w:pPr>
        <w:pStyle w:val="BodyText"/>
        <w:rPr>
          <w:sz w:val="25"/>
        </w:rPr>
      </w:pPr>
    </w:p>
    <w:p w14:paraId="214DACE9" w14:textId="77777777" w:rsidR="00766C68" w:rsidRDefault="00EA3A0B">
      <w:pPr>
        <w:spacing w:before="73"/>
        <w:ind w:left="140"/>
        <w:rPr>
          <w:i/>
          <w:sz w:val="24"/>
        </w:rPr>
      </w:pPr>
      <w:r>
        <w:rPr>
          <w:i/>
          <w:sz w:val="24"/>
        </w:rPr>
        <w:t>CRS Uganda Country Program</w:t>
      </w:r>
    </w:p>
    <w:p w14:paraId="214DACEA" w14:textId="77777777" w:rsidR="00766C68" w:rsidRDefault="00766C68">
      <w:pPr>
        <w:rPr>
          <w:sz w:val="24"/>
        </w:rPr>
        <w:sectPr w:rsidR="00766C68">
          <w:pgSz w:w="11910" w:h="16840"/>
          <w:pgMar w:top="1380" w:right="940" w:bottom="0" w:left="1300" w:header="720" w:footer="720" w:gutter="0"/>
          <w:cols w:space="720"/>
        </w:sectPr>
      </w:pPr>
    </w:p>
    <w:p w14:paraId="214DACEB" w14:textId="77777777" w:rsidR="00766C68" w:rsidRDefault="00EA3A0B">
      <w:pPr>
        <w:pStyle w:val="Heading4"/>
        <w:numPr>
          <w:ilvl w:val="0"/>
          <w:numId w:val="6"/>
        </w:numPr>
        <w:tabs>
          <w:tab w:val="left" w:pos="417"/>
        </w:tabs>
        <w:spacing w:before="45"/>
        <w:jc w:val="left"/>
        <w:rPr>
          <w:u w:val="none"/>
        </w:rPr>
      </w:pPr>
      <w:r>
        <w:lastRenderedPageBreak/>
        <w:t>INFORMATION ON ARRIVAL IN</w:t>
      </w:r>
      <w:r>
        <w:rPr>
          <w:spacing w:val="-4"/>
        </w:rPr>
        <w:t xml:space="preserve"> </w:t>
      </w:r>
      <w:r>
        <w:t>UGANDA</w:t>
      </w:r>
    </w:p>
    <w:p w14:paraId="214DACEC" w14:textId="77777777" w:rsidR="00766C68" w:rsidRDefault="00766C68">
      <w:pPr>
        <w:pStyle w:val="BodyText"/>
        <w:spacing w:before="1"/>
        <w:rPr>
          <w:b/>
        </w:rPr>
      </w:pPr>
    </w:p>
    <w:p w14:paraId="214DACED" w14:textId="77777777" w:rsidR="00766C68" w:rsidRDefault="00EA3A0B">
      <w:pPr>
        <w:pStyle w:val="ListParagraph"/>
        <w:numPr>
          <w:ilvl w:val="1"/>
          <w:numId w:val="6"/>
        </w:numPr>
        <w:tabs>
          <w:tab w:val="left" w:pos="860"/>
          <w:tab w:val="left" w:pos="861"/>
        </w:tabs>
        <w:spacing w:before="1" w:line="279" w:lineRule="exact"/>
        <w:ind w:left="860"/>
        <w:rPr>
          <w:rFonts w:ascii="Symbol" w:hAnsi="Symbol"/>
          <w:b/>
          <w:color w:val="00AFEF"/>
        </w:rPr>
      </w:pPr>
      <w:r>
        <w:rPr>
          <w:b/>
          <w:color w:val="00AFEF"/>
        </w:rPr>
        <w:t>Arrival in</w:t>
      </w:r>
      <w:r>
        <w:rPr>
          <w:b/>
          <w:color w:val="00AFEF"/>
          <w:spacing w:val="-3"/>
        </w:rPr>
        <w:t xml:space="preserve"> </w:t>
      </w:r>
      <w:r>
        <w:rPr>
          <w:b/>
          <w:color w:val="00AFEF"/>
        </w:rPr>
        <w:t>Entebbe:</w:t>
      </w:r>
    </w:p>
    <w:p w14:paraId="214DACEE" w14:textId="77777777" w:rsidR="00766C68" w:rsidRDefault="00EA3A0B">
      <w:pPr>
        <w:pStyle w:val="BodyText"/>
        <w:ind w:left="860" w:right="492"/>
        <w:jc w:val="both"/>
      </w:pPr>
      <w:r>
        <w:t>The CRS office is located in Kampala city surburb of Nsambya – just behind the United States of American Embassy. All international flights terminate at the Entebbe International</w:t>
      </w:r>
      <w:r>
        <w:rPr>
          <w:spacing w:val="-35"/>
        </w:rPr>
        <w:t xml:space="preserve"> </w:t>
      </w:r>
      <w:r>
        <w:t>Airport.</w:t>
      </w:r>
    </w:p>
    <w:p w14:paraId="214DACEF" w14:textId="77777777" w:rsidR="00766C68" w:rsidRDefault="00766C68">
      <w:pPr>
        <w:pStyle w:val="BodyText"/>
        <w:spacing w:before="12"/>
        <w:rPr>
          <w:sz w:val="21"/>
        </w:rPr>
      </w:pPr>
    </w:p>
    <w:p w14:paraId="214DACF6" w14:textId="77777777" w:rsidR="00766C68" w:rsidRDefault="00766C68">
      <w:pPr>
        <w:pStyle w:val="BodyText"/>
        <w:spacing w:before="2"/>
      </w:pPr>
    </w:p>
    <w:p w14:paraId="214DACF7" w14:textId="53379434" w:rsidR="00766C68" w:rsidRDefault="00EA3A0B">
      <w:pPr>
        <w:pStyle w:val="Heading2"/>
        <w:numPr>
          <w:ilvl w:val="1"/>
          <w:numId w:val="6"/>
        </w:numPr>
        <w:tabs>
          <w:tab w:val="left" w:pos="861"/>
        </w:tabs>
        <w:spacing w:before="0"/>
        <w:ind w:left="860" w:right="494"/>
        <w:jc w:val="both"/>
        <w:rPr>
          <w:rFonts w:ascii="Symbol" w:hAnsi="Symbol"/>
          <w:sz w:val="22"/>
        </w:rPr>
      </w:pPr>
      <w:r>
        <w:rPr>
          <w:b/>
          <w:color w:val="00AFEF"/>
        </w:rPr>
        <w:t>Hotel Booking</w:t>
      </w:r>
      <w:r>
        <w:rPr>
          <w:color w:val="00AFEF"/>
        </w:rPr>
        <w:t xml:space="preserve">: </w:t>
      </w:r>
      <w:r>
        <w:t>CRS Uganda will handle your hotel booking in one of its contracted hotels in Kampala and or upcountry towns</w:t>
      </w:r>
      <w:r w:rsidR="001215F0">
        <w:t xml:space="preserve">.  </w:t>
      </w:r>
      <w:r>
        <w:t>Visitors</w:t>
      </w:r>
      <w:r>
        <w:rPr>
          <w:spacing w:val="-14"/>
        </w:rPr>
        <w:t xml:space="preserve"> </w:t>
      </w:r>
      <w:r>
        <w:t>are</w:t>
      </w:r>
      <w:r>
        <w:rPr>
          <w:spacing w:val="-15"/>
        </w:rPr>
        <w:t xml:space="preserve"> </w:t>
      </w:r>
      <w:r>
        <w:t>encouraged to pay for their meals and personal expenses prior to checking out of the</w:t>
      </w:r>
      <w:r>
        <w:rPr>
          <w:spacing w:val="-23"/>
        </w:rPr>
        <w:t xml:space="preserve"> </w:t>
      </w:r>
      <w:r>
        <w:t>hotel.</w:t>
      </w:r>
    </w:p>
    <w:p w14:paraId="214DACF8" w14:textId="77777777" w:rsidR="00766C68" w:rsidRDefault="00766C68">
      <w:pPr>
        <w:pStyle w:val="BodyText"/>
        <w:spacing w:before="12"/>
        <w:rPr>
          <w:sz w:val="21"/>
        </w:rPr>
      </w:pPr>
    </w:p>
    <w:p w14:paraId="214DACF9" w14:textId="77777777" w:rsidR="00766C68" w:rsidRDefault="00EA3A0B">
      <w:pPr>
        <w:pStyle w:val="ListParagraph"/>
        <w:numPr>
          <w:ilvl w:val="1"/>
          <w:numId w:val="6"/>
        </w:numPr>
        <w:tabs>
          <w:tab w:val="left" w:pos="861"/>
        </w:tabs>
        <w:ind w:left="860" w:right="495"/>
        <w:jc w:val="both"/>
        <w:rPr>
          <w:rFonts w:ascii="Symbol" w:hAnsi="Symbol"/>
        </w:rPr>
      </w:pPr>
      <w:r>
        <w:rPr>
          <w:b/>
          <w:color w:val="00AFEF"/>
        </w:rPr>
        <w:t xml:space="preserve">Currency: </w:t>
      </w:r>
      <w:r>
        <w:t>The country’s currency is the Ugandan shilling, foreign exchange usually changes but is currently trading at around 3,650 per U.S. dollar. CRS Uganda wil</w:t>
      </w:r>
      <w:r>
        <w:t>l pay for</w:t>
      </w:r>
      <w:r>
        <w:rPr>
          <w:spacing w:val="27"/>
        </w:rPr>
        <w:t xml:space="preserve"> </w:t>
      </w:r>
      <w:r>
        <w:t>hotel accommodations</w:t>
      </w:r>
      <w:r>
        <w:rPr>
          <w:spacing w:val="-4"/>
        </w:rPr>
        <w:t xml:space="preserve"> </w:t>
      </w:r>
      <w:r>
        <w:t>and</w:t>
      </w:r>
      <w:r>
        <w:rPr>
          <w:spacing w:val="-4"/>
        </w:rPr>
        <w:t xml:space="preserve"> </w:t>
      </w:r>
      <w:r>
        <w:t>transportation</w:t>
      </w:r>
      <w:r>
        <w:rPr>
          <w:spacing w:val="-4"/>
        </w:rPr>
        <w:t xml:space="preserve"> </w:t>
      </w:r>
      <w:r>
        <w:t>for</w:t>
      </w:r>
      <w:r>
        <w:rPr>
          <w:spacing w:val="-7"/>
        </w:rPr>
        <w:t xml:space="preserve"> </w:t>
      </w:r>
      <w:r>
        <w:t>our</w:t>
      </w:r>
      <w:r>
        <w:rPr>
          <w:spacing w:val="-3"/>
        </w:rPr>
        <w:t xml:space="preserve"> </w:t>
      </w:r>
      <w:r>
        <w:t>guests.</w:t>
      </w:r>
      <w:r>
        <w:rPr>
          <w:spacing w:val="-3"/>
        </w:rPr>
        <w:t xml:space="preserve"> </w:t>
      </w:r>
      <w:r>
        <w:t>However,</w:t>
      </w:r>
      <w:r>
        <w:rPr>
          <w:spacing w:val="-4"/>
        </w:rPr>
        <w:t xml:space="preserve"> </w:t>
      </w:r>
      <w:r>
        <w:t>if</w:t>
      </w:r>
      <w:r>
        <w:rPr>
          <w:spacing w:val="-4"/>
        </w:rPr>
        <w:t xml:space="preserve"> </w:t>
      </w:r>
      <w:r>
        <w:t>any</w:t>
      </w:r>
      <w:r>
        <w:rPr>
          <w:spacing w:val="-3"/>
        </w:rPr>
        <w:t xml:space="preserve"> </w:t>
      </w:r>
      <w:r>
        <w:t>guests</w:t>
      </w:r>
      <w:r>
        <w:rPr>
          <w:spacing w:val="-4"/>
        </w:rPr>
        <w:t xml:space="preserve"> </w:t>
      </w:r>
      <w:r>
        <w:t>want</w:t>
      </w:r>
      <w:r>
        <w:rPr>
          <w:spacing w:val="-5"/>
        </w:rPr>
        <w:t xml:space="preserve"> </w:t>
      </w:r>
      <w:r>
        <w:t>to</w:t>
      </w:r>
      <w:r>
        <w:rPr>
          <w:spacing w:val="-2"/>
        </w:rPr>
        <w:t xml:space="preserve"> </w:t>
      </w:r>
      <w:r>
        <w:t xml:space="preserve">exchange dollars for souvenir shopping, please let us know the first day, and staff will take care of the currency exchange. Please do not exchange dollars at </w:t>
      </w:r>
      <w:r>
        <w:t>the</w:t>
      </w:r>
      <w:r>
        <w:rPr>
          <w:spacing w:val="-10"/>
        </w:rPr>
        <w:t xml:space="preserve"> </w:t>
      </w:r>
      <w:r>
        <w:t>airport</w:t>
      </w:r>
    </w:p>
    <w:p w14:paraId="214DACFA" w14:textId="77777777" w:rsidR="00766C68" w:rsidRDefault="00766C68">
      <w:pPr>
        <w:pStyle w:val="BodyText"/>
        <w:spacing w:before="11"/>
        <w:rPr>
          <w:sz w:val="21"/>
        </w:rPr>
      </w:pPr>
    </w:p>
    <w:p w14:paraId="214DACFB" w14:textId="77777777" w:rsidR="00766C68" w:rsidRDefault="00EA3A0B">
      <w:pPr>
        <w:pStyle w:val="Heading4"/>
        <w:numPr>
          <w:ilvl w:val="0"/>
          <w:numId w:val="5"/>
        </w:numPr>
        <w:tabs>
          <w:tab w:val="left" w:pos="861"/>
        </w:tabs>
        <w:rPr>
          <w:u w:val="none"/>
        </w:rPr>
      </w:pPr>
      <w:r>
        <w:t>During Your Stay In</w:t>
      </w:r>
      <w:r>
        <w:rPr>
          <w:spacing w:val="-4"/>
        </w:rPr>
        <w:t xml:space="preserve"> </w:t>
      </w:r>
      <w:r>
        <w:t>Uganda</w:t>
      </w:r>
    </w:p>
    <w:p w14:paraId="214DACFC" w14:textId="77777777" w:rsidR="00766C68" w:rsidRDefault="00766C68">
      <w:pPr>
        <w:pStyle w:val="BodyText"/>
        <w:spacing w:before="1"/>
        <w:rPr>
          <w:b/>
        </w:rPr>
      </w:pPr>
    </w:p>
    <w:p w14:paraId="214DACFD" w14:textId="77777777" w:rsidR="00766C68" w:rsidRDefault="00EA3A0B">
      <w:pPr>
        <w:pStyle w:val="ListParagraph"/>
        <w:numPr>
          <w:ilvl w:val="1"/>
          <w:numId w:val="6"/>
        </w:numPr>
        <w:tabs>
          <w:tab w:val="left" w:pos="861"/>
        </w:tabs>
        <w:ind w:left="860" w:right="492"/>
        <w:jc w:val="both"/>
        <w:rPr>
          <w:rFonts w:ascii="Symbol" w:hAnsi="Symbol"/>
        </w:rPr>
      </w:pPr>
      <w:r>
        <w:rPr>
          <w:b/>
          <w:color w:val="00AFEF"/>
        </w:rPr>
        <w:t xml:space="preserve">Culture/Dressing: </w:t>
      </w:r>
      <w:r>
        <w:t>Ugandans are friendly and open people and are accepting of foreigners. Men and women greet each other by shaking</w:t>
      </w:r>
      <w:r>
        <w:rPr>
          <w:spacing w:val="-16"/>
        </w:rPr>
        <w:t xml:space="preserve"> </w:t>
      </w:r>
      <w:r>
        <w:t>hands.</w:t>
      </w:r>
    </w:p>
    <w:p w14:paraId="214DACFE" w14:textId="77777777" w:rsidR="00766C68" w:rsidRDefault="00766C68">
      <w:pPr>
        <w:pStyle w:val="BodyText"/>
        <w:spacing w:before="11"/>
        <w:rPr>
          <w:sz w:val="21"/>
        </w:rPr>
      </w:pPr>
    </w:p>
    <w:p w14:paraId="214DACFF" w14:textId="77777777" w:rsidR="00766C68" w:rsidRDefault="00EA3A0B">
      <w:pPr>
        <w:pStyle w:val="BodyText"/>
        <w:ind w:left="860" w:right="494"/>
        <w:jc w:val="both"/>
      </w:pPr>
      <w:r>
        <w:t>Both men and women tend to dress conservatively, with many men commonly wearing neckties during business hours (however, not normally CRS). For evenings and weekends, casual wear, including jeans are acceptable.</w:t>
      </w:r>
    </w:p>
    <w:p w14:paraId="214DAD00" w14:textId="77777777" w:rsidR="00766C68" w:rsidRDefault="00766C68">
      <w:pPr>
        <w:pStyle w:val="BodyText"/>
        <w:spacing w:before="1"/>
      </w:pPr>
    </w:p>
    <w:p w14:paraId="214DAD01" w14:textId="77777777" w:rsidR="00766C68" w:rsidRDefault="00EA3A0B">
      <w:pPr>
        <w:pStyle w:val="ListParagraph"/>
        <w:numPr>
          <w:ilvl w:val="1"/>
          <w:numId w:val="6"/>
        </w:numPr>
        <w:tabs>
          <w:tab w:val="left" w:pos="861"/>
        </w:tabs>
        <w:ind w:left="860" w:right="498"/>
        <w:jc w:val="both"/>
        <w:rPr>
          <w:rFonts w:ascii="Symbol" w:hAnsi="Symbol"/>
        </w:rPr>
      </w:pPr>
      <w:r>
        <w:rPr>
          <w:b/>
          <w:color w:val="00AFEF"/>
        </w:rPr>
        <w:t xml:space="preserve">Security: </w:t>
      </w:r>
      <w:r>
        <w:t>To reduce the element of risk whi</w:t>
      </w:r>
      <w:r>
        <w:t>le in Uganda, we recommend that you always be aware of what is going on around you, especially when walking or</w:t>
      </w:r>
      <w:r>
        <w:rPr>
          <w:spacing w:val="-18"/>
        </w:rPr>
        <w:t xml:space="preserve"> </w:t>
      </w:r>
      <w:r>
        <w:t>driving.</w:t>
      </w:r>
    </w:p>
    <w:p w14:paraId="214DAD02" w14:textId="77777777" w:rsidR="00766C68" w:rsidRDefault="00766C68">
      <w:pPr>
        <w:pStyle w:val="BodyText"/>
        <w:spacing w:before="5"/>
        <w:rPr>
          <w:sz w:val="24"/>
        </w:rPr>
      </w:pPr>
    </w:p>
    <w:p w14:paraId="214DAD03" w14:textId="77777777" w:rsidR="00766C68" w:rsidRDefault="00EA3A0B">
      <w:pPr>
        <w:pStyle w:val="ListParagraph"/>
        <w:numPr>
          <w:ilvl w:val="2"/>
          <w:numId w:val="6"/>
        </w:numPr>
        <w:tabs>
          <w:tab w:val="left" w:pos="1580"/>
          <w:tab w:val="left" w:pos="1581"/>
        </w:tabs>
        <w:spacing w:line="235" w:lineRule="auto"/>
        <w:ind w:right="497"/>
      </w:pPr>
      <w:r>
        <w:t>Visitors should take general safety precautions, particularly in the cities. However, Uganda is a relatively safe country and Kampala i</w:t>
      </w:r>
      <w:r>
        <w:t>s a safe</w:t>
      </w:r>
      <w:r>
        <w:rPr>
          <w:spacing w:val="-9"/>
        </w:rPr>
        <w:t xml:space="preserve"> </w:t>
      </w:r>
      <w:r>
        <w:t>city.</w:t>
      </w:r>
    </w:p>
    <w:p w14:paraId="214DAD04" w14:textId="77777777" w:rsidR="00766C68" w:rsidRDefault="00766C68">
      <w:pPr>
        <w:pStyle w:val="BodyText"/>
        <w:spacing w:before="10"/>
        <w:rPr>
          <w:sz w:val="21"/>
        </w:rPr>
      </w:pPr>
    </w:p>
    <w:p w14:paraId="214DAD05" w14:textId="77777777" w:rsidR="00766C68" w:rsidRDefault="00EA3A0B">
      <w:pPr>
        <w:pStyle w:val="ListParagraph"/>
        <w:numPr>
          <w:ilvl w:val="2"/>
          <w:numId w:val="6"/>
        </w:numPr>
        <w:tabs>
          <w:tab w:val="left" w:pos="1580"/>
          <w:tab w:val="left" w:pos="1581"/>
        </w:tabs>
      </w:pPr>
      <w:r>
        <w:t>Avoid walking alone at</w:t>
      </w:r>
      <w:r>
        <w:rPr>
          <w:spacing w:val="-4"/>
        </w:rPr>
        <w:t xml:space="preserve"> </w:t>
      </w:r>
      <w:r>
        <w:t>night.</w:t>
      </w:r>
    </w:p>
    <w:p w14:paraId="214DAD06" w14:textId="77777777" w:rsidR="00766C68" w:rsidRDefault="00766C68">
      <w:pPr>
        <w:pStyle w:val="BodyText"/>
        <w:spacing w:before="10"/>
        <w:rPr>
          <w:sz w:val="21"/>
        </w:rPr>
      </w:pPr>
    </w:p>
    <w:p w14:paraId="214DAD07" w14:textId="77777777" w:rsidR="00766C68" w:rsidRDefault="00EA3A0B">
      <w:pPr>
        <w:pStyle w:val="ListParagraph"/>
        <w:numPr>
          <w:ilvl w:val="2"/>
          <w:numId w:val="6"/>
        </w:numPr>
        <w:tabs>
          <w:tab w:val="left" w:pos="1580"/>
          <w:tab w:val="left" w:pos="1581"/>
        </w:tabs>
        <w:spacing w:line="235" w:lineRule="auto"/>
        <w:ind w:right="494"/>
      </w:pPr>
      <w:r>
        <w:t>If you are in a car, keep all doors locked and windows closed and do not leave any valuables visible in the</w:t>
      </w:r>
      <w:r>
        <w:rPr>
          <w:spacing w:val="-5"/>
        </w:rPr>
        <w:t xml:space="preserve"> </w:t>
      </w:r>
      <w:r>
        <w:t>car.</w:t>
      </w:r>
    </w:p>
    <w:p w14:paraId="214DAD08" w14:textId="77777777" w:rsidR="00766C68" w:rsidRDefault="00EA3A0B">
      <w:pPr>
        <w:pStyle w:val="ListParagraph"/>
        <w:numPr>
          <w:ilvl w:val="2"/>
          <w:numId w:val="6"/>
        </w:numPr>
        <w:tabs>
          <w:tab w:val="left" w:pos="1580"/>
          <w:tab w:val="left" w:pos="1581"/>
        </w:tabs>
        <w:spacing w:before="4" w:line="235" w:lineRule="auto"/>
        <w:ind w:right="496"/>
      </w:pPr>
      <w:r>
        <w:t>Avoid displaying items of value such as jewelry, laptops, cameras and mobile phones and carry no more cash than is</w:t>
      </w:r>
      <w:r>
        <w:rPr>
          <w:spacing w:val="-3"/>
        </w:rPr>
        <w:t xml:space="preserve"> </w:t>
      </w:r>
      <w:r>
        <w:t>necessary.</w:t>
      </w:r>
    </w:p>
    <w:p w14:paraId="214DAD09" w14:textId="77777777" w:rsidR="00766C68" w:rsidRDefault="00766C68">
      <w:pPr>
        <w:pStyle w:val="BodyText"/>
        <w:rPr>
          <w:sz w:val="20"/>
        </w:rPr>
      </w:pPr>
    </w:p>
    <w:p w14:paraId="214DAD0A" w14:textId="77777777" w:rsidR="00766C68" w:rsidRDefault="00766C68">
      <w:pPr>
        <w:pStyle w:val="BodyText"/>
        <w:spacing w:before="1"/>
        <w:rPr>
          <w:sz w:val="27"/>
        </w:rPr>
      </w:pPr>
    </w:p>
    <w:p w14:paraId="214DAD0B" w14:textId="77777777" w:rsidR="00766C68" w:rsidRDefault="00EA3A0B">
      <w:pPr>
        <w:pStyle w:val="Heading2"/>
        <w:rPr>
          <w:rFonts w:ascii="Times New Roman"/>
        </w:rPr>
      </w:pPr>
      <w:r>
        <w:rPr>
          <w:rFonts w:ascii="Times New Roman"/>
        </w:rPr>
        <w:t>3</w:t>
      </w:r>
    </w:p>
    <w:p w14:paraId="214DAD0C" w14:textId="77777777" w:rsidR="00766C68" w:rsidRDefault="00766C68">
      <w:pPr>
        <w:rPr>
          <w:rFonts w:ascii="Times New Roman"/>
        </w:rPr>
        <w:sectPr w:rsidR="00766C68">
          <w:pgSz w:w="11910" w:h="16840"/>
          <w:pgMar w:top="1380" w:right="940" w:bottom="280" w:left="1300" w:header="720" w:footer="720" w:gutter="0"/>
          <w:cols w:space="720"/>
        </w:sectPr>
      </w:pPr>
    </w:p>
    <w:p w14:paraId="214DAD0D" w14:textId="77777777" w:rsidR="00766C68" w:rsidRDefault="00EA3A0B">
      <w:pPr>
        <w:pStyle w:val="ListParagraph"/>
        <w:numPr>
          <w:ilvl w:val="2"/>
          <w:numId w:val="6"/>
        </w:numPr>
        <w:tabs>
          <w:tab w:val="left" w:pos="1580"/>
          <w:tab w:val="left" w:pos="1581"/>
        </w:tabs>
        <w:spacing w:before="45"/>
      </w:pPr>
      <w:r>
        <w:rPr>
          <w:noProof/>
        </w:rPr>
        <w:lastRenderedPageBreak/>
        <w:drawing>
          <wp:anchor distT="0" distB="0" distL="0" distR="0" simplePos="0" relativeHeight="251658752" behindDoc="1" locked="0" layoutInCell="1" allowOverlap="1" wp14:anchorId="214DADBE" wp14:editId="214DADBF">
            <wp:simplePos x="0" y="0"/>
            <wp:positionH relativeFrom="page">
              <wp:posOffset>5514975</wp:posOffset>
            </wp:positionH>
            <wp:positionV relativeFrom="page">
              <wp:posOffset>8610600</wp:posOffset>
            </wp:positionV>
            <wp:extent cx="2047113" cy="207873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047113" cy="2078732"/>
                    </a:xfrm>
                    <a:prstGeom prst="rect">
                      <a:avLst/>
                    </a:prstGeom>
                  </pic:spPr>
                </pic:pic>
              </a:graphicData>
            </a:graphic>
          </wp:anchor>
        </w:drawing>
      </w:r>
      <w:r>
        <w:t>Keep</w:t>
      </w:r>
      <w:r>
        <w:rPr>
          <w:spacing w:val="-11"/>
        </w:rPr>
        <w:t xml:space="preserve"> </w:t>
      </w:r>
      <w:r>
        <w:t>your</w:t>
      </w:r>
      <w:r>
        <w:rPr>
          <w:spacing w:val="-10"/>
        </w:rPr>
        <w:t xml:space="preserve"> </w:t>
      </w:r>
      <w:r>
        <w:t>eyes</w:t>
      </w:r>
      <w:r>
        <w:rPr>
          <w:spacing w:val="-10"/>
        </w:rPr>
        <w:t xml:space="preserve"> </w:t>
      </w:r>
      <w:r>
        <w:t>on</w:t>
      </w:r>
      <w:r>
        <w:rPr>
          <w:spacing w:val="-11"/>
        </w:rPr>
        <w:t xml:space="preserve"> </w:t>
      </w:r>
      <w:r>
        <w:t>your</w:t>
      </w:r>
      <w:r>
        <w:rPr>
          <w:spacing w:val="-10"/>
        </w:rPr>
        <w:t xml:space="preserve"> </w:t>
      </w:r>
      <w:r>
        <w:t>possessions,</w:t>
      </w:r>
      <w:r>
        <w:rPr>
          <w:spacing w:val="-8"/>
        </w:rPr>
        <w:t xml:space="preserve"> </w:t>
      </w:r>
      <w:r>
        <w:t>especially</w:t>
      </w:r>
      <w:r>
        <w:rPr>
          <w:spacing w:val="-7"/>
        </w:rPr>
        <w:t xml:space="preserve"> </w:t>
      </w:r>
      <w:r>
        <w:t>at</w:t>
      </w:r>
      <w:r>
        <w:rPr>
          <w:spacing w:val="-7"/>
        </w:rPr>
        <w:t xml:space="preserve"> </w:t>
      </w:r>
      <w:r>
        <w:t>airports</w:t>
      </w:r>
      <w:r>
        <w:rPr>
          <w:spacing w:val="-8"/>
        </w:rPr>
        <w:t xml:space="preserve"> </w:t>
      </w:r>
      <w:r>
        <w:t>and</w:t>
      </w:r>
      <w:r>
        <w:rPr>
          <w:spacing w:val="-10"/>
        </w:rPr>
        <w:t xml:space="preserve"> </w:t>
      </w:r>
      <w:r>
        <w:t>crowded</w:t>
      </w:r>
      <w:r>
        <w:rPr>
          <w:spacing w:val="-11"/>
        </w:rPr>
        <w:t xml:space="preserve"> </w:t>
      </w:r>
      <w:r>
        <w:t>tourist</w:t>
      </w:r>
      <w:r>
        <w:rPr>
          <w:spacing w:val="-7"/>
        </w:rPr>
        <w:t xml:space="preserve"> </w:t>
      </w:r>
      <w:r>
        <w:t>places.</w:t>
      </w:r>
    </w:p>
    <w:p w14:paraId="214DAD0E" w14:textId="77777777" w:rsidR="00766C68" w:rsidRDefault="00766C68">
      <w:pPr>
        <w:pStyle w:val="BodyText"/>
        <w:spacing w:before="6"/>
        <w:rPr>
          <w:sz w:val="23"/>
        </w:rPr>
      </w:pPr>
    </w:p>
    <w:p w14:paraId="214DAD0F" w14:textId="77777777" w:rsidR="00766C68" w:rsidRDefault="00EA3A0B">
      <w:pPr>
        <w:pStyle w:val="ListParagraph"/>
        <w:numPr>
          <w:ilvl w:val="1"/>
          <w:numId w:val="6"/>
        </w:numPr>
        <w:tabs>
          <w:tab w:val="left" w:pos="861"/>
        </w:tabs>
        <w:ind w:left="860" w:right="495"/>
        <w:jc w:val="both"/>
        <w:rPr>
          <w:rFonts w:ascii="Symbol" w:hAnsi="Symbol"/>
        </w:rPr>
      </w:pPr>
      <w:r>
        <w:rPr>
          <w:b/>
          <w:color w:val="00AFEF"/>
        </w:rPr>
        <w:t xml:space="preserve">Communication: </w:t>
      </w:r>
      <w:r>
        <w:t>Cell phone network coverage is available nationwide and is reliable. Although coverage can be spotty between major cities. The CRS office is equipped with wireless access, so visitors with laptops or smart phones will be given access to the password upon a</w:t>
      </w:r>
      <w:r>
        <w:t>rrival. Wireless USB dongles are available for internet connection needs outside of the office.</w:t>
      </w:r>
    </w:p>
    <w:p w14:paraId="214DAD10" w14:textId="77777777" w:rsidR="00766C68" w:rsidRDefault="00766C68">
      <w:pPr>
        <w:pStyle w:val="BodyText"/>
        <w:spacing w:before="12"/>
        <w:rPr>
          <w:sz w:val="21"/>
        </w:rPr>
      </w:pPr>
    </w:p>
    <w:p w14:paraId="214DAD11" w14:textId="77777777" w:rsidR="00766C68" w:rsidRDefault="00EA3A0B">
      <w:pPr>
        <w:pStyle w:val="BodyText"/>
        <w:ind w:left="860" w:right="629"/>
      </w:pPr>
      <w:r>
        <w:t>Visitors shall be provided with a modest mobile phone with a sim card on the local network to enable ease of communication with staff in the country program.</w:t>
      </w:r>
    </w:p>
    <w:p w14:paraId="214DAD12" w14:textId="77777777" w:rsidR="00766C68" w:rsidRDefault="00766C68">
      <w:pPr>
        <w:pStyle w:val="BodyText"/>
      </w:pPr>
    </w:p>
    <w:p w14:paraId="214DAD13" w14:textId="77777777" w:rsidR="00766C68" w:rsidRDefault="00EA3A0B">
      <w:pPr>
        <w:pStyle w:val="BodyText"/>
        <w:ind w:left="860" w:right="642"/>
      </w:pPr>
      <w:r>
        <w:rPr>
          <w:b/>
          <w:color w:val="00AFEF"/>
        </w:rPr>
        <w:t xml:space="preserve">Personal Documents: </w:t>
      </w:r>
      <w:r>
        <w:t>Carry a photocopy of your passport &amp; visa page with you always. CRS may collect the passports before travelling to the field and secure them in the CRS office safe. All travelers are encouraged to register with their respective embassies (US State Departme</w:t>
      </w:r>
      <w:r>
        <w:t>nt Smart Traveler Enrollment: https://step.state.gov/step/). The loss or theft of a foreign passport should be reported immediately to the local police and the respective embassy or</w:t>
      </w:r>
      <w:r>
        <w:rPr>
          <w:spacing w:val="-3"/>
        </w:rPr>
        <w:t xml:space="preserve"> </w:t>
      </w:r>
      <w:r>
        <w:t>consulate</w:t>
      </w:r>
    </w:p>
    <w:p w14:paraId="214DAD14" w14:textId="77777777" w:rsidR="00766C68" w:rsidRDefault="00766C68">
      <w:pPr>
        <w:pStyle w:val="BodyText"/>
      </w:pPr>
    </w:p>
    <w:p w14:paraId="214DAD15" w14:textId="7E17687E" w:rsidR="00766C68" w:rsidRDefault="00EA3A0B">
      <w:pPr>
        <w:pStyle w:val="ListParagraph"/>
        <w:numPr>
          <w:ilvl w:val="0"/>
          <w:numId w:val="4"/>
        </w:numPr>
        <w:tabs>
          <w:tab w:val="left" w:pos="860"/>
          <w:tab w:val="left" w:pos="861"/>
        </w:tabs>
        <w:spacing w:before="1"/>
        <w:ind w:right="670"/>
      </w:pPr>
      <w:r>
        <w:rPr>
          <w:b/>
          <w:color w:val="00AFEF"/>
        </w:rPr>
        <w:t>In Case Of A Medical Emergency</w:t>
      </w:r>
      <w:r w:rsidR="00BB7F92">
        <w:rPr>
          <w:b/>
          <w:color w:val="00AFEF"/>
        </w:rPr>
        <w:t xml:space="preserve"> in Kampala</w:t>
      </w:r>
      <w:r>
        <w:rPr>
          <w:b/>
          <w:color w:val="00AFEF"/>
        </w:rPr>
        <w:t xml:space="preserve">: </w:t>
      </w:r>
      <w:r>
        <w:t>Visitors are advised to contact</w:t>
      </w:r>
      <w:r>
        <w:t xml:space="preserve"> the Uganda </w:t>
      </w:r>
      <w:r w:rsidR="00BB7F92">
        <w:t>Country Representative</w:t>
      </w:r>
      <w:r>
        <w:t xml:space="preserve"> as soon as</w:t>
      </w:r>
      <w:r>
        <w:rPr>
          <w:spacing w:val="-2"/>
        </w:rPr>
        <w:t xml:space="preserve"> </w:t>
      </w:r>
      <w:r>
        <w:t>possible</w:t>
      </w:r>
      <w:r>
        <w:rPr>
          <w:spacing w:val="-4"/>
        </w:rPr>
        <w:t xml:space="preserve"> </w:t>
      </w:r>
      <w:r>
        <w:t>and</w:t>
      </w:r>
      <w:r>
        <w:rPr>
          <w:spacing w:val="-2"/>
        </w:rPr>
        <w:t xml:space="preserve"> </w:t>
      </w:r>
      <w:r>
        <w:t>try</w:t>
      </w:r>
      <w:r>
        <w:rPr>
          <w:spacing w:val="-1"/>
        </w:rPr>
        <w:t xml:space="preserve"> </w:t>
      </w:r>
      <w:r>
        <w:t>to</w:t>
      </w:r>
      <w:r>
        <w:rPr>
          <w:spacing w:val="-1"/>
        </w:rPr>
        <w:t xml:space="preserve"> </w:t>
      </w:r>
      <w:r>
        <w:t>reach</w:t>
      </w:r>
      <w:r>
        <w:rPr>
          <w:spacing w:val="-4"/>
        </w:rPr>
        <w:t xml:space="preserve"> </w:t>
      </w:r>
      <w:r>
        <w:t>either</w:t>
      </w:r>
      <w:r>
        <w:rPr>
          <w:spacing w:val="-3"/>
        </w:rPr>
        <w:t xml:space="preserve"> </w:t>
      </w:r>
      <w:r>
        <w:t>The</w:t>
      </w:r>
      <w:r>
        <w:rPr>
          <w:spacing w:val="-1"/>
        </w:rPr>
        <w:t xml:space="preserve"> </w:t>
      </w:r>
      <w:r>
        <w:t>Surgery</w:t>
      </w:r>
      <w:r>
        <w:rPr>
          <w:spacing w:val="-1"/>
        </w:rPr>
        <w:t xml:space="preserve"> </w:t>
      </w:r>
      <w:r>
        <w:t>Hospital</w:t>
      </w:r>
      <w:r>
        <w:rPr>
          <w:spacing w:val="-2"/>
        </w:rPr>
        <w:t xml:space="preserve"> </w:t>
      </w:r>
      <w:r>
        <w:t>+ 256</w:t>
      </w:r>
      <w:r>
        <w:rPr>
          <w:spacing w:val="-3"/>
        </w:rPr>
        <w:t xml:space="preserve"> </w:t>
      </w:r>
      <w:r>
        <w:t>312</w:t>
      </w:r>
      <w:r>
        <w:rPr>
          <w:spacing w:val="-3"/>
        </w:rPr>
        <w:t xml:space="preserve"> </w:t>
      </w:r>
      <w:r>
        <w:t>256</w:t>
      </w:r>
      <w:r>
        <w:rPr>
          <w:spacing w:val="-3"/>
        </w:rPr>
        <w:t xml:space="preserve"> </w:t>
      </w:r>
      <w:r>
        <w:t>001/2/3</w:t>
      </w:r>
      <w:r>
        <w:rPr>
          <w:spacing w:val="-4"/>
        </w:rPr>
        <w:t xml:space="preserve"> </w:t>
      </w:r>
      <w:r>
        <w:t>or</w:t>
      </w:r>
      <w:r>
        <w:rPr>
          <w:spacing w:val="-6"/>
        </w:rPr>
        <w:t xml:space="preserve"> </w:t>
      </w:r>
      <w:r>
        <w:t>+256</w:t>
      </w:r>
      <w:r>
        <w:rPr>
          <w:spacing w:val="-3"/>
        </w:rPr>
        <w:t xml:space="preserve"> </w:t>
      </w:r>
      <w:r>
        <w:t>772 756 003 or International Hospital Kampala (as per details indicated on the Constant Companion)</w:t>
      </w:r>
    </w:p>
    <w:p w14:paraId="214DAD17" w14:textId="77777777" w:rsidR="00766C68" w:rsidRDefault="00766C68">
      <w:pPr>
        <w:pStyle w:val="BodyText"/>
        <w:spacing w:before="11"/>
        <w:rPr>
          <w:sz w:val="21"/>
        </w:rPr>
      </w:pPr>
    </w:p>
    <w:p w14:paraId="214DAD18" w14:textId="77777777" w:rsidR="00766C68" w:rsidRDefault="00EA3A0B">
      <w:pPr>
        <w:pStyle w:val="Heading4"/>
        <w:numPr>
          <w:ilvl w:val="0"/>
          <w:numId w:val="5"/>
        </w:numPr>
        <w:tabs>
          <w:tab w:val="left" w:pos="861"/>
        </w:tabs>
        <w:rPr>
          <w:u w:val="none"/>
        </w:rPr>
      </w:pPr>
      <w:r>
        <w:rPr>
          <w:rFonts w:ascii="Times New Roman" w:hAnsi="Times New Roman"/>
          <w:b w:val="0"/>
          <w:spacing w:val="-56"/>
          <w:u w:val="none"/>
        </w:rPr>
        <w:t xml:space="preserve"> </w:t>
      </w:r>
      <w:r>
        <w:t>Practical Dos And</w:t>
      </w:r>
      <w:r>
        <w:rPr>
          <w:spacing w:val="-5"/>
        </w:rPr>
        <w:t xml:space="preserve"> </w:t>
      </w:r>
      <w:r>
        <w:t>Don’ts</w:t>
      </w:r>
    </w:p>
    <w:p w14:paraId="214DAD19" w14:textId="77777777" w:rsidR="00766C68" w:rsidRDefault="00766C68">
      <w:pPr>
        <w:pStyle w:val="BodyText"/>
        <w:spacing w:before="1"/>
        <w:rPr>
          <w:b/>
        </w:rPr>
      </w:pPr>
    </w:p>
    <w:p w14:paraId="214DAD1A" w14:textId="77777777" w:rsidR="00766C68" w:rsidRDefault="00EA3A0B">
      <w:pPr>
        <w:pStyle w:val="ListParagraph"/>
        <w:numPr>
          <w:ilvl w:val="1"/>
          <w:numId w:val="6"/>
        </w:numPr>
        <w:tabs>
          <w:tab w:val="left" w:pos="861"/>
        </w:tabs>
        <w:ind w:left="860" w:right="492"/>
        <w:jc w:val="both"/>
        <w:rPr>
          <w:rFonts w:ascii="Symbol" w:hAnsi="Symbol"/>
        </w:rPr>
      </w:pPr>
      <w:r>
        <w:rPr>
          <w:b/>
          <w:color w:val="00AFEF"/>
        </w:rPr>
        <w:t xml:space="preserve">Alcohol: </w:t>
      </w:r>
      <w:r>
        <w:t>Consumption of alcohol is socially acceptable though precautions should be taken not to drink to excess in public. Visitors should be aware of this, and curb their drinking to conform to the generally accepted</w:t>
      </w:r>
      <w:r>
        <w:rPr>
          <w:spacing w:val="-8"/>
        </w:rPr>
        <w:t xml:space="preserve"> </w:t>
      </w:r>
      <w:r>
        <w:t>conduct.</w:t>
      </w:r>
    </w:p>
    <w:p w14:paraId="214DAD1B" w14:textId="77777777" w:rsidR="00766C68" w:rsidRDefault="00766C68">
      <w:pPr>
        <w:pStyle w:val="BodyText"/>
        <w:spacing w:before="11"/>
        <w:rPr>
          <w:sz w:val="21"/>
        </w:rPr>
      </w:pPr>
    </w:p>
    <w:p w14:paraId="214DAD1C" w14:textId="77777777" w:rsidR="00766C68" w:rsidRDefault="00EA3A0B">
      <w:pPr>
        <w:pStyle w:val="ListParagraph"/>
        <w:numPr>
          <w:ilvl w:val="1"/>
          <w:numId w:val="6"/>
        </w:numPr>
        <w:tabs>
          <w:tab w:val="left" w:pos="861"/>
        </w:tabs>
        <w:ind w:left="860" w:right="493"/>
        <w:jc w:val="both"/>
        <w:rPr>
          <w:rFonts w:ascii="Symbol" w:hAnsi="Symbol"/>
        </w:rPr>
      </w:pPr>
      <w:r>
        <w:rPr>
          <w:b/>
          <w:color w:val="00AFEF"/>
        </w:rPr>
        <w:t xml:space="preserve">Public Conduct: </w:t>
      </w:r>
      <w:r>
        <w:t>Loud and raucous beh</w:t>
      </w:r>
      <w:r>
        <w:t>avior may attract unwanted attention from locals who might find your actions offensive and try to start a fight, and you might be targeted for theft as your defenses are</w:t>
      </w:r>
      <w:r>
        <w:rPr>
          <w:spacing w:val="1"/>
        </w:rPr>
        <w:t xml:space="preserve"> </w:t>
      </w:r>
      <w:r>
        <w:t>down.</w:t>
      </w:r>
    </w:p>
    <w:p w14:paraId="214DAD1D" w14:textId="77777777" w:rsidR="00766C68" w:rsidRDefault="00766C68">
      <w:pPr>
        <w:pStyle w:val="BodyText"/>
        <w:spacing w:before="1"/>
      </w:pPr>
    </w:p>
    <w:p w14:paraId="214DAD1E" w14:textId="77777777" w:rsidR="00766C68" w:rsidRDefault="00EA3A0B">
      <w:pPr>
        <w:pStyle w:val="ListParagraph"/>
        <w:numPr>
          <w:ilvl w:val="1"/>
          <w:numId w:val="6"/>
        </w:numPr>
        <w:tabs>
          <w:tab w:val="left" w:pos="861"/>
        </w:tabs>
        <w:ind w:left="860" w:right="492"/>
        <w:jc w:val="both"/>
        <w:rPr>
          <w:rFonts w:ascii="Symbol" w:hAnsi="Symbol"/>
        </w:rPr>
      </w:pPr>
      <w:r>
        <w:rPr>
          <w:b/>
          <w:color w:val="00AFEF"/>
        </w:rPr>
        <w:t xml:space="preserve">Political Discussions: </w:t>
      </w:r>
      <w:r>
        <w:t>If you are speaking with locals and the talk turns to po</w:t>
      </w:r>
      <w:r>
        <w:t>litics or religion, it is advisable to listen but not to offer any opinions as this too can cause upset and lead to arguments</w:t>
      </w:r>
    </w:p>
    <w:p w14:paraId="214DAD1F" w14:textId="77777777" w:rsidR="00766C68" w:rsidRDefault="00766C68">
      <w:pPr>
        <w:pStyle w:val="BodyText"/>
        <w:spacing w:before="11"/>
        <w:rPr>
          <w:sz w:val="21"/>
        </w:rPr>
      </w:pPr>
    </w:p>
    <w:p w14:paraId="214DAD20" w14:textId="77777777" w:rsidR="00766C68" w:rsidRDefault="00EA3A0B">
      <w:pPr>
        <w:pStyle w:val="ListParagraph"/>
        <w:numPr>
          <w:ilvl w:val="1"/>
          <w:numId w:val="6"/>
        </w:numPr>
        <w:tabs>
          <w:tab w:val="left" w:pos="861"/>
        </w:tabs>
        <w:ind w:left="860" w:right="492"/>
        <w:jc w:val="both"/>
        <w:rPr>
          <w:rFonts w:ascii="Symbol" w:hAnsi="Symbol"/>
        </w:rPr>
      </w:pPr>
      <w:r>
        <w:rPr>
          <w:b/>
          <w:color w:val="00AFEF"/>
        </w:rPr>
        <w:t>Smoking</w:t>
      </w:r>
      <w:r>
        <w:rPr>
          <w:color w:val="00AFEF"/>
        </w:rPr>
        <w:t xml:space="preserve">: </w:t>
      </w:r>
      <w:r>
        <w:t xml:space="preserve">Visitors must </w:t>
      </w:r>
      <w:r>
        <w:rPr>
          <w:spacing w:val="-2"/>
        </w:rPr>
        <w:t xml:space="preserve">not </w:t>
      </w:r>
      <w:r>
        <w:t>smoke in public places. Smoking can only be done in gazetted places.</w:t>
      </w:r>
    </w:p>
    <w:p w14:paraId="214DAD21" w14:textId="77777777" w:rsidR="00766C68" w:rsidRDefault="00766C68">
      <w:pPr>
        <w:pStyle w:val="BodyText"/>
        <w:spacing w:before="2"/>
      </w:pPr>
    </w:p>
    <w:p w14:paraId="214DAD22" w14:textId="77777777" w:rsidR="00766C68" w:rsidRDefault="00EA3A0B">
      <w:pPr>
        <w:pStyle w:val="ListParagraph"/>
        <w:numPr>
          <w:ilvl w:val="1"/>
          <w:numId w:val="6"/>
        </w:numPr>
        <w:tabs>
          <w:tab w:val="left" w:pos="861"/>
        </w:tabs>
        <w:ind w:left="860" w:right="498"/>
        <w:jc w:val="both"/>
        <w:rPr>
          <w:rFonts w:ascii="Symbol" w:hAnsi="Symbol"/>
        </w:rPr>
      </w:pPr>
      <w:r>
        <w:rPr>
          <w:b/>
          <w:color w:val="00AFEF"/>
        </w:rPr>
        <w:t>Walking</w:t>
      </w:r>
      <w:r>
        <w:rPr>
          <w:color w:val="00AFEF"/>
        </w:rPr>
        <w:t xml:space="preserve">: </w:t>
      </w:r>
      <w:r>
        <w:t>Visitors and internatio</w:t>
      </w:r>
      <w:r>
        <w:t>nal staff are strongly advised not to walk at night or travel at night between the hours of 7PM and 5 AM within any city or towns in Uganda on their own, and if you need to travel, always travel in a</w:t>
      </w:r>
      <w:r>
        <w:rPr>
          <w:spacing w:val="-14"/>
        </w:rPr>
        <w:t xml:space="preserve"> </w:t>
      </w:r>
      <w:r>
        <w:t>group.</w:t>
      </w:r>
    </w:p>
    <w:p w14:paraId="214DAD23" w14:textId="77777777" w:rsidR="00766C68" w:rsidRDefault="00766C68">
      <w:pPr>
        <w:pStyle w:val="BodyText"/>
        <w:spacing w:before="11"/>
        <w:rPr>
          <w:sz w:val="21"/>
        </w:rPr>
      </w:pPr>
    </w:p>
    <w:p w14:paraId="214DAD24" w14:textId="77777777" w:rsidR="00766C68" w:rsidRDefault="00EA3A0B">
      <w:pPr>
        <w:pStyle w:val="ListParagraph"/>
        <w:numPr>
          <w:ilvl w:val="1"/>
          <w:numId w:val="6"/>
        </w:numPr>
        <w:tabs>
          <w:tab w:val="left" w:pos="861"/>
        </w:tabs>
        <w:ind w:left="860" w:right="492"/>
        <w:jc w:val="both"/>
        <w:rPr>
          <w:rFonts w:ascii="Symbol" w:hAnsi="Symbol"/>
        </w:rPr>
      </w:pPr>
      <w:r>
        <w:rPr>
          <w:b/>
          <w:color w:val="00AFEF"/>
        </w:rPr>
        <w:t xml:space="preserve">Avoiding Health Issues: </w:t>
      </w:r>
      <w:r>
        <w:t>Avoid drinking tap water</w:t>
      </w:r>
      <w:r>
        <w:t>. Always drink bottled water. Also avoid raw vegetables and street food. You must also protect yourself from mosquito and other insect bites by wearing long sleeved shirts and trousers when going outdoors at night. Don’t handle animals (especially monkeys,</w:t>
      </w:r>
      <w:r>
        <w:t xml:space="preserve"> stray dogs and cats) to avoid bites and serious</w:t>
      </w:r>
      <w:r>
        <w:rPr>
          <w:spacing w:val="-16"/>
        </w:rPr>
        <w:t xml:space="preserve"> </w:t>
      </w:r>
      <w:r>
        <w:t>diseases.</w:t>
      </w:r>
    </w:p>
    <w:p w14:paraId="214DAD25" w14:textId="77777777" w:rsidR="00766C68" w:rsidRDefault="00766C68">
      <w:pPr>
        <w:pStyle w:val="BodyText"/>
        <w:rPr>
          <w:sz w:val="20"/>
        </w:rPr>
      </w:pPr>
    </w:p>
    <w:p w14:paraId="214DAD26" w14:textId="77777777" w:rsidR="00766C68" w:rsidRDefault="00766C68">
      <w:pPr>
        <w:pStyle w:val="BodyText"/>
        <w:rPr>
          <w:sz w:val="20"/>
        </w:rPr>
      </w:pPr>
    </w:p>
    <w:p w14:paraId="214DAD27" w14:textId="77777777" w:rsidR="00766C68" w:rsidRDefault="00EA3A0B">
      <w:pPr>
        <w:tabs>
          <w:tab w:val="right" w:pos="9563"/>
        </w:tabs>
        <w:spacing w:before="203"/>
        <w:ind w:left="140"/>
        <w:rPr>
          <w:sz w:val="24"/>
        </w:rPr>
      </w:pPr>
      <w:r>
        <w:rPr>
          <w:i/>
          <w:sz w:val="24"/>
        </w:rPr>
        <w:t>CRS Uganda</w:t>
      </w:r>
      <w:r>
        <w:rPr>
          <w:i/>
          <w:spacing w:val="-3"/>
          <w:sz w:val="24"/>
        </w:rPr>
        <w:t xml:space="preserve"> </w:t>
      </w:r>
      <w:r>
        <w:rPr>
          <w:i/>
          <w:sz w:val="24"/>
        </w:rPr>
        <w:t>Country Program</w:t>
      </w:r>
      <w:r>
        <w:rPr>
          <w:i/>
          <w:sz w:val="24"/>
        </w:rPr>
        <w:tab/>
      </w:r>
      <w:r>
        <w:rPr>
          <w:position w:val="2"/>
          <w:sz w:val="24"/>
        </w:rPr>
        <w:t>4</w:t>
      </w:r>
    </w:p>
    <w:p w14:paraId="214DAD28" w14:textId="77777777" w:rsidR="00766C68" w:rsidRDefault="00766C68">
      <w:pPr>
        <w:rPr>
          <w:sz w:val="24"/>
        </w:rPr>
        <w:sectPr w:rsidR="00766C68">
          <w:pgSz w:w="11910" w:h="16840"/>
          <w:pgMar w:top="1380" w:right="940" w:bottom="0" w:left="1300" w:header="720" w:footer="720" w:gutter="0"/>
          <w:cols w:space="720"/>
        </w:sectPr>
      </w:pPr>
    </w:p>
    <w:p w14:paraId="214DAD29" w14:textId="77777777" w:rsidR="00766C68" w:rsidRDefault="00EA3A0B">
      <w:pPr>
        <w:pStyle w:val="Heading4"/>
        <w:numPr>
          <w:ilvl w:val="0"/>
          <w:numId w:val="6"/>
        </w:numPr>
        <w:tabs>
          <w:tab w:val="left" w:pos="861"/>
        </w:tabs>
        <w:spacing w:before="383"/>
        <w:ind w:left="860" w:hanging="360"/>
        <w:jc w:val="left"/>
        <w:rPr>
          <w:u w:val="none"/>
        </w:rPr>
      </w:pPr>
      <w:r>
        <w:rPr>
          <w:noProof/>
        </w:rPr>
        <w:lastRenderedPageBreak/>
        <w:drawing>
          <wp:anchor distT="0" distB="0" distL="0" distR="0" simplePos="0" relativeHeight="251659776" behindDoc="1" locked="0" layoutInCell="1" allowOverlap="1" wp14:anchorId="214DADC0" wp14:editId="214DADC1">
            <wp:simplePos x="0" y="0"/>
            <wp:positionH relativeFrom="page">
              <wp:posOffset>5514975</wp:posOffset>
            </wp:positionH>
            <wp:positionV relativeFrom="page">
              <wp:posOffset>8610600</wp:posOffset>
            </wp:positionV>
            <wp:extent cx="2047113" cy="207873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2047113" cy="2078732"/>
                    </a:xfrm>
                    <a:prstGeom prst="rect">
                      <a:avLst/>
                    </a:prstGeom>
                  </pic:spPr>
                </pic:pic>
              </a:graphicData>
            </a:graphic>
          </wp:anchor>
        </w:drawing>
      </w:r>
      <w:r>
        <w:t>INFORMATION ON SECURITY THREATS FOR UGANDA STAFF AND</w:t>
      </w:r>
      <w:r>
        <w:rPr>
          <w:spacing w:val="-11"/>
        </w:rPr>
        <w:t xml:space="preserve"> </w:t>
      </w:r>
      <w:r>
        <w:t>VISITORS</w:t>
      </w:r>
    </w:p>
    <w:p w14:paraId="214DAD2A" w14:textId="77777777" w:rsidR="00766C68" w:rsidRDefault="00EA3A0B">
      <w:pPr>
        <w:pStyle w:val="BodyText"/>
        <w:spacing w:before="267"/>
        <w:ind w:left="500" w:right="511"/>
      </w:pPr>
      <w:r>
        <w:t>Uganda is generally in a stable security conditions and Ugandans are very warm and hospitable people.</w:t>
      </w:r>
    </w:p>
    <w:p w14:paraId="214DAD2B" w14:textId="77777777" w:rsidR="00766C68" w:rsidRDefault="00EA3A0B">
      <w:pPr>
        <w:pStyle w:val="Heading4"/>
        <w:numPr>
          <w:ilvl w:val="0"/>
          <w:numId w:val="3"/>
        </w:numPr>
        <w:tabs>
          <w:tab w:val="left" w:pos="861"/>
        </w:tabs>
        <w:spacing w:before="269"/>
        <w:rPr>
          <w:u w:val="none"/>
        </w:rPr>
      </w:pPr>
      <w:r>
        <w:rPr>
          <w:color w:val="00AFEF"/>
          <w:u w:color="00AFEF"/>
        </w:rPr>
        <w:t>Terrorist</w:t>
      </w:r>
      <w:r>
        <w:rPr>
          <w:color w:val="00AFEF"/>
          <w:spacing w:val="-1"/>
          <w:u w:color="00AFEF"/>
        </w:rPr>
        <w:t xml:space="preserve"> </w:t>
      </w:r>
      <w:r>
        <w:rPr>
          <w:color w:val="00AFEF"/>
          <w:u w:color="00AFEF"/>
        </w:rPr>
        <w:t>Attacks</w:t>
      </w:r>
    </w:p>
    <w:p w14:paraId="214DAD2C" w14:textId="77777777" w:rsidR="00766C68" w:rsidRDefault="00EA3A0B">
      <w:pPr>
        <w:pStyle w:val="BodyText"/>
        <w:spacing w:before="269"/>
        <w:ind w:left="860" w:right="493"/>
        <w:jc w:val="both"/>
      </w:pPr>
      <w:r>
        <w:t>Uganda</w:t>
      </w:r>
      <w:r>
        <w:rPr>
          <w:spacing w:val="-11"/>
        </w:rPr>
        <w:t xml:space="preserve"> </w:t>
      </w:r>
      <w:r>
        <w:t>has</w:t>
      </w:r>
      <w:r>
        <w:rPr>
          <w:spacing w:val="-10"/>
        </w:rPr>
        <w:t xml:space="preserve"> </w:t>
      </w:r>
      <w:r>
        <w:t>in</w:t>
      </w:r>
      <w:r>
        <w:rPr>
          <w:spacing w:val="-10"/>
        </w:rPr>
        <w:t xml:space="preserve"> </w:t>
      </w:r>
      <w:r>
        <w:t>the</w:t>
      </w:r>
      <w:r>
        <w:rPr>
          <w:spacing w:val="-9"/>
        </w:rPr>
        <w:t xml:space="preserve"> </w:t>
      </w:r>
      <w:r>
        <w:t>past</w:t>
      </w:r>
      <w:r>
        <w:rPr>
          <w:spacing w:val="-9"/>
        </w:rPr>
        <w:t xml:space="preserve"> </w:t>
      </w:r>
      <w:r>
        <w:t>been</w:t>
      </w:r>
      <w:r>
        <w:rPr>
          <w:spacing w:val="-10"/>
        </w:rPr>
        <w:t xml:space="preserve"> </w:t>
      </w:r>
      <w:r>
        <w:t>affected</w:t>
      </w:r>
      <w:r>
        <w:rPr>
          <w:spacing w:val="-10"/>
        </w:rPr>
        <w:t xml:space="preserve"> </w:t>
      </w:r>
      <w:r>
        <w:t>by</w:t>
      </w:r>
      <w:r>
        <w:rPr>
          <w:spacing w:val="-10"/>
        </w:rPr>
        <w:t xml:space="preserve"> </w:t>
      </w:r>
      <w:r>
        <w:t>Al-shabab</w:t>
      </w:r>
      <w:r>
        <w:rPr>
          <w:spacing w:val="-10"/>
        </w:rPr>
        <w:t xml:space="preserve"> </w:t>
      </w:r>
      <w:r>
        <w:t>Islamist</w:t>
      </w:r>
      <w:r>
        <w:rPr>
          <w:spacing w:val="-9"/>
        </w:rPr>
        <w:t xml:space="preserve"> </w:t>
      </w:r>
      <w:r>
        <w:t>group</w:t>
      </w:r>
      <w:r>
        <w:rPr>
          <w:spacing w:val="-10"/>
        </w:rPr>
        <w:t xml:space="preserve"> </w:t>
      </w:r>
      <w:r>
        <w:t>and</w:t>
      </w:r>
      <w:r>
        <w:rPr>
          <w:spacing w:val="-10"/>
        </w:rPr>
        <w:t xml:space="preserve"> </w:t>
      </w:r>
      <w:r>
        <w:t>is</w:t>
      </w:r>
      <w:r>
        <w:rPr>
          <w:spacing w:val="-10"/>
        </w:rPr>
        <w:t xml:space="preserve"> </w:t>
      </w:r>
      <w:r>
        <w:t>blamed</w:t>
      </w:r>
      <w:r>
        <w:rPr>
          <w:spacing w:val="-10"/>
        </w:rPr>
        <w:t xml:space="preserve"> </w:t>
      </w:r>
      <w:r>
        <w:t>for</w:t>
      </w:r>
      <w:r>
        <w:rPr>
          <w:spacing w:val="-9"/>
        </w:rPr>
        <w:t xml:space="preserve"> </w:t>
      </w:r>
      <w:r>
        <w:t>the</w:t>
      </w:r>
      <w:r>
        <w:rPr>
          <w:spacing w:val="-10"/>
        </w:rPr>
        <w:t xml:space="preserve"> </w:t>
      </w:r>
      <w:r>
        <w:t>deaths of</w:t>
      </w:r>
      <w:r>
        <w:rPr>
          <w:spacing w:val="-6"/>
        </w:rPr>
        <w:t xml:space="preserve"> </w:t>
      </w:r>
      <w:r>
        <w:t>more</w:t>
      </w:r>
      <w:r>
        <w:rPr>
          <w:spacing w:val="-2"/>
        </w:rPr>
        <w:t xml:space="preserve"> </w:t>
      </w:r>
      <w:r>
        <w:t>than</w:t>
      </w:r>
      <w:r>
        <w:rPr>
          <w:spacing w:val="-7"/>
        </w:rPr>
        <w:t xml:space="preserve"> </w:t>
      </w:r>
      <w:r>
        <w:t>80</w:t>
      </w:r>
      <w:r>
        <w:rPr>
          <w:spacing w:val="-2"/>
        </w:rPr>
        <w:t xml:space="preserve"> </w:t>
      </w:r>
      <w:r>
        <w:t>people</w:t>
      </w:r>
      <w:r>
        <w:rPr>
          <w:spacing w:val="-3"/>
        </w:rPr>
        <w:t xml:space="preserve"> </w:t>
      </w:r>
      <w:r>
        <w:t>in</w:t>
      </w:r>
      <w:r>
        <w:rPr>
          <w:spacing w:val="-8"/>
        </w:rPr>
        <w:t xml:space="preserve"> </w:t>
      </w:r>
      <w:r>
        <w:t>2</w:t>
      </w:r>
      <w:r>
        <w:rPr>
          <w:spacing w:val="-2"/>
        </w:rPr>
        <w:t xml:space="preserve"> </w:t>
      </w:r>
      <w:r>
        <w:t>separate</w:t>
      </w:r>
      <w:r>
        <w:rPr>
          <w:spacing w:val="-5"/>
        </w:rPr>
        <w:t xml:space="preserve"> </w:t>
      </w:r>
      <w:r>
        <w:t>attacks</w:t>
      </w:r>
      <w:r>
        <w:rPr>
          <w:spacing w:val="-2"/>
        </w:rPr>
        <w:t xml:space="preserve"> </w:t>
      </w:r>
      <w:r>
        <w:t>in</w:t>
      </w:r>
      <w:r>
        <w:rPr>
          <w:spacing w:val="-7"/>
        </w:rPr>
        <w:t xml:space="preserve"> </w:t>
      </w:r>
      <w:r>
        <w:t>2010</w:t>
      </w:r>
      <w:r>
        <w:rPr>
          <w:spacing w:val="-4"/>
        </w:rPr>
        <w:t xml:space="preserve"> </w:t>
      </w:r>
      <w:r>
        <w:t>during</w:t>
      </w:r>
      <w:r>
        <w:rPr>
          <w:spacing w:val="-3"/>
        </w:rPr>
        <w:t xml:space="preserve"> </w:t>
      </w:r>
      <w:r>
        <w:t>the</w:t>
      </w:r>
      <w:r>
        <w:rPr>
          <w:spacing w:val="-3"/>
        </w:rPr>
        <w:t xml:space="preserve"> </w:t>
      </w:r>
      <w:r>
        <w:t>final</w:t>
      </w:r>
      <w:r>
        <w:rPr>
          <w:spacing w:val="-5"/>
        </w:rPr>
        <w:t xml:space="preserve"> </w:t>
      </w:r>
      <w:r>
        <w:t>match</w:t>
      </w:r>
      <w:r>
        <w:rPr>
          <w:spacing w:val="-6"/>
        </w:rPr>
        <w:t xml:space="preserve"> </w:t>
      </w:r>
      <w:r>
        <w:t>of</w:t>
      </w:r>
      <w:r>
        <w:rPr>
          <w:spacing w:val="-5"/>
        </w:rPr>
        <w:t xml:space="preserve"> </w:t>
      </w:r>
      <w:r>
        <w:t>world</w:t>
      </w:r>
      <w:r>
        <w:rPr>
          <w:spacing w:val="-5"/>
        </w:rPr>
        <w:t xml:space="preserve"> </w:t>
      </w:r>
      <w:r>
        <w:t>cup.</w:t>
      </w:r>
      <w:r>
        <w:rPr>
          <w:spacing w:val="-3"/>
        </w:rPr>
        <w:t xml:space="preserve"> </w:t>
      </w:r>
      <w:r>
        <w:t>The group</w:t>
      </w:r>
      <w:r>
        <w:rPr>
          <w:spacing w:val="-6"/>
        </w:rPr>
        <w:t xml:space="preserve"> </w:t>
      </w:r>
      <w:r>
        <w:t>still</w:t>
      </w:r>
      <w:r>
        <w:rPr>
          <w:spacing w:val="-6"/>
        </w:rPr>
        <w:t xml:space="preserve"> </w:t>
      </w:r>
      <w:r>
        <w:t>threaten</w:t>
      </w:r>
      <w:r>
        <w:rPr>
          <w:spacing w:val="-6"/>
        </w:rPr>
        <w:t xml:space="preserve"> </w:t>
      </w:r>
      <w:r>
        <w:t>to</w:t>
      </w:r>
      <w:r>
        <w:rPr>
          <w:spacing w:val="-4"/>
        </w:rPr>
        <w:t xml:space="preserve"> </w:t>
      </w:r>
      <w:r>
        <w:t>carry</w:t>
      </w:r>
      <w:r>
        <w:rPr>
          <w:spacing w:val="-8"/>
        </w:rPr>
        <w:t xml:space="preserve"> </w:t>
      </w:r>
      <w:r>
        <w:t>out</w:t>
      </w:r>
      <w:r>
        <w:rPr>
          <w:spacing w:val="-7"/>
        </w:rPr>
        <w:t xml:space="preserve"> </w:t>
      </w:r>
      <w:r>
        <w:t>more</w:t>
      </w:r>
      <w:r>
        <w:rPr>
          <w:spacing w:val="-4"/>
        </w:rPr>
        <w:t xml:space="preserve"> </w:t>
      </w:r>
      <w:r>
        <w:t>attacks</w:t>
      </w:r>
      <w:r>
        <w:rPr>
          <w:spacing w:val="-5"/>
        </w:rPr>
        <w:t xml:space="preserve"> </w:t>
      </w:r>
      <w:r>
        <w:t>but</w:t>
      </w:r>
      <w:r>
        <w:rPr>
          <w:spacing w:val="-5"/>
        </w:rPr>
        <w:t xml:space="preserve"> </w:t>
      </w:r>
      <w:r>
        <w:t>the</w:t>
      </w:r>
      <w:r>
        <w:rPr>
          <w:spacing w:val="-6"/>
        </w:rPr>
        <w:t xml:space="preserve"> </w:t>
      </w:r>
      <w:r>
        <w:t>government</w:t>
      </w:r>
      <w:r>
        <w:rPr>
          <w:spacing w:val="-5"/>
        </w:rPr>
        <w:t xml:space="preserve"> </w:t>
      </w:r>
      <w:r>
        <w:t>has</w:t>
      </w:r>
      <w:r>
        <w:rPr>
          <w:spacing w:val="-6"/>
        </w:rPr>
        <w:t xml:space="preserve"> </w:t>
      </w:r>
      <w:r>
        <w:t>been</w:t>
      </w:r>
      <w:r>
        <w:rPr>
          <w:spacing w:val="-8"/>
        </w:rPr>
        <w:t xml:space="preserve"> </w:t>
      </w:r>
      <w:r>
        <w:t>very</w:t>
      </w:r>
      <w:r>
        <w:rPr>
          <w:spacing w:val="-5"/>
        </w:rPr>
        <w:t xml:space="preserve"> </w:t>
      </w:r>
      <w:r>
        <w:t>vigilant</w:t>
      </w:r>
      <w:r>
        <w:rPr>
          <w:spacing w:val="-5"/>
        </w:rPr>
        <w:t xml:space="preserve"> </w:t>
      </w:r>
      <w:r>
        <w:t>since the last attack in</w:t>
      </w:r>
      <w:r>
        <w:rPr>
          <w:spacing w:val="-4"/>
        </w:rPr>
        <w:t xml:space="preserve"> </w:t>
      </w:r>
      <w:r>
        <w:t>2010.</w:t>
      </w:r>
    </w:p>
    <w:p w14:paraId="214DAD2D" w14:textId="77777777" w:rsidR="00766C68" w:rsidRDefault="00EA3A0B">
      <w:pPr>
        <w:pStyle w:val="Heading4"/>
        <w:numPr>
          <w:ilvl w:val="0"/>
          <w:numId w:val="3"/>
        </w:numPr>
        <w:tabs>
          <w:tab w:val="left" w:pos="861"/>
        </w:tabs>
        <w:spacing w:before="268"/>
        <w:rPr>
          <w:u w:val="none"/>
        </w:rPr>
      </w:pPr>
      <w:r>
        <w:rPr>
          <w:color w:val="00AFEF"/>
          <w:u w:color="00AFEF"/>
        </w:rPr>
        <w:t>Urban</w:t>
      </w:r>
      <w:r>
        <w:rPr>
          <w:color w:val="00AFEF"/>
          <w:spacing w:val="-2"/>
          <w:u w:color="00AFEF"/>
        </w:rPr>
        <w:t xml:space="preserve"> </w:t>
      </w:r>
      <w:r>
        <w:rPr>
          <w:color w:val="00AFEF"/>
          <w:u w:color="00AFEF"/>
        </w:rPr>
        <w:t>Crime</w:t>
      </w:r>
    </w:p>
    <w:p w14:paraId="214DAD2E" w14:textId="77777777" w:rsidR="00766C68" w:rsidRDefault="00EA3A0B">
      <w:pPr>
        <w:pStyle w:val="BodyText"/>
        <w:spacing w:before="269"/>
        <w:ind w:left="860" w:right="772"/>
      </w:pPr>
      <w:r>
        <w:t>Armed burglary in homes or on the streets and carjacking are report</w:t>
      </w:r>
      <w:r>
        <w:t>ed occasionally in Kampala and in other cities.</w:t>
      </w:r>
    </w:p>
    <w:p w14:paraId="214DAD2F" w14:textId="77777777" w:rsidR="00766C68" w:rsidRDefault="00EA3A0B">
      <w:pPr>
        <w:pStyle w:val="Heading4"/>
        <w:numPr>
          <w:ilvl w:val="0"/>
          <w:numId w:val="3"/>
        </w:numPr>
        <w:tabs>
          <w:tab w:val="left" w:pos="861"/>
        </w:tabs>
        <w:spacing w:before="270"/>
        <w:rPr>
          <w:u w:val="none"/>
        </w:rPr>
      </w:pPr>
      <w:r>
        <w:rPr>
          <w:color w:val="00AFEF"/>
          <w:u w:color="00AFEF"/>
        </w:rPr>
        <w:t>Abductions</w:t>
      </w:r>
    </w:p>
    <w:p w14:paraId="214DAD30" w14:textId="77777777" w:rsidR="00766C68" w:rsidRDefault="00EA3A0B">
      <w:pPr>
        <w:pStyle w:val="BodyText"/>
        <w:spacing w:before="269"/>
        <w:ind w:left="860" w:right="495"/>
        <w:jc w:val="both"/>
      </w:pPr>
      <w:r>
        <w:t xml:space="preserve">Kidnapping and abduction incidents of both locals by some dissidents for the purpose of extorting money or ransom is on the increase. This has not been prevalent in the Capital Kampala in the past </w:t>
      </w:r>
      <w:r>
        <w:t>but is very rampant in the most parts of the country.</w:t>
      </w:r>
    </w:p>
    <w:p w14:paraId="214DAD31" w14:textId="77777777" w:rsidR="00766C68" w:rsidRDefault="00EA3A0B">
      <w:pPr>
        <w:pStyle w:val="Heading4"/>
        <w:numPr>
          <w:ilvl w:val="0"/>
          <w:numId w:val="3"/>
        </w:numPr>
        <w:tabs>
          <w:tab w:val="left" w:pos="861"/>
        </w:tabs>
        <w:spacing w:before="267"/>
        <w:rPr>
          <w:u w:val="none"/>
        </w:rPr>
      </w:pPr>
      <w:r>
        <w:rPr>
          <w:color w:val="00AFEF"/>
          <w:u w:color="00AFEF"/>
        </w:rPr>
        <w:t>Land</w:t>
      </w:r>
      <w:r>
        <w:rPr>
          <w:color w:val="00AFEF"/>
          <w:spacing w:val="-2"/>
          <w:u w:color="00AFEF"/>
        </w:rPr>
        <w:t xml:space="preserve"> </w:t>
      </w:r>
      <w:r>
        <w:rPr>
          <w:color w:val="00AFEF"/>
          <w:u w:color="00AFEF"/>
        </w:rPr>
        <w:t>Conflicts</w:t>
      </w:r>
    </w:p>
    <w:p w14:paraId="214DAD32" w14:textId="77777777" w:rsidR="00766C68" w:rsidRDefault="00EA3A0B">
      <w:pPr>
        <w:pStyle w:val="BodyText"/>
        <w:spacing w:before="269"/>
        <w:ind w:left="860" w:right="492"/>
        <w:jc w:val="both"/>
      </w:pPr>
      <w:r>
        <w:t>The country is affected by the land grabbing and more especially in the central region. Some parts of Uganda especially the Central and the North experience intermittent land grabbing and</w:t>
      </w:r>
      <w:r>
        <w:rPr>
          <w:spacing w:val="-5"/>
        </w:rPr>
        <w:t xml:space="preserve"> </w:t>
      </w:r>
      <w:r>
        <w:t>inter-</w:t>
      </w:r>
      <w:r>
        <w:rPr>
          <w:spacing w:val="-5"/>
        </w:rPr>
        <w:t xml:space="preserve"> </w:t>
      </w:r>
      <w:r>
        <w:t>tribal</w:t>
      </w:r>
      <w:r>
        <w:rPr>
          <w:spacing w:val="-4"/>
        </w:rPr>
        <w:t xml:space="preserve"> </w:t>
      </w:r>
      <w:r>
        <w:t>conflicts,</w:t>
      </w:r>
      <w:r>
        <w:rPr>
          <w:spacing w:val="-4"/>
        </w:rPr>
        <w:t xml:space="preserve"> </w:t>
      </w:r>
      <w:r>
        <w:t>which</w:t>
      </w:r>
      <w:r>
        <w:rPr>
          <w:spacing w:val="-4"/>
        </w:rPr>
        <w:t xml:space="preserve"> </w:t>
      </w:r>
      <w:r>
        <w:t>make</w:t>
      </w:r>
      <w:r>
        <w:rPr>
          <w:spacing w:val="-4"/>
        </w:rPr>
        <w:t xml:space="preserve"> </w:t>
      </w:r>
      <w:r>
        <w:t>such</w:t>
      </w:r>
      <w:r>
        <w:rPr>
          <w:spacing w:val="-8"/>
        </w:rPr>
        <w:t xml:space="preserve"> </w:t>
      </w:r>
      <w:r>
        <w:t>environments</w:t>
      </w:r>
      <w:r>
        <w:rPr>
          <w:spacing w:val="-3"/>
        </w:rPr>
        <w:t xml:space="preserve"> </w:t>
      </w:r>
      <w:r>
        <w:t>generally</w:t>
      </w:r>
      <w:r>
        <w:rPr>
          <w:spacing w:val="-4"/>
        </w:rPr>
        <w:t xml:space="preserve"> </w:t>
      </w:r>
      <w:r>
        <w:t>insecure.</w:t>
      </w:r>
      <w:r>
        <w:rPr>
          <w:spacing w:val="-3"/>
        </w:rPr>
        <w:t xml:space="preserve"> </w:t>
      </w:r>
      <w:r>
        <w:t>General</w:t>
      </w:r>
      <w:r>
        <w:rPr>
          <w:spacing w:val="-4"/>
        </w:rPr>
        <w:t xml:space="preserve"> </w:t>
      </w:r>
      <w:r>
        <w:t>caution is also advised for field trips to certain volatile areas during election</w:t>
      </w:r>
      <w:r>
        <w:rPr>
          <w:spacing w:val="-14"/>
        </w:rPr>
        <w:t xml:space="preserve"> </w:t>
      </w:r>
      <w:r>
        <w:t>periods.</w:t>
      </w:r>
    </w:p>
    <w:p w14:paraId="214DAD33" w14:textId="77777777" w:rsidR="00766C68" w:rsidRDefault="00EA3A0B">
      <w:pPr>
        <w:pStyle w:val="Heading4"/>
        <w:numPr>
          <w:ilvl w:val="0"/>
          <w:numId w:val="3"/>
        </w:numPr>
        <w:tabs>
          <w:tab w:val="left" w:pos="861"/>
        </w:tabs>
        <w:spacing w:before="270"/>
        <w:rPr>
          <w:u w:val="none"/>
        </w:rPr>
      </w:pPr>
      <w:r>
        <w:rPr>
          <w:color w:val="00AFEF"/>
          <w:u w:color="00AFEF"/>
        </w:rPr>
        <w:t>Threats On The Roads Between</w:t>
      </w:r>
      <w:r>
        <w:rPr>
          <w:color w:val="00AFEF"/>
          <w:spacing w:val="-8"/>
          <w:u w:color="00AFEF"/>
        </w:rPr>
        <w:t xml:space="preserve"> </w:t>
      </w:r>
      <w:r>
        <w:rPr>
          <w:color w:val="00AFEF"/>
          <w:u w:color="00AFEF"/>
        </w:rPr>
        <w:t>Cities</w:t>
      </w:r>
    </w:p>
    <w:p w14:paraId="214DAD34" w14:textId="77777777" w:rsidR="00766C68" w:rsidRDefault="00EA3A0B">
      <w:pPr>
        <w:pStyle w:val="BodyText"/>
        <w:spacing w:before="267"/>
        <w:ind w:left="860" w:right="494"/>
        <w:jc w:val="both"/>
      </w:pPr>
      <w:r>
        <w:t>Most common threats on the roads are road traffic accidents, carjacking, traffic checks by police officials for reckless driving, no respect for speed limits or road regulations, aggressive driving); incompetence of drivers; non roadworthy vehicles, overlo</w:t>
      </w:r>
      <w:r>
        <w:t>ading of vehicles; intoxicated drivers, poor conditions of roads etc.</w:t>
      </w:r>
    </w:p>
    <w:p w14:paraId="214DAD35" w14:textId="77777777" w:rsidR="00766C68" w:rsidRDefault="00EA3A0B">
      <w:pPr>
        <w:pStyle w:val="Heading4"/>
        <w:numPr>
          <w:ilvl w:val="0"/>
          <w:numId w:val="3"/>
        </w:numPr>
        <w:tabs>
          <w:tab w:val="left" w:pos="861"/>
        </w:tabs>
        <w:spacing w:before="270"/>
        <w:rPr>
          <w:u w:val="none"/>
        </w:rPr>
      </w:pPr>
      <w:r>
        <w:rPr>
          <w:color w:val="00AFEF"/>
          <w:u w:color="00AFEF"/>
        </w:rPr>
        <w:t>Increased Crime Rate From September To</w:t>
      </w:r>
      <w:r>
        <w:rPr>
          <w:color w:val="00AFEF"/>
          <w:spacing w:val="-11"/>
          <w:u w:color="00AFEF"/>
        </w:rPr>
        <w:t xml:space="preserve"> </w:t>
      </w:r>
      <w:r>
        <w:rPr>
          <w:color w:val="00AFEF"/>
          <w:u w:color="00AFEF"/>
        </w:rPr>
        <w:t>December</w:t>
      </w:r>
    </w:p>
    <w:p w14:paraId="214DAD36" w14:textId="77777777" w:rsidR="00766C68" w:rsidRDefault="00EA3A0B">
      <w:pPr>
        <w:pStyle w:val="BodyText"/>
        <w:spacing w:before="269"/>
        <w:ind w:left="860"/>
      </w:pPr>
      <w:r>
        <w:t>Road banditry, accidents and armed attacks are more prevalent during this period due to approaching holiday (December) season.</w:t>
      </w:r>
    </w:p>
    <w:p w14:paraId="214DAD37" w14:textId="77777777" w:rsidR="00766C68" w:rsidRDefault="00EA3A0B">
      <w:pPr>
        <w:pStyle w:val="Heading4"/>
        <w:numPr>
          <w:ilvl w:val="0"/>
          <w:numId w:val="6"/>
        </w:numPr>
        <w:tabs>
          <w:tab w:val="left" w:pos="861"/>
        </w:tabs>
        <w:spacing w:before="267"/>
        <w:ind w:left="860" w:hanging="360"/>
        <w:jc w:val="left"/>
        <w:rPr>
          <w:u w:val="none"/>
        </w:rPr>
      </w:pPr>
      <w:r>
        <w:t>GENERAL SECURITY GUIDANCE</w:t>
      </w:r>
    </w:p>
    <w:p w14:paraId="214DAD38" w14:textId="77777777" w:rsidR="00766C68" w:rsidRDefault="00EA3A0B">
      <w:pPr>
        <w:pStyle w:val="ListParagraph"/>
        <w:numPr>
          <w:ilvl w:val="0"/>
          <w:numId w:val="2"/>
        </w:numPr>
        <w:tabs>
          <w:tab w:val="left" w:pos="861"/>
        </w:tabs>
        <w:spacing w:before="269"/>
        <w:ind w:right="495"/>
      </w:pPr>
      <w:r>
        <w:rPr>
          <w:b/>
          <w:color w:val="00AFEF"/>
        </w:rPr>
        <w:t xml:space="preserve">Security Briefing: </w:t>
      </w:r>
      <w:r>
        <w:t>All visitors to Uganda must ensure that they are given a security briefing upon arrival within 48</w:t>
      </w:r>
      <w:r>
        <w:rPr>
          <w:spacing w:val="-8"/>
        </w:rPr>
        <w:t xml:space="preserve"> </w:t>
      </w:r>
      <w:r>
        <w:t>hours.</w:t>
      </w:r>
    </w:p>
    <w:p w14:paraId="214DAD39" w14:textId="77777777" w:rsidR="00766C68" w:rsidRDefault="00766C68">
      <w:pPr>
        <w:pStyle w:val="BodyText"/>
        <w:rPr>
          <w:sz w:val="26"/>
        </w:rPr>
      </w:pPr>
    </w:p>
    <w:p w14:paraId="214DAD3A" w14:textId="77777777" w:rsidR="00766C68" w:rsidRDefault="00766C68">
      <w:pPr>
        <w:pStyle w:val="BodyText"/>
        <w:rPr>
          <w:sz w:val="26"/>
        </w:rPr>
      </w:pPr>
    </w:p>
    <w:p w14:paraId="214DAD3B" w14:textId="77777777" w:rsidR="00766C68" w:rsidRDefault="00766C68">
      <w:pPr>
        <w:pStyle w:val="BodyText"/>
        <w:rPr>
          <w:sz w:val="26"/>
        </w:rPr>
      </w:pPr>
    </w:p>
    <w:p w14:paraId="214DAD3C" w14:textId="77777777" w:rsidR="00766C68" w:rsidRDefault="00766C68">
      <w:pPr>
        <w:pStyle w:val="BodyText"/>
        <w:rPr>
          <w:sz w:val="26"/>
        </w:rPr>
      </w:pPr>
    </w:p>
    <w:p w14:paraId="214DAD3D" w14:textId="77777777" w:rsidR="00766C68" w:rsidRDefault="00766C68">
      <w:pPr>
        <w:pStyle w:val="BodyText"/>
        <w:spacing w:before="3"/>
        <w:rPr>
          <w:sz w:val="29"/>
        </w:rPr>
      </w:pPr>
    </w:p>
    <w:p w14:paraId="214DAD3E" w14:textId="77777777" w:rsidR="00766C68" w:rsidRDefault="00EA3A0B">
      <w:pPr>
        <w:pStyle w:val="Heading3"/>
        <w:tabs>
          <w:tab w:val="left" w:pos="9441"/>
        </w:tabs>
        <w:rPr>
          <w:i w:val="0"/>
        </w:rPr>
      </w:pPr>
      <w:r>
        <w:t>CRS Uganda</w:t>
      </w:r>
      <w:r>
        <w:rPr>
          <w:spacing w:val="-6"/>
        </w:rPr>
        <w:t xml:space="preserve"> </w:t>
      </w:r>
      <w:r>
        <w:t>Country</w:t>
      </w:r>
      <w:r>
        <w:rPr>
          <w:spacing w:val="-2"/>
        </w:rPr>
        <w:t xml:space="preserve"> </w:t>
      </w:r>
      <w:r>
        <w:t>Program</w:t>
      </w:r>
      <w:r>
        <w:tab/>
      </w:r>
      <w:r>
        <w:rPr>
          <w:i w:val="0"/>
          <w:position w:val="2"/>
        </w:rPr>
        <w:t>5</w:t>
      </w:r>
    </w:p>
    <w:p w14:paraId="214DAD3F" w14:textId="77777777" w:rsidR="00766C68" w:rsidRDefault="00766C68">
      <w:pPr>
        <w:sectPr w:rsidR="00766C68">
          <w:pgSz w:w="11910" w:h="16840"/>
          <w:pgMar w:top="1580" w:right="940" w:bottom="0" w:left="1300" w:header="720" w:footer="720" w:gutter="0"/>
          <w:cols w:space="720"/>
        </w:sectPr>
      </w:pPr>
    </w:p>
    <w:p w14:paraId="214DAD40" w14:textId="77777777" w:rsidR="00766C68" w:rsidRDefault="00766C68">
      <w:pPr>
        <w:pStyle w:val="BodyText"/>
        <w:rPr>
          <w:sz w:val="20"/>
        </w:rPr>
      </w:pPr>
    </w:p>
    <w:p w14:paraId="214DAD41" w14:textId="77777777" w:rsidR="00766C68" w:rsidRDefault="00766C68">
      <w:pPr>
        <w:pStyle w:val="BodyText"/>
        <w:rPr>
          <w:sz w:val="20"/>
        </w:rPr>
      </w:pPr>
    </w:p>
    <w:p w14:paraId="214DAD42" w14:textId="77777777" w:rsidR="00766C68" w:rsidRDefault="00766C68">
      <w:pPr>
        <w:pStyle w:val="BodyText"/>
        <w:rPr>
          <w:sz w:val="20"/>
        </w:rPr>
      </w:pPr>
    </w:p>
    <w:p w14:paraId="214DAD43" w14:textId="77777777" w:rsidR="00766C68" w:rsidRDefault="00766C68">
      <w:pPr>
        <w:pStyle w:val="BodyText"/>
        <w:spacing w:before="1"/>
        <w:rPr>
          <w:sz w:val="18"/>
        </w:rPr>
      </w:pPr>
    </w:p>
    <w:p w14:paraId="214DAD44" w14:textId="77777777" w:rsidR="00766C68" w:rsidRDefault="00EA3A0B">
      <w:pPr>
        <w:spacing w:before="51" w:after="19"/>
        <w:ind w:left="2300"/>
        <w:rPr>
          <w:b/>
          <w:sz w:val="24"/>
        </w:rPr>
      </w:pPr>
      <w:r>
        <w:rPr>
          <w:noProof/>
        </w:rPr>
        <w:drawing>
          <wp:anchor distT="0" distB="0" distL="0" distR="0" simplePos="0" relativeHeight="251655680" behindDoc="0" locked="0" layoutInCell="1" allowOverlap="1" wp14:anchorId="214DADC2" wp14:editId="214DADC3">
            <wp:simplePos x="0" y="0"/>
            <wp:positionH relativeFrom="page">
              <wp:posOffset>914400</wp:posOffset>
            </wp:positionH>
            <wp:positionV relativeFrom="paragraph">
              <wp:posOffset>-604573</wp:posOffset>
            </wp:positionV>
            <wp:extent cx="1027149" cy="735848"/>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3" cstate="print"/>
                    <a:stretch>
                      <a:fillRect/>
                    </a:stretch>
                  </pic:blipFill>
                  <pic:spPr>
                    <a:xfrm>
                      <a:off x="0" y="0"/>
                      <a:ext cx="1027149" cy="735848"/>
                    </a:xfrm>
                    <a:prstGeom prst="rect">
                      <a:avLst/>
                    </a:prstGeom>
                  </pic:spPr>
                </pic:pic>
              </a:graphicData>
            </a:graphic>
          </wp:anchor>
        </w:drawing>
      </w:r>
      <w:r>
        <w:rPr>
          <w:b/>
          <w:sz w:val="24"/>
        </w:rPr>
        <w:t>CRS/UGANDA VISITORS SECURITY SUMMARY</w:t>
      </w:r>
    </w:p>
    <w:p w14:paraId="214DAD45" w14:textId="4E6AACEB" w:rsidR="00766C68" w:rsidRDefault="00EA3A0B">
      <w:pPr>
        <w:pStyle w:val="BodyText"/>
        <w:spacing w:line="20" w:lineRule="exact"/>
        <w:ind w:left="106"/>
        <w:rPr>
          <w:sz w:val="2"/>
        </w:rPr>
      </w:pPr>
      <w:r>
        <w:rPr>
          <w:noProof/>
          <w:sz w:val="2"/>
        </w:rPr>
        <mc:AlternateContent>
          <mc:Choice Requires="wpg">
            <w:drawing>
              <wp:inline distT="0" distB="0" distL="0" distR="0" wp14:anchorId="214DADC4" wp14:editId="569933F2">
                <wp:extent cx="5769610" cy="6350"/>
                <wp:effectExtent l="13970" t="8890" r="7620" b="381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6" name="Line 9"/>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43E447" id="Group 8"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">
                <v:line id="Line 9"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14:paraId="214DAD46" w14:textId="77777777" w:rsidR="00766C68" w:rsidRDefault="00766C68">
      <w:pPr>
        <w:pStyle w:val="BodyText"/>
        <w:rPr>
          <w:b/>
          <w:sz w:val="20"/>
        </w:rPr>
      </w:pPr>
    </w:p>
    <w:p w14:paraId="214DAD47" w14:textId="77777777" w:rsidR="00766C68" w:rsidRDefault="00766C68">
      <w:pPr>
        <w:pStyle w:val="BodyText"/>
        <w:spacing w:before="6"/>
        <w:rPr>
          <w:b/>
          <w:sz w:val="18"/>
        </w:rPr>
      </w:pPr>
    </w:p>
    <w:p w14:paraId="214DAD48" w14:textId="59E6023D" w:rsidR="00766C68" w:rsidRDefault="00EA3A0B">
      <w:pPr>
        <w:pStyle w:val="ListParagraph"/>
        <w:numPr>
          <w:ilvl w:val="0"/>
          <w:numId w:val="2"/>
        </w:numPr>
        <w:tabs>
          <w:tab w:val="left" w:pos="861"/>
        </w:tabs>
        <w:spacing w:before="57"/>
        <w:ind w:right="133"/>
        <w:jc w:val="both"/>
      </w:pPr>
      <w:r>
        <w:rPr>
          <w:b/>
          <w:color w:val="00AFEF"/>
        </w:rPr>
        <w:t>Personal</w:t>
      </w:r>
      <w:r>
        <w:rPr>
          <w:b/>
          <w:color w:val="00AFEF"/>
          <w:spacing w:val="-11"/>
        </w:rPr>
        <w:t xml:space="preserve"> </w:t>
      </w:r>
      <w:r>
        <w:rPr>
          <w:b/>
          <w:color w:val="00AFEF"/>
        </w:rPr>
        <w:t>Vigilance:</w:t>
      </w:r>
      <w:r>
        <w:rPr>
          <w:b/>
          <w:color w:val="00AFEF"/>
          <w:spacing w:val="31"/>
        </w:rPr>
        <w:t xml:space="preserve"> </w:t>
      </w:r>
      <w:r>
        <w:t>All</w:t>
      </w:r>
      <w:r>
        <w:rPr>
          <w:spacing w:val="-11"/>
        </w:rPr>
        <w:t xml:space="preserve"> </w:t>
      </w:r>
      <w:r>
        <w:t>staff</w:t>
      </w:r>
      <w:r>
        <w:rPr>
          <w:spacing w:val="-10"/>
        </w:rPr>
        <w:t xml:space="preserve"> </w:t>
      </w:r>
      <w:r>
        <w:t>&amp;</w:t>
      </w:r>
      <w:r>
        <w:rPr>
          <w:spacing w:val="-10"/>
        </w:rPr>
        <w:t xml:space="preserve"> </w:t>
      </w:r>
      <w:r>
        <w:t>visitors</w:t>
      </w:r>
      <w:r>
        <w:rPr>
          <w:spacing w:val="-13"/>
        </w:rPr>
        <w:t xml:space="preserve"> </w:t>
      </w:r>
      <w:r>
        <w:t>must</w:t>
      </w:r>
      <w:r>
        <w:rPr>
          <w:spacing w:val="-12"/>
        </w:rPr>
        <w:t xml:space="preserve"> </w:t>
      </w:r>
      <w:r>
        <w:t>maintain</w:t>
      </w:r>
      <w:r>
        <w:rPr>
          <w:spacing w:val="-11"/>
        </w:rPr>
        <w:t xml:space="preserve"> </w:t>
      </w:r>
      <w:r>
        <w:t>a</w:t>
      </w:r>
      <w:r>
        <w:rPr>
          <w:spacing w:val="-13"/>
        </w:rPr>
        <w:t xml:space="preserve"> </w:t>
      </w:r>
      <w:r>
        <w:t>high</w:t>
      </w:r>
      <w:r>
        <w:rPr>
          <w:spacing w:val="-11"/>
        </w:rPr>
        <w:t xml:space="preserve"> </w:t>
      </w:r>
      <w:r>
        <w:t>state</w:t>
      </w:r>
      <w:r>
        <w:rPr>
          <w:spacing w:val="-10"/>
        </w:rPr>
        <w:t xml:space="preserve"> </w:t>
      </w:r>
      <w:r>
        <w:t>of</w:t>
      </w:r>
      <w:r>
        <w:rPr>
          <w:spacing w:val="-13"/>
        </w:rPr>
        <w:t xml:space="preserve"> </w:t>
      </w:r>
      <w:r>
        <w:t>vigilance,</w:t>
      </w:r>
      <w:r>
        <w:rPr>
          <w:spacing w:val="-12"/>
        </w:rPr>
        <w:t xml:space="preserve"> </w:t>
      </w:r>
      <w:r>
        <w:t>exercise</w:t>
      </w:r>
      <w:r>
        <w:rPr>
          <w:spacing w:val="-10"/>
        </w:rPr>
        <w:t xml:space="preserve"> </w:t>
      </w:r>
      <w:r>
        <w:t xml:space="preserve">caution and personal awareness, </w:t>
      </w:r>
      <w:r w:rsidR="00535400">
        <w:t>particularly</w:t>
      </w:r>
      <w:r>
        <w:t xml:space="preserve"> in and around Kampala and more especially where there are large gatherings, hotels, markets and malls, and places of worship. Also, do not let your security staff or other workers in your place of residence know </w:t>
      </w:r>
      <w:r>
        <w:t>about the presence of money or expensive assets.</w:t>
      </w:r>
    </w:p>
    <w:p w14:paraId="214DAD49" w14:textId="77777777" w:rsidR="00766C68" w:rsidRDefault="00766C68">
      <w:pPr>
        <w:pStyle w:val="BodyText"/>
        <w:spacing w:before="11"/>
        <w:rPr>
          <w:sz w:val="21"/>
        </w:rPr>
      </w:pPr>
    </w:p>
    <w:p w14:paraId="214DAD4A" w14:textId="77777777" w:rsidR="00766C68" w:rsidRDefault="00EA3A0B">
      <w:pPr>
        <w:pStyle w:val="ListParagraph"/>
        <w:numPr>
          <w:ilvl w:val="0"/>
          <w:numId w:val="2"/>
        </w:numPr>
        <w:tabs>
          <w:tab w:val="left" w:pos="861"/>
        </w:tabs>
        <w:ind w:right="135"/>
      </w:pPr>
      <w:r>
        <w:rPr>
          <w:b/>
          <w:color w:val="00AFEF"/>
        </w:rPr>
        <w:t xml:space="preserve">Constant Companion: </w:t>
      </w:r>
      <w:r>
        <w:t>Always carry the CRS/Uganda Constant Companion to contact the security point person in case of an</w:t>
      </w:r>
      <w:r>
        <w:rPr>
          <w:spacing w:val="-8"/>
        </w:rPr>
        <w:t xml:space="preserve"> </w:t>
      </w:r>
      <w:r>
        <w:t>emergency.</w:t>
      </w:r>
    </w:p>
    <w:p w14:paraId="214DAD4B" w14:textId="77777777" w:rsidR="00766C68" w:rsidRDefault="00766C68">
      <w:pPr>
        <w:pStyle w:val="BodyText"/>
        <w:spacing w:before="1"/>
      </w:pPr>
    </w:p>
    <w:p w14:paraId="214DAD4C" w14:textId="77777777" w:rsidR="00766C68" w:rsidRDefault="00EA3A0B">
      <w:pPr>
        <w:pStyle w:val="ListParagraph"/>
        <w:numPr>
          <w:ilvl w:val="0"/>
          <w:numId w:val="2"/>
        </w:numPr>
        <w:tabs>
          <w:tab w:val="left" w:pos="861"/>
        </w:tabs>
        <w:ind w:right="240"/>
      </w:pPr>
      <w:r>
        <w:rPr>
          <w:b/>
          <w:color w:val="00AFEF"/>
        </w:rPr>
        <w:t xml:space="preserve">Staff Locator: </w:t>
      </w:r>
      <w:r>
        <w:t>All CRS/Uganda international and national staff must update t</w:t>
      </w:r>
      <w:r>
        <w:t>he staff locator on the CRS intranet, prior to any field or international travel. With regards to</w:t>
      </w:r>
      <w:r>
        <w:rPr>
          <w:spacing w:val="-17"/>
        </w:rPr>
        <w:t xml:space="preserve"> </w:t>
      </w:r>
      <w:r>
        <w:t>international</w:t>
      </w:r>
    </w:p>
    <w:p w14:paraId="214DAD4D" w14:textId="77777777" w:rsidR="00766C68" w:rsidRDefault="00EA3A0B">
      <w:pPr>
        <w:pStyle w:val="BodyText"/>
        <w:ind w:left="860" w:right="150"/>
      </w:pPr>
      <w:r>
        <w:t>travel for private purposes to a destination other than the staff member’s home country, the staff member must also inform the CR of the country being visited of their travel plans before leaving</w:t>
      </w:r>
      <w:r>
        <w:rPr>
          <w:spacing w:val="-3"/>
        </w:rPr>
        <w:t xml:space="preserve"> </w:t>
      </w:r>
      <w:r>
        <w:t>Uganda.</w:t>
      </w:r>
    </w:p>
    <w:p w14:paraId="214DAD4E" w14:textId="77777777" w:rsidR="00766C68" w:rsidRDefault="00766C68">
      <w:pPr>
        <w:pStyle w:val="BodyText"/>
        <w:spacing w:before="11"/>
        <w:rPr>
          <w:sz w:val="21"/>
        </w:rPr>
      </w:pPr>
    </w:p>
    <w:p w14:paraId="214DAD4F" w14:textId="77777777" w:rsidR="00766C68" w:rsidRDefault="00EA3A0B">
      <w:pPr>
        <w:pStyle w:val="ListParagraph"/>
        <w:numPr>
          <w:ilvl w:val="0"/>
          <w:numId w:val="2"/>
        </w:numPr>
        <w:tabs>
          <w:tab w:val="left" w:pos="861"/>
        </w:tabs>
      </w:pPr>
      <w:r>
        <w:rPr>
          <w:b/>
          <w:color w:val="00AFEF"/>
        </w:rPr>
        <w:t>Urban</w:t>
      </w:r>
      <w:r>
        <w:rPr>
          <w:b/>
          <w:color w:val="00AFEF"/>
          <w:spacing w:val="15"/>
        </w:rPr>
        <w:t xml:space="preserve"> </w:t>
      </w:r>
      <w:r>
        <w:rPr>
          <w:b/>
          <w:color w:val="00AFEF"/>
        </w:rPr>
        <w:t>Crime:</w:t>
      </w:r>
      <w:r>
        <w:rPr>
          <w:b/>
          <w:color w:val="00AFEF"/>
          <w:spacing w:val="31"/>
        </w:rPr>
        <w:t xml:space="preserve"> </w:t>
      </w:r>
      <w:r>
        <w:t>In</w:t>
      </w:r>
      <w:r>
        <w:rPr>
          <w:spacing w:val="16"/>
        </w:rPr>
        <w:t xml:space="preserve"> </w:t>
      </w:r>
      <w:r>
        <w:t>the</w:t>
      </w:r>
      <w:r>
        <w:rPr>
          <w:spacing w:val="14"/>
        </w:rPr>
        <w:t xml:space="preserve"> </w:t>
      </w:r>
      <w:r>
        <w:t>event</w:t>
      </w:r>
      <w:r>
        <w:rPr>
          <w:spacing w:val="16"/>
        </w:rPr>
        <w:t xml:space="preserve"> </w:t>
      </w:r>
      <w:r>
        <w:t>of</w:t>
      </w:r>
      <w:r>
        <w:rPr>
          <w:spacing w:val="14"/>
        </w:rPr>
        <w:t xml:space="preserve"> </w:t>
      </w:r>
      <w:r>
        <w:t>an</w:t>
      </w:r>
      <w:r>
        <w:rPr>
          <w:spacing w:val="16"/>
        </w:rPr>
        <w:t xml:space="preserve"> </w:t>
      </w:r>
      <w:r>
        <w:t>attack</w:t>
      </w:r>
      <w:r>
        <w:rPr>
          <w:spacing w:val="17"/>
        </w:rPr>
        <w:t xml:space="preserve"> </w:t>
      </w:r>
      <w:r>
        <w:t>by</w:t>
      </w:r>
      <w:r>
        <w:rPr>
          <w:spacing w:val="14"/>
        </w:rPr>
        <w:t xml:space="preserve"> </w:t>
      </w:r>
      <w:r>
        <w:t>an</w:t>
      </w:r>
      <w:r>
        <w:rPr>
          <w:spacing w:val="16"/>
        </w:rPr>
        <w:t xml:space="preserve"> </w:t>
      </w:r>
      <w:r>
        <w:t>armed</w:t>
      </w:r>
      <w:r>
        <w:rPr>
          <w:spacing w:val="14"/>
        </w:rPr>
        <w:t xml:space="preserve"> </w:t>
      </w:r>
      <w:r>
        <w:t>robber</w:t>
      </w:r>
      <w:r>
        <w:rPr>
          <w:spacing w:val="14"/>
        </w:rPr>
        <w:t xml:space="preserve"> </w:t>
      </w:r>
      <w:r>
        <w:t>or</w:t>
      </w:r>
      <w:r>
        <w:rPr>
          <w:spacing w:val="19"/>
        </w:rPr>
        <w:t xml:space="preserve"> </w:t>
      </w:r>
      <w:r>
        <w:t>carjacking</w:t>
      </w:r>
      <w:r>
        <w:rPr>
          <w:spacing w:val="16"/>
        </w:rPr>
        <w:t xml:space="preserve"> </w:t>
      </w:r>
      <w:r>
        <w:t>attempt,</w:t>
      </w:r>
      <w:r>
        <w:rPr>
          <w:spacing w:val="14"/>
        </w:rPr>
        <w:t xml:space="preserve"> </w:t>
      </w:r>
      <w:r>
        <w:t>comply</w:t>
      </w:r>
    </w:p>
    <w:p w14:paraId="214DAD50" w14:textId="77777777" w:rsidR="00766C68" w:rsidRDefault="00EA3A0B">
      <w:pPr>
        <w:pStyle w:val="BodyText"/>
        <w:spacing w:before="1"/>
        <w:ind w:left="860"/>
      </w:pPr>
      <w:r>
        <w:t>with criminals’ demands. You are the most important asset for you and CRS.</w:t>
      </w:r>
    </w:p>
    <w:p w14:paraId="214DAD51" w14:textId="77777777" w:rsidR="00766C68" w:rsidRDefault="00EA3A0B">
      <w:pPr>
        <w:pStyle w:val="BodyText"/>
        <w:ind w:left="860"/>
      </w:pPr>
      <w:r>
        <w:t>Always</w:t>
      </w:r>
      <w:r>
        <w:rPr>
          <w:spacing w:val="-10"/>
        </w:rPr>
        <w:t xml:space="preserve"> </w:t>
      </w:r>
      <w:r>
        <w:t>keep</w:t>
      </w:r>
      <w:r>
        <w:rPr>
          <w:spacing w:val="-11"/>
        </w:rPr>
        <w:t xml:space="preserve"> </w:t>
      </w:r>
      <w:r>
        <w:t>some</w:t>
      </w:r>
      <w:r>
        <w:rPr>
          <w:spacing w:val="-9"/>
        </w:rPr>
        <w:t xml:space="preserve"> </w:t>
      </w:r>
      <w:r>
        <w:t>cash</w:t>
      </w:r>
      <w:r>
        <w:rPr>
          <w:spacing w:val="-11"/>
        </w:rPr>
        <w:t xml:space="preserve"> </w:t>
      </w:r>
      <w:r>
        <w:t>at</w:t>
      </w:r>
      <w:r>
        <w:rPr>
          <w:spacing w:val="-9"/>
        </w:rPr>
        <w:t xml:space="preserve"> </w:t>
      </w:r>
      <w:r>
        <w:t>home</w:t>
      </w:r>
      <w:r>
        <w:rPr>
          <w:spacing w:val="-10"/>
        </w:rPr>
        <w:t xml:space="preserve"> </w:t>
      </w:r>
      <w:r>
        <w:t>in</w:t>
      </w:r>
      <w:r>
        <w:rPr>
          <w:spacing w:val="-10"/>
        </w:rPr>
        <w:t xml:space="preserve"> </w:t>
      </w:r>
      <w:r>
        <w:t>a</w:t>
      </w:r>
      <w:r>
        <w:rPr>
          <w:spacing w:val="-11"/>
        </w:rPr>
        <w:t xml:space="preserve"> </w:t>
      </w:r>
      <w:r>
        <w:t>separate</w:t>
      </w:r>
      <w:r>
        <w:rPr>
          <w:spacing w:val="-9"/>
        </w:rPr>
        <w:t xml:space="preserve"> </w:t>
      </w:r>
      <w:r>
        <w:t>place</w:t>
      </w:r>
      <w:r>
        <w:rPr>
          <w:spacing w:val="-10"/>
        </w:rPr>
        <w:t xml:space="preserve"> </w:t>
      </w:r>
      <w:r>
        <w:t>to</w:t>
      </w:r>
      <w:r>
        <w:rPr>
          <w:spacing w:val="-8"/>
        </w:rPr>
        <w:t xml:space="preserve"> </w:t>
      </w:r>
      <w:r>
        <w:t>respond</w:t>
      </w:r>
      <w:r>
        <w:rPr>
          <w:spacing w:val="-11"/>
        </w:rPr>
        <w:t xml:space="preserve"> </w:t>
      </w:r>
      <w:r>
        <w:t>to</w:t>
      </w:r>
      <w:r>
        <w:rPr>
          <w:spacing w:val="-8"/>
        </w:rPr>
        <w:t xml:space="preserve"> </w:t>
      </w:r>
      <w:r>
        <w:t>an</w:t>
      </w:r>
      <w:r>
        <w:rPr>
          <w:spacing w:val="-11"/>
        </w:rPr>
        <w:t xml:space="preserve"> </w:t>
      </w:r>
      <w:r>
        <w:t>attack</w:t>
      </w:r>
      <w:r>
        <w:rPr>
          <w:spacing w:val="-10"/>
        </w:rPr>
        <w:t xml:space="preserve"> </w:t>
      </w:r>
      <w:r>
        <w:t>by</w:t>
      </w:r>
      <w:r>
        <w:rPr>
          <w:spacing w:val="-9"/>
        </w:rPr>
        <w:t xml:space="preserve"> </w:t>
      </w:r>
      <w:r>
        <w:t>armed</w:t>
      </w:r>
      <w:r>
        <w:rPr>
          <w:spacing w:val="-10"/>
        </w:rPr>
        <w:t xml:space="preserve"> </w:t>
      </w:r>
      <w:r>
        <w:t>robbers.</w:t>
      </w:r>
    </w:p>
    <w:p w14:paraId="214DAD52" w14:textId="77777777" w:rsidR="00766C68" w:rsidRDefault="00766C68">
      <w:pPr>
        <w:pStyle w:val="BodyText"/>
      </w:pPr>
    </w:p>
    <w:p w14:paraId="214DAD53" w14:textId="77777777" w:rsidR="00766C68" w:rsidRDefault="00EA3A0B">
      <w:pPr>
        <w:pStyle w:val="ListParagraph"/>
        <w:numPr>
          <w:ilvl w:val="0"/>
          <w:numId w:val="2"/>
        </w:numPr>
        <w:tabs>
          <w:tab w:val="left" w:pos="861"/>
        </w:tabs>
        <w:ind w:right="137"/>
      </w:pPr>
      <w:r>
        <w:rPr>
          <w:b/>
          <w:color w:val="00AFEF"/>
        </w:rPr>
        <w:t xml:space="preserve">Incident Report: </w:t>
      </w:r>
      <w:r>
        <w:t>You must report all security incidents to the security point person and the CR immediately and complete the CRS incident</w:t>
      </w:r>
      <w:r>
        <w:rPr>
          <w:spacing w:val="-5"/>
        </w:rPr>
        <w:t xml:space="preserve"> </w:t>
      </w:r>
      <w:r>
        <w:t>report.</w:t>
      </w:r>
    </w:p>
    <w:p w14:paraId="214DAD54" w14:textId="77777777" w:rsidR="00766C68" w:rsidRDefault="00766C68">
      <w:pPr>
        <w:pStyle w:val="BodyText"/>
        <w:spacing w:before="11"/>
        <w:rPr>
          <w:sz w:val="21"/>
        </w:rPr>
      </w:pPr>
    </w:p>
    <w:p w14:paraId="214DAD55" w14:textId="77777777" w:rsidR="00766C68" w:rsidRDefault="00EA3A0B">
      <w:pPr>
        <w:pStyle w:val="Heading4"/>
        <w:numPr>
          <w:ilvl w:val="0"/>
          <w:numId w:val="6"/>
        </w:numPr>
        <w:tabs>
          <w:tab w:val="left" w:pos="860"/>
          <w:tab w:val="left" w:pos="861"/>
        </w:tabs>
        <w:ind w:left="860" w:hanging="360"/>
        <w:jc w:val="left"/>
        <w:rPr>
          <w:u w:val="none"/>
        </w:rPr>
      </w:pPr>
      <w:r>
        <w:t>CULTURALLY SENSITIVE</w:t>
      </w:r>
      <w:r>
        <w:rPr>
          <w:spacing w:val="-5"/>
        </w:rPr>
        <w:t xml:space="preserve"> </w:t>
      </w:r>
      <w:r>
        <w:t>BEHAVIOR</w:t>
      </w:r>
    </w:p>
    <w:p w14:paraId="214DAD56" w14:textId="77777777" w:rsidR="00766C68" w:rsidRDefault="00766C68">
      <w:pPr>
        <w:pStyle w:val="BodyText"/>
        <w:spacing w:before="6"/>
        <w:rPr>
          <w:b/>
          <w:sz w:val="17"/>
        </w:rPr>
      </w:pPr>
    </w:p>
    <w:p w14:paraId="214DAD57" w14:textId="77777777" w:rsidR="00766C68" w:rsidRDefault="00EA3A0B">
      <w:pPr>
        <w:pStyle w:val="BodyText"/>
        <w:spacing w:before="56"/>
        <w:ind w:left="500" w:right="495"/>
      </w:pPr>
      <w:r>
        <w:t>It is extremely important to treat all people with respect in Uganda at all times; the following could place staff in danger and is totally unacceptable:</w:t>
      </w:r>
    </w:p>
    <w:p w14:paraId="214DAD58" w14:textId="77777777" w:rsidR="00766C68" w:rsidRDefault="00766C68">
      <w:pPr>
        <w:pStyle w:val="BodyText"/>
      </w:pPr>
    </w:p>
    <w:p w14:paraId="214DAD59" w14:textId="77777777" w:rsidR="00766C68" w:rsidRDefault="00EA3A0B">
      <w:pPr>
        <w:pStyle w:val="ListParagraph"/>
        <w:numPr>
          <w:ilvl w:val="0"/>
          <w:numId w:val="1"/>
        </w:numPr>
        <w:tabs>
          <w:tab w:val="left" w:pos="1581"/>
        </w:tabs>
        <w:spacing w:before="1"/>
      </w:pPr>
      <w:r>
        <w:t>Heated disputes or arguments, particularly in view of</w:t>
      </w:r>
      <w:r>
        <w:rPr>
          <w:spacing w:val="-9"/>
        </w:rPr>
        <w:t xml:space="preserve"> </w:t>
      </w:r>
      <w:r>
        <w:t>others;</w:t>
      </w:r>
    </w:p>
    <w:p w14:paraId="214DAD5A" w14:textId="77777777" w:rsidR="00766C68" w:rsidRDefault="00EA3A0B">
      <w:pPr>
        <w:pStyle w:val="ListParagraph"/>
        <w:numPr>
          <w:ilvl w:val="0"/>
          <w:numId w:val="1"/>
        </w:numPr>
        <w:tabs>
          <w:tab w:val="left" w:pos="1581"/>
        </w:tabs>
      </w:pPr>
      <w:r>
        <w:t>Insults or perceived humiliation of</w:t>
      </w:r>
      <w:r>
        <w:rPr>
          <w:spacing w:val="-3"/>
        </w:rPr>
        <w:t xml:space="preserve"> </w:t>
      </w:r>
      <w:r>
        <w:t>any</w:t>
      </w:r>
      <w:r>
        <w:t>one;</w:t>
      </w:r>
    </w:p>
    <w:p w14:paraId="214DAD5B" w14:textId="77777777" w:rsidR="00766C68" w:rsidRDefault="00EA3A0B">
      <w:pPr>
        <w:pStyle w:val="ListParagraph"/>
        <w:numPr>
          <w:ilvl w:val="0"/>
          <w:numId w:val="1"/>
        </w:numPr>
        <w:tabs>
          <w:tab w:val="left" w:pos="1581"/>
        </w:tabs>
        <w:spacing w:before="2" w:line="237" w:lineRule="auto"/>
        <w:ind w:right="843"/>
      </w:pPr>
      <w:r>
        <w:t>Comments or behavior perceived as disrespectful of local culture, religion, or national</w:t>
      </w:r>
      <w:r>
        <w:rPr>
          <w:spacing w:val="-1"/>
        </w:rPr>
        <w:t xml:space="preserve"> </w:t>
      </w:r>
      <w:r>
        <w:t>pride;</w:t>
      </w:r>
    </w:p>
    <w:p w14:paraId="214DAD5C" w14:textId="77777777" w:rsidR="00766C68" w:rsidRDefault="00EA3A0B">
      <w:pPr>
        <w:pStyle w:val="ListParagraph"/>
        <w:numPr>
          <w:ilvl w:val="0"/>
          <w:numId w:val="1"/>
        </w:numPr>
        <w:tabs>
          <w:tab w:val="left" w:pos="1581"/>
        </w:tabs>
        <w:spacing w:before="2"/>
      </w:pPr>
      <w:r>
        <w:t>Hate</w:t>
      </w:r>
      <w:r>
        <w:rPr>
          <w:spacing w:val="-2"/>
        </w:rPr>
        <w:t xml:space="preserve"> </w:t>
      </w:r>
      <w:r>
        <w:t>speeches.</w:t>
      </w:r>
    </w:p>
    <w:p w14:paraId="214DAD5D" w14:textId="77777777" w:rsidR="00766C68" w:rsidRDefault="00766C68">
      <w:pPr>
        <w:pStyle w:val="BodyText"/>
      </w:pPr>
    </w:p>
    <w:p w14:paraId="214DAD5E" w14:textId="77777777" w:rsidR="00766C68" w:rsidRDefault="00EA3A0B">
      <w:pPr>
        <w:pStyle w:val="Heading4"/>
        <w:numPr>
          <w:ilvl w:val="0"/>
          <w:numId w:val="6"/>
        </w:numPr>
        <w:tabs>
          <w:tab w:val="left" w:pos="861"/>
        </w:tabs>
        <w:spacing w:before="1"/>
        <w:ind w:left="860" w:hanging="360"/>
        <w:jc w:val="left"/>
        <w:rPr>
          <w:u w:val="none"/>
        </w:rPr>
      </w:pPr>
      <w:r>
        <w:t>GUIDANCE FOR DOMESTIC</w:t>
      </w:r>
      <w:r>
        <w:rPr>
          <w:spacing w:val="-8"/>
        </w:rPr>
        <w:t xml:space="preserve"> </w:t>
      </w:r>
      <w:r>
        <w:t>TRAVEL</w:t>
      </w:r>
    </w:p>
    <w:p w14:paraId="214DAD5F" w14:textId="77777777" w:rsidR="00766C68" w:rsidRDefault="00766C68">
      <w:pPr>
        <w:pStyle w:val="BodyText"/>
        <w:rPr>
          <w:b/>
        </w:rPr>
      </w:pPr>
    </w:p>
    <w:p w14:paraId="214DAD60" w14:textId="77777777" w:rsidR="00766C68" w:rsidRDefault="00EA3A0B">
      <w:pPr>
        <w:pStyle w:val="ListParagraph"/>
        <w:numPr>
          <w:ilvl w:val="1"/>
          <w:numId w:val="6"/>
        </w:numPr>
        <w:tabs>
          <w:tab w:val="left" w:pos="1221"/>
        </w:tabs>
        <w:ind w:right="133"/>
        <w:jc w:val="both"/>
        <w:rPr>
          <w:rFonts w:ascii="Symbol" w:hAnsi="Symbol"/>
        </w:rPr>
      </w:pPr>
      <w:r>
        <w:t>If CRS vehicles are not available, the fleet officer will arrange with the hired transport company</w:t>
      </w:r>
      <w:r>
        <w:rPr>
          <w:spacing w:val="-3"/>
        </w:rPr>
        <w:t xml:space="preserve"> </w:t>
      </w:r>
      <w:r>
        <w:t>to</w:t>
      </w:r>
      <w:r>
        <w:rPr>
          <w:spacing w:val="-2"/>
        </w:rPr>
        <w:t xml:space="preserve"> </w:t>
      </w:r>
      <w:r>
        <w:t>handle</w:t>
      </w:r>
      <w:r>
        <w:rPr>
          <w:spacing w:val="-2"/>
        </w:rPr>
        <w:t xml:space="preserve"> </w:t>
      </w:r>
      <w:r>
        <w:t>a</w:t>
      </w:r>
      <w:r>
        <w:t>ll</w:t>
      </w:r>
      <w:r>
        <w:rPr>
          <w:spacing w:val="-3"/>
        </w:rPr>
        <w:t xml:space="preserve"> </w:t>
      </w:r>
      <w:r>
        <w:t>business</w:t>
      </w:r>
      <w:r>
        <w:rPr>
          <w:spacing w:val="-1"/>
        </w:rPr>
        <w:t xml:space="preserve"> </w:t>
      </w:r>
      <w:r>
        <w:t>travels.</w:t>
      </w:r>
      <w:r>
        <w:rPr>
          <w:spacing w:val="-3"/>
        </w:rPr>
        <w:t xml:space="preserve"> </w:t>
      </w:r>
      <w:r>
        <w:t>National</w:t>
      </w:r>
      <w:r>
        <w:rPr>
          <w:spacing w:val="-3"/>
        </w:rPr>
        <w:t xml:space="preserve"> </w:t>
      </w:r>
      <w:r>
        <w:t>staff</w:t>
      </w:r>
      <w:r>
        <w:rPr>
          <w:spacing w:val="-6"/>
        </w:rPr>
        <w:t xml:space="preserve"> </w:t>
      </w:r>
      <w:r>
        <w:t>can</w:t>
      </w:r>
      <w:r>
        <w:rPr>
          <w:spacing w:val="-3"/>
        </w:rPr>
        <w:t xml:space="preserve"> </w:t>
      </w:r>
      <w:r>
        <w:t>travel</w:t>
      </w:r>
      <w:r>
        <w:rPr>
          <w:spacing w:val="-5"/>
        </w:rPr>
        <w:t xml:space="preserve"> </w:t>
      </w:r>
      <w:r>
        <w:t>with</w:t>
      </w:r>
      <w:r>
        <w:rPr>
          <w:spacing w:val="-2"/>
        </w:rPr>
        <w:t xml:space="preserve"> </w:t>
      </w:r>
      <w:r>
        <w:t>public</w:t>
      </w:r>
      <w:r>
        <w:rPr>
          <w:spacing w:val="-3"/>
        </w:rPr>
        <w:t xml:space="preserve"> </w:t>
      </w:r>
      <w:r>
        <w:t>taxis</w:t>
      </w:r>
      <w:r>
        <w:rPr>
          <w:spacing w:val="-4"/>
        </w:rPr>
        <w:t xml:space="preserve"> </w:t>
      </w:r>
      <w:r>
        <w:t>for</w:t>
      </w:r>
      <w:r>
        <w:rPr>
          <w:spacing w:val="-3"/>
        </w:rPr>
        <w:t xml:space="preserve"> </w:t>
      </w:r>
      <w:r>
        <w:t>their personal travels. For safety reasons, it is recommended that CRS visitors solicit local Administration support for referral in the arrangements for hired taxis when planning personal</w:t>
      </w:r>
      <w:r>
        <w:rPr>
          <w:spacing w:val="-3"/>
        </w:rPr>
        <w:t xml:space="preserve"> </w:t>
      </w:r>
      <w:r>
        <w:t>trips.</w:t>
      </w:r>
    </w:p>
    <w:p w14:paraId="214DAD61" w14:textId="77777777" w:rsidR="00766C68" w:rsidRDefault="00EA3A0B">
      <w:pPr>
        <w:pStyle w:val="ListParagraph"/>
        <w:numPr>
          <w:ilvl w:val="1"/>
          <w:numId w:val="6"/>
        </w:numPr>
        <w:tabs>
          <w:tab w:val="left" w:pos="1220"/>
          <w:tab w:val="left" w:pos="1221"/>
        </w:tabs>
        <w:spacing w:line="279" w:lineRule="exact"/>
        <w:rPr>
          <w:rFonts w:ascii="Symbol" w:hAnsi="Symbol"/>
        </w:rPr>
      </w:pPr>
      <w:r>
        <w:t>Driving any CRS vehicle under the influence of alcohol or na</w:t>
      </w:r>
      <w:r>
        <w:t>rcotics is</w:t>
      </w:r>
      <w:r>
        <w:rPr>
          <w:spacing w:val="-10"/>
        </w:rPr>
        <w:t xml:space="preserve"> </w:t>
      </w:r>
      <w:r>
        <w:t>prohibited.</w:t>
      </w:r>
    </w:p>
    <w:p w14:paraId="214DAD62" w14:textId="77777777" w:rsidR="00766C68" w:rsidRDefault="00EA3A0B">
      <w:pPr>
        <w:pStyle w:val="ListParagraph"/>
        <w:numPr>
          <w:ilvl w:val="1"/>
          <w:numId w:val="6"/>
        </w:numPr>
        <w:tabs>
          <w:tab w:val="left" w:pos="1221"/>
        </w:tabs>
        <w:spacing w:before="1"/>
        <w:ind w:right="133"/>
        <w:jc w:val="both"/>
        <w:rPr>
          <w:rFonts w:ascii="Symbol" w:hAnsi="Symbol"/>
        </w:rPr>
      </w:pPr>
      <w:r>
        <w:t>Absolutely no driving in CRS vehicles outside urban areas/destinations after 7pm by CRS staff (International and national) as well as</w:t>
      </w:r>
      <w:r>
        <w:rPr>
          <w:spacing w:val="-12"/>
        </w:rPr>
        <w:t xml:space="preserve"> </w:t>
      </w:r>
      <w:r>
        <w:t>visitors/consultant.</w:t>
      </w:r>
    </w:p>
    <w:p w14:paraId="214DAD63" w14:textId="77777777" w:rsidR="00766C68" w:rsidRDefault="00EA3A0B">
      <w:pPr>
        <w:pStyle w:val="ListParagraph"/>
        <w:numPr>
          <w:ilvl w:val="1"/>
          <w:numId w:val="6"/>
        </w:numPr>
        <w:tabs>
          <w:tab w:val="left" w:pos="1221"/>
        </w:tabs>
        <w:spacing w:before="1"/>
        <w:ind w:right="139"/>
        <w:jc w:val="both"/>
        <w:rPr>
          <w:rFonts w:ascii="Symbol" w:hAnsi="Symbol"/>
        </w:rPr>
      </w:pPr>
      <w:r>
        <w:t>During field travel, CRS vehicles must be parked at the hotel/facility where staff are accommodated latest by</w:t>
      </w:r>
      <w:r>
        <w:rPr>
          <w:spacing w:val="-3"/>
        </w:rPr>
        <w:t xml:space="preserve"> </w:t>
      </w:r>
      <w:r>
        <w:t>8pm</w:t>
      </w:r>
    </w:p>
    <w:p w14:paraId="214DAD64" w14:textId="77777777" w:rsidR="00766C68" w:rsidRDefault="00EA3A0B">
      <w:pPr>
        <w:pStyle w:val="ListParagraph"/>
        <w:numPr>
          <w:ilvl w:val="1"/>
          <w:numId w:val="6"/>
        </w:numPr>
        <w:tabs>
          <w:tab w:val="left" w:pos="1221"/>
        </w:tabs>
        <w:ind w:right="136"/>
        <w:jc w:val="both"/>
        <w:rPr>
          <w:rFonts w:ascii="Symbol" w:hAnsi="Symbol"/>
        </w:rPr>
      </w:pPr>
      <w:r>
        <w:t>Carrying weapons, contraband substances, banned alcohol, pornography into CRS premises/vehicles is prohibited.</w:t>
      </w:r>
    </w:p>
    <w:p w14:paraId="214DAD65" w14:textId="3A0AB7AE" w:rsidR="00766C68" w:rsidRDefault="00EA3A0B">
      <w:pPr>
        <w:tabs>
          <w:tab w:val="right" w:pos="4700"/>
        </w:tabs>
        <w:spacing w:before="86"/>
        <w:ind w:left="140"/>
        <w:rPr>
          <w:b/>
          <w:sz w:val="18"/>
        </w:rPr>
      </w:pPr>
      <w:r>
        <w:rPr>
          <w:noProof/>
        </w:rPr>
        <mc:AlternateContent>
          <mc:Choice Requires="wps">
            <w:drawing>
              <wp:anchor distT="0" distB="0" distL="114300" distR="114300" simplePos="0" relativeHeight="251654656" behindDoc="0" locked="0" layoutInCell="1" allowOverlap="1" wp14:anchorId="214DADC6" wp14:editId="1DE6CB1C">
                <wp:simplePos x="0" y="0"/>
                <wp:positionH relativeFrom="page">
                  <wp:posOffset>896620</wp:posOffset>
                </wp:positionH>
                <wp:positionV relativeFrom="paragraph">
                  <wp:posOffset>59055</wp:posOffset>
                </wp:positionV>
                <wp:extent cx="2874010" cy="0"/>
                <wp:effectExtent l="10795" t="13335" r="10795" b="571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EB2D"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4.65pt" to="296.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WMHQ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" strokeweight=".48pt">
                <w10:wrap anchorx="page"/>
              </v:line>
            </w:pict>
          </mc:Fallback>
        </mc:AlternateContent>
      </w:r>
      <w:r>
        <w:rPr>
          <w:b/>
          <w:sz w:val="18"/>
        </w:rPr>
        <w:t>Revised:February</w:t>
      </w:r>
      <w:r>
        <w:rPr>
          <w:b/>
          <w:spacing w:val="-1"/>
          <w:sz w:val="18"/>
        </w:rPr>
        <w:t xml:space="preserve"> </w:t>
      </w:r>
      <w:r>
        <w:rPr>
          <w:b/>
          <w:sz w:val="18"/>
        </w:rPr>
        <w:t>20,</w:t>
      </w:r>
      <w:r>
        <w:rPr>
          <w:b/>
          <w:spacing w:val="-1"/>
          <w:sz w:val="18"/>
        </w:rPr>
        <w:t xml:space="preserve"> </w:t>
      </w:r>
      <w:r>
        <w:rPr>
          <w:b/>
          <w:sz w:val="18"/>
        </w:rPr>
        <w:t>2019</w:t>
      </w:r>
      <w:r>
        <w:rPr>
          <w:b/>
          <w:sz w:val="18"/>
        </w:rPr>
        <w:tab/>
      </w:r>
      <w:r>
        <w:rPr>
          <w:b/>
          <w:position w:val="3"/>
          <w:sz w:val="18"/>
        </w:rPr>
        <w:t>6</w:t>
      </w:r>
    </w:p>
    <w:p w14:paraId="214DAD66" w14:textId="77777777" w:rsidR="00766C68" w:rsidRDefault="00766C68">
      <w:pPr>
        <w:rPr>
          <w:sz w:val="18"/>
        </w:rPr>
        <w:sectPr w:rsidR="00766C68">
          <w:pgSz w:w="11910" w:h="16840"/>
          <w:pgMar w:top="700" w:right="1300" w:bottom="280" w:left="1300" w:header="720" w:footer="720" w:gutter="0"/>
          <w:cols w:space="720"/>
        </w:sectPr>
      </w:pPr>
    </w:p>
    <w:p w14:paraId="214DAD67" w14:textId="77777777" w:rsidR="00766C68" w:rsidRDefault="00766C68">
      <w:pPr>
        <w:pStyle w:val="BodyText"/>
        <w:rPr>
          <w:b/>
          <w:sz w:val="24"/>
        </w:rPr>
      </w:pPr>
    </w:p>
    <w:p w14:paraId="214DAD68" w14:textId="77777777" w:rsidR="00766C68" w:rsidRDefault="00766C68">
      <w:pPr>
        <w:pStyle w:val="BodyText"/>
        <w:rPr>
          <w:b/>
          <w:sz w:val="24"/>
        </w:rPr>
      </w:pPr>
    </w:p>
    <w:p w14:paraId="214DAD69" w14:textId="77777777" w:rsidR="00766C68" w:rsidRDefault="00766C68">
      <w:pPr>
        <w:pStyle w:val="BodyText"/>
        <w:spacing w:before="3"/>
        <w:rPr>
          <w:b/>
          <w:sz w:val="34"/>
        </w:rPr>
      </w:pPr>
    </w:p>
    <w:p w14:paraId="214DAD6A" w14:textId="77777777" w:rsidR="00766C68" w:rsidRDefault="00EA3A0B">
      <w:pPr>
        <w:pStyle w:val="Heading1"/>
        <w:spacing w:before="0"/>
      </w:pPr>
      <w:r>
        <w:rPr>
          <w:noProof/>
        </w:rPr>
        <w:drawing>
          <wp:anchor distT="0" distB="0" distL="0" distR="0" simplePos="0" relativeHeight="251656704" behindDoc="0" locked="0" layoutInCell="1" allowOverlap="1" wp14:anchorId="214DADC7" wp14:editId="214DADC8">
            <wp:simplePos x="0" y="0"/>
            <wp:positionH relativeFrom="page">
              <wp:posOffset>914400</wp:posOffset>
            </wp:positionH>
            <wp:positionV relativeFrom="paragraph">
              <wp:posOffset>-636958</wp:posOffset>
            </wp:positionV>
            <wp:extent cx="1027149" cy="735848"/>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3" cstate="print"/>
                    <a:stretch>
                      <a:fillRect/>
                    </a:stretch>
                  </pic:blipFill>
                  <pic:spPr>
                    <a:xfrm>
                      <a:off x="0" y="0"/>
                      <a:ext cx="1027149" cy="735848"/>
                    </a:xfrm>
                    <a:prstGeom prst="rect">
                      <a:avLst/>
                    </a:prstGeom>
                  </pic:spPr>
                </pic:pic>
              </a:graphicData>
            </a:graphic>
          </wp:anchor>
        </w:drawing>
      </w:r>
      <w:r>
        <w:t>CRS/UGANDA VISITORS SECURITY SUMMARY</w:t>
      </w:r>
    </w:p>
    <w:p w14:paraId="214DAD6B" w14:textId="4FFD1005" w:rsidR="00766C68" w:rsidRDefault="00EA3A0B">
      <w:pPr>
        <w:pStyle w:val="BodyText"/>
        <w:spacing w:line="20" w:lineRule="exact"/>
        <w:ind w:left="106"/>
        <w:rPr>
          <w:sz w:val="2"/>
        </w:rPr>
      </w:pPr>
      <w:r>
        <w:rPr>
          <w:noProof/>
          <w:sz w:val="2"/>
        </w:rPr>
        <mc:AlternateContent>
          <mc:Choice Requires="wpg">
            <w:drawing>
              <wp:inline distT="0" distB="0" distL="0" distR="0" wp14:anchorId="214DADC9" wp14:editId="312E158A">
                <wp:extent cx="5769610" cy="6350"/>
                <wp:effectExtent l="13970" t="3810" r="7620" b="889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0" name="Line 6"/>
                        <wps:cNvCnPr>
                          <a:cxnSpLocks noChangeShapeType="1"/>
                        </wps:cNvCnPr>
                        <wps:spPr bwMode="auto">
                          <a:xfrm>
                            <a:off x="0" y="5"/>
                            <a:ext cx="9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451E98" id="Group 5"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rJ+ixIECAACR&#10;BQAADgAAAAAAAAAAAAAAAAAuAgAAZHJzL2Uyb0RvYy54bWxQSwECLQAUAAYACAAAACEAg18s69oA&#10;AAADAQAADwAAAAAAAAAAAAAAAADbBAAAZHJzL2Rvd25yZXYueG1sUEsFBgAAAAAEAAQA8wAAAOIF&#10;AAAAAA==&#10;">
                <v:line id="Line 6"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214DAD6C" w14:textId="77777777" w:rsidR="00766C68" w:rsidRDefault="00EA3A0B">
      <w:pPr>
        <w:pStyle w:val="ListParagraph"/>
        <w:numPr>
          <w:ilvl w:val="1"/>
          <w:numId w:val="6"/>
        </w:numPr>
        <w:tabs>
          <w:tab w:val="left" w:pos="1220"/>
          <w:tab w:val="left" w:pos="1221"/>
        </w:tabs>
        <w:spacing w:line="268" w:lineRule="exact"/>
        <w:rPr>
          <w:rFonts w:ascii="Symbol" w:hAnsi="Symbol"/>
        </w:rPr>
      </w:pPr>
      <w:r>
        <w:t>Transport of non –CRS employees in CRS vehicles should as much as possible be</w:t>
      </w:r>
      <w:r>
        <w:rPr>
          <w:spacing w:val="-26"/>
        </w:rPr>
        <w:t xml:space="preserve"> </w:t>
      </w:r>
      <w:r>
        <w:t>avoided</w:t>
      </w:r>
    </w:p>
    <w:p w14:paraId="214DAD6D" w14:textId="77777777" w:rsidR="00766C68" w:rsidRDefault="00EA3A0B">
      <w:pPr>
        <w:pStyle w:val="ListParagraph"/>
        <w:numPr>
          <w:ilvl w:val="1"/>
          <w:numId w:val="6"/>
        </w:numPr>
        <w:tabs>
          <w:tab w:val="left" w:pos="1221"/>
        </w:tabs>
        <w:ind w:right="134"/>
        <w:jc w:val="both"/>
        <w:rPr>
          <w:rFonts w:ascii="Symbol" w:hAnsi="Symbol"/>
        </w:rPr>
      </w:pPr>
      <w:r>
        <w:t>All CRS business travel must comply with latest departure times. Under no circumstance should a CRS vehicle depart from a location aft</w:t>
      </w:r>
      <w:r>
        <w:t>er the indicated time. The driver is responsible for ensuring this and has the mandate to remind the Responsible officer on that trip of the latest departure time and to refuse to depart the location after the latest departure time.</w:t>
      </w:r>
    </w:p>
    <w:p w14:paraId="214DAD6E" w14:textId="77777777" w:rsidR="00766C68" w:rsidRDefault="00EA3A0B">
      <w:pPr>
        <w:pStyle w:val="ListParagraph"/>
        <w:numPr>
          <w:ilvl w:val="1"/>
          <w:numId w:val="6"/>
        </w:numPr>
        <w:tabs>
          <w:tab w:val="left" w:pos="1221"/>
        </w:tabs>
        <w:ind w:right="134"/>
        <w:jc w:val="both"/>
        <w:rPr>
          <w:rFonts w:ascii="Symbol" w:hAnsi="Symbol"/>
        </w:rPr>
      </w:pPr>
      <w:r>
        <w:t>Maximum speed limits ar</w:t>
      </w:r>
      <w:r>
        <w:t>e 100km/h on highways and 30km - 60km/h while travelling through towns and</w:t>
      </w:r>
      <w:r>
        <w:rPr>
          <w:spacing w:val="-4"/>
        </w:rPr>
        <w:t xml:space="preserve"> </w:t>
      </w:r>
      <w:r>
        <w:t>villages</w:t>
      </w:r>
    </w:p>
    <w:p w14:paraId="214DAD6F" w14:textId="77777777" w:rsidR="00766C68" w:rsidRDefault="00EA3A0B">
      <w:pPr>
        <w:pStyle w:val="ListParagraph"/>
        <w:numPr>
          <w:ilvl w:val="1"/>
          <w:numId w:val="6"/>
        </w:numPr>
        <w:tabs>
          <w:tab w:val="left" w:pos="1220"/>
          <w:tab w:val="left" w:pos="1221"/>
        </w:tabs>
        <w:spacing w:line="279" w:lineRule="exact"/>
        <w:rPr>
          <w:rFonts w:ascii="Symbol" w:hAnsi="Symbol"/>
        </w:rPr>
      </w:pPr>
      <w:r>
        <w:t xml:space="preserve">All passengers </w:t>
      </w:r>
      <w:r>
        <w:rPr>
          <w:u w:val="single"/>
        </w:rPr>
        <w:t>must</w:t>
      </w:r>
      <w:r>
        <w:t xml:space="preserve"> wear seat</w:t>
      </w:r>
      <w:r>
        <w:rPr>
          <w:spacing w:val="-3"/>
        </w:rPr>
        <w:t xml:space="preserve"> </w:t>
      </w:r>
      <w:r>
        <w:t>belts.</w:t>
      </w:r>
    </w:p>
    <w:p w14:paraId="214DAD70" w14:textId="77777777" w:rsidR="00766C68" w:rsidRDefault="00EA3A0B">
      <w:pPr>
        <w:pStyle w:val="ListParagraph"/>
        <w:numPr>
          <w:ilvl w:val="1"/>
          <w:numId w:val="6"/>
        </w:numPr>
        <w:tabs>
          <w:tab w:val="left" w:pos="1221"/>
        </w:tabs>
        <w:spacing w:before="1"/>
        <w:ind w:right="132"/>
        <w:jc w:val="both"/>
        <w:rPr>
          <w:rFonts w:ascii="Symbol" w:hAnsi="Symbol"/>
        </w:rPr>
      </w:pPr>
      <w:r>
        <w:t xml:space="preserve">Movement of CRS vehicles should be </w:t>
      </w:r>
      <w:r>
        <w:rPr>
          <w:u w:val="single"/>
        </w:rPr>
        <w:t>restricted</w:t>
      </w:r>
      <w:r>
        <w:t xml:space="preserve"> to only essential purposes on /during weekends.</w:t>
      </w:r>
    </w:p>
    <w:p w14:paraId="214DAD71" w14:textId="77777777" w:rsidR="00766C68" w:rsidRDefault="00766C68">
      <w:pPr>
        <w:pStyle w:val="BodyText"/>
        <w:spacing w:before="1"/>
      </w:pPr>
    </w:p>
    <w:p w14:paraId="214DAD72" w14:textId="77777777" w:rsidR="00766C68" w:rsidRDefault="00EA3A0B">
      <w:pPr>
        <w:pStyle w:val="Heading4"/>
        <w:numPr>
          <w:ilvl w:val="0"/>
          <w:numId w:val="6"/>
        </w:numPr>
        <w:tabs>
          <w:tab w:val="left" w:pos="861"/>
        </w:tabs>
        <w:ind w:left="860" w:hanging="360"/>
        <w:jc w:val="left"/>
        <w:rPr>
          <w:u w:val="none"/>
        </w:rPr>
      </w:pPr>
      <w:r>
        <w:t>GENERAL &amp; TEMPORARY RESTRICTIONS ON DOMESTIC</w:t>
      </w:r>
      <w:r>
        <w:rPr>
          <w:spacing w:val="-9"/>
        </w:rPr>
        <w:t xml:space="preserve"> </w:t>
      </w:r>
      <w:r>
        <w:t>TRAVEL</w:t>
      </w:r>
    </w:p>
    <w:p w14:paraId="214DAD73" w14:textId="77777777" w:rsidR="00766C68" w:rsidRDefault="00766C68">
      <w:pPr>
        <w:pStyle w:val="BodyText"/>
        <w:spacing w:before="3"/>
        <w:rPr>
          <w:b/>
        </w:rPr>
      </w:pPr>
    </w:p>
    <w:p w14:paraId="214DAD74" w14:textId="77777777" w:rsidR="00766C68" w:rsidRDefault="00EA3A0B">
      <w:pPr>
        <w:pStyle w:val="ListParagraph"/>
        <w:numPr>
          <w:ilvl w:val="1"/>
          <w:numId w:val="6"/>
        </w:numPr>
        <w:tabs>
          <w:tab w:val="left" w:pos="1221"/>
        </w:tabs>
        <w:spacing w:line="237" w:lineRule="auto"/>
        <w:ind w:right="133"/>
        <w:jc w:val="both"/>
        <w:rPr>
          <w:rFonts w:ascii="Symbol" w:hAnsi="Symbol"/>
        </w:rPr>
      </w:pPr>
      <w:r>
        <w:t>CRS International staff are not allowed to drive vehicles outside the Capital Kampala without prior approval from the Country Representative or his</w:t>
      </w:r>
      <w:r>
        <w:rPr>
          <w:spacing w:val="-6"/>
        </w:rPr>
        <w:t xml:space="preserve"> </w:t>
      </w:r>
      <w:r>
        <w:t>designate.</w:t>
      </w:r>
    </w:p>
    <w:p w14:paraId="214DAD75" w14:textId="77777777" w:rsidR="00766C68" w:rsidRDefault="00766C68">
      <w:pPr>
        <w:pStyle w:val="BodyText"/>
        <w:spacing w:before="2"/>
      </w:pPr>
    </w:p>
    <w:p w14:paraId="214DAD76" w14:textId="77777777" w:rsidR="00766C68" w:rsidRDefault="00EA3A0B">
      <w:pPr>
        <w:pStyle w:val="ListParagraph"/>
        <w:numPr>
          <w:ilvl w:val="1"/>
          <w:numId w:val="6"/>
        </w:numPr>
        <w:tabs>
          <w:tab w:val="left" w:pos="1221"/>
        </w:tabs>
        <w:ind w:right="133"/>
        <w:jc w:val="both"/>
        <w:rPr>
          <w:rFonts w:ascii="Symbol" w:hAnsi="Symbol"/>
        </w:rPr>
      </w:pPr>
      <w:r>
        <w:t>Due</w:t>
      </w:r>
      <w:r>
        <w:rPr>
          <w:spacing w:val="-11"/>
        </w:rPr>
        <w:t xml:space="preserve"> </w:t>
      </w:r>
      <w:r>
        <w:t>to</w:t>
      </w:r>
      <w:r>
        <w:rPr>
          <w:spacing w:val="-12"/>
        </w:rPr>
        <w:t xml:space="preserve"> </w:t>
      </w:r>
      <w:r>
        <w:t>the</w:t>
      </w:r>
      <w:r>
        <w:rPr>
          <w:spacing w:val="-13"/>
        </w:rPr>
        <w:t xml:space="preserve"> </w:t>
      </w:r>
      <w:r>
        <w:t>occasional</w:t>
      </w:r>
      <w:r>
        <w:rPr>
          <w:spacing w:val="-11"/>
        </w:rPr>
        <w:t xml:space="preserve"> </w:t>
      </w:r>
      <w:r>
        <w:t>uprisings</w:t>
      </w:r>
      <w:r>
        <w:rPr>
          <w:spacing w:val="-10"/>
        </w:rPr>
        <w:t xml:space="preserve"> </w:t>
      </w:r>
      <w:r>
        <w:t>and</w:t>
      </w:r>
      <w:r>
        <w:rPr>
          <w:spacing w:val="-10"/>
        </w:rPr>
        <w:t xml:space="preserve"> </w:t>
      </w:r>
      <w:r>
        <w:t>securit</w:t>
      </w:r>
      <w:r>
        <w:t>y</w:t>
      </w:r>
      <w:r>
        <w:rPr>
          <w:spacing w:val="-11"/>
        </w:rPr>
        <w:t xml:space="preserve"> </w:t>
      </w:r>
      <w:r>
        <w:t>situation</w:t>
      </w:r>
      <w:r>
        <w:rPr>
          <w:spacing w:val="-11"/>
        </w:rPr>
        <w:t xml:space="preserve"> </w:t>
      </w:r>
      <w:r>
        <w:t>in</w:t>
      </w:r>
      <w:r>
        <w:rPr>
          <w:spacing w:val="-10"/>
        </w:rPr>
        <w:t xml:space="preserve"> </w:t>
      </w:r>
      <w:r>
        <w:t>the</w:t>
      </w:r>
      <w:r>
        <w:rPr>
          <w:spacing w:val="-10"/>
        </w:rPr>
        <w:t xml:space="preserve"> </w:t>
      </w:r>
      <w:r>
        <w:t>country,</w:t>
      </w:r>
      <w:r>
        <w:rPr>
          <w:spacing w:val="-13"/>
        </w:rPr>
        <w:t xml:space="preserve"> </w:t>
      </w:r>
      <w:r>
        <w:t>CRS</w:t>
      </w:r>
      <w:r>
        <w:rPr>
          <w:spacing w:val="-12"/>
        </w:rPr>
        <w:t xml:space="preserve"> </w:t>
      </w:r>
      <w:r>
        <w:t>Uganda</w:t>
      </w:r>
      <w:r>
        <w:rPr>
          <w:spacing w:val="-13"/>
        </w:rPr>
        <w:t xml:space="preserve"> </w:t>
      </w:r>
      <w:r>
        <w:t>will</w:t>
      </w:r>
      <w:r>
        <w:rPr>
          <w:spacing w:val="-12"/>
        </w:rPr>
        <w:t xml:space="preserve"> </w:t>
      </w:r>
      <w:r>
        <w:t>keep and regularly staff on issues at</w:t>
      </w:r>
      <w:r>
        <w:rPr>
          <w:spacing w:val="-5"/>
        </w:rPr>
        <w:t xml:space="preserve"> </w:t>
      </w:r>
      <w:r>
        <w:t>hand.</w:t>
      </w:r>
    </w:p>
    <w:p w14:paraId="214DAD77" w14:textId="77777777" w:rsidR="00766C68" w:rsidRDefault="00766C68">
      <w:pPr>
        <w:pStyle w:val="BodyText"/>
        <w:spacing w:before="1"/>
      </w:pPr>
    </w:p>
    <w:p w14:paraId="214DAD78" w14:textId="77777777" w:rsidR="00766C68" w:rsidRDefault="00EA3A0B">
      <w:pPr>
        <w:pStyle w:val="ListParagraph"/>
        <w:numPr>
          <w:ilvl w:val="1"/>
          <w:numId w:val="6"/>
        </w:numPr>
        <w:tabs>
          <w:tab w:val="left" w:pos="1221"/>
        </w:tabs>
        <w:ind w:right="131"/>
        <w:jc w:val="both"/>
        <w:rPr>
          <w:rFonts w:ascii="Symbol" w:hAnsi="Symbol"/>
        </w:rPr>
      </w:pPr>
      <w:r>
        <w:t>CRS international staff or visitors who wish to travel outside the Kampala or Uganda on personal business must seek approval from the Country Representative and inform the Security Point person of their travel</w:t>
      </w:r>
      <w:r>
        <w:rPr>
          <w:spacing w:val="-4"/>
        </w:rPr>
        <w:t xml:space="preserve"> </w:t>
      </w:r>
      <w:r>
        <w:t>plans.</w:t>
      </w:r>
    </w:p>
    <w:p w14:paraId="214DAD79" w14:textId="77777777" w:rsidR="00766C68" w:rsidRDefault="00766C68">
      <w:pPr>
        <w:pStyle w:val="BodyText"/>
        <w:rPr>
          <w:sz w:val="20"/>
        </w:rPr>
      </w:pPr>
    </w:p>
    <w:p w14:paraId="214DAD7A" w14:textId="77777777" w:rsidR="00766C68" w:rsidRDefault="00766C68">
      <w:pPr>
        <w:pStyle w:val="BodyText"/>
        <w:rPr>
          <w:sz w:val="20"/>
        </w:rPr>
      </w:pPr>
    </w:p>
    <w:p w14:paraId="214DAD7B" w14:textId="77777777" w:rsidR="00766C68" w:rsidRDefault="00766C68">
      <w:pPr>
        <w:pStyle w:val="BodyText"/>
        <w:rPr>
          <w:sz w:val="20"/>
        </w:rPr>
      </w:pPr>
    </w:p>
    <w:p w14:paraId="214DAD7C" w14:textId="77777777" w:rsidR="00766C68" w:rsidRDefault="00766C68">
      <w:pPr>
        <w:pStyle w:val="BodyText"/>
        <w:rPr>
          <w:sz w:val="20"/>
        </w:rPr>
      </w:pPr>
    </w:p>
    <w:p w14:paraId="214DAD7D" w14:textId="77777777" w:rsidR="00766C68" w:rsidRDefault="00766C68">
      <w:pPr>
        <w:pStyle w:val="BodyText"/>
        <w:rPr>
          <w:sz w:val="20"/>
        </w:rPr>
      </w:pPr>
    </w:p>
    <w:p w14:paraId="214DAD7E" w14:textId="77777777" w:rsidR="00766C68" w:rsidRDefault="00766C68">
      <w:pPr>
        <w:pStyle w:val="BodyText"/>
        <w:rPr>
          <w:sz w:val="20"/>
        </w:rPr>
      </w:pPr>
    </w:p>
    <w:p w14:paraId="214DAD7F" w14:textId="77777777" w:rsidR="00766C68" w:rsidRDefault="00766C68">
      <w:pPr>
        <w:pStyle w:val="BodyText"/>
        <w:rPr>
          <w:sz w:val="20"/>
        </w:rPr>
      </w:pPr>
    </w:p>
    <w:p w14:paraId="214DAD80" w14:textId="77777777" w:rsidR="00766C68" w:rsidRDefault="00766C68">
      <w:pPr>
        <w:pStyle w:val="BodyText"/>
        <w:rPr>
          <w:sz w:val="20"/>
        </w:rPr>
      </w:pPr>
    </w:p>
    <w:p w14:paraId="214DAD81" w14:textId="77777777" w:rsidR="00766C68" w:rsidRDefault="00766C68">
      <w:pPr>
        <w:pStyle w:val="BodyText"/>
        <w:rPr>
          <w:sz w:val="20"/>
        </w:rPr>
      </w:pPr>
    </w:p>
    <w:p w14:paraId="214DAD82" w14:textId="77777777" w:rsidR="00766C68" w:rsidRDefault="00766C68">
      <w:pPr>
        <w:pStyle w:val="BodyText"/>
        <w:rPr>
          <w:sz w:val="20"/>
        </w:rPr>
      </w:pPr>
    </w:p>
    <w:p w14:paraId="214DAD83" w14:textId="77777777" w:rsidR="00766C68" w:rsidRDefault="00766C68">
      <w:pPr>
        <w:pStyle w:val="BodyText"/>
        <w:rPr>
          <w:sz w:val="20"/>
        </w:rPr>
      </w:pPr>
    </w:p>
    <w:p w14:paraId="214DAD84" w14:textId="77777777" w:rsidR="00766C68" w:rsidRDefault="00766C68">
      <w:pPr>
        <w:pStyle w:val="BodyText"/>
        <w:rPr>
          <w:sz w:val="20"/>
        </w:rPr>
      </w:pPr>
    </w:p>
    <w:p w14:paraId="214DAD85" w14:textId="77777777" w:rsidR="00766C68" w:rsidRDefault="00766C68">
      <w:pPr>
        <w:pStyle w:val="BodyText"/>
        <w:rPr>
          <w:sz w:val="20"/>
        </w:rPr>
      </w:pPr>
    </w:p>
    <w:p w14:paraId="214DAD86" w14:textId="77777777" w:rsidR="00766C68" w:rsidRDefault="00766C68">
      <w:pPr>
        <w:pStyle w:val="BodyText"/>
        <w:rPr>
          <w:sz w:val="20"/>
        </w:rPr>
      </w:pPr>
    </w:p>
    <w:p w14:paraId="214DAD87" w14:textId="77777777" w:rsidR="00766C68" w:rsidRDefault="00766C68">
      <w:pPr>
        <w:pStyle w:val="BodyText"/>
        <w:rPr>
          <w:sz w:val="20"/>
        </w:rPr>
      </w:pPr>
    </w:p>
    <w:p w14:paraId="214DAD88" w14:textId="77777777" w:rsidR="00766C68" w:rsidRDefault="00766C68">
      <w:pPr>
        <w:pStyle w:val="BodyText"/>
        <w:rPr>
          <w:sz w:val="20"/>
        </w:rPr>
      </w:pPr>
    </w:p>
    <w:p w14:paraId="214DAD89" w14:textId="77777777" w:rsidR="00766C68" w:rsidRDefault="00766C68">
      <w:pPr>
        <w:pStyle w:val="BodyText"/>
        <w:rPr>
          <w:sz w:val="20"/>
        </w:rPr>
      </w:pPr>
    </w:p>
    <w:p w14:paraId="214DAD8A" w14:textId="77777777" w:rsidR="00766C68" w:rsidRDefault="00766C68">
      <w:pPr>
        <w:pStyle w:val="BodyText"/>
        <w:rPr>
          <w:sz w:val="20"/>
        </w:rPr>
      </w:pPr>
    </w:p>
    <w:p w14:paraId="214DAD8B" w14:textId="77777777" w:rsidR="00766C68" w:rsidRDefault="00766C68">
      <w:pPr>
        <w:pStyle w:val="BodyText"/>
        <w:rPr>
          <w:sz w:val="20"/>
        </w:rPr>
      </w:pPr>
    </w:p>
    <w:p w14:paraId="214DAD8C" w14:textId="77777777" w:rsidR="00766C68" w:rsidRDefault="00766C68">
      <w:pPr>
        <w:pStyle w:val="BodyText"/>
        <w:rPr>
          <w:sz w:val="20"/>
        </w:rPr>
      </w:pPr>
    </w:p>
    <w:p w14:paraId="214DAD8D" w14:textId="77777777" w:rsidR="00766C68" w:rsidRDefault="00766C68">
      <w:pPr>
        <w:pStyle w:val="BodyText"/>
        <w:rPr>
          <w:sz w:val="20"/>
        </w:rPr>
      </w:pPr>
    </w:p>
    <w:p w14:paraId="214DAD8E" w14:textId="77777777" w:rsidR="00766C68" w:rsidRDefault="00766C68">
      <w:pPr>
        <w:pStyle w:val="BodyText"/>
        <w:rPr>
          <w:sz w:val="20"/>
        </w:rPr>
      </w:pPr>
    </w:p>
    <w:p w14:paraId="214DAD8F" w14:textId="77777777" w:rsidR="00766C68" w:rsidRDefault="00766C68">
      <w:pPr>
        <w:pStyle w:val="BodyText"/>
        <w:rPr>
          <w:sz w:val="20"/>
        </w:rPr>
      </w:pPr>
    </w:p>
    <w:p w14:paraId="214DAD90" w14:textId="77777777" w:rsidR="00766C68" w:rsidRDefault="00766C68">
      <w:pPr>
        <w:pStyle w:val="BodyText"/>
        <w:rPr>
          <w:sz w:val="20"/>
        </w:rPr>
      </w:pPr>
    </w:p>
    <w:p w14:paraId="214DAD91" w14:textId="77777777" w:rsidR="00766C68" w:rsidRDefault="00766C68">
      <w:pPr>
        <w:pStyle w:val="BodyText"/>
        <w:rPr>
          <w:sz w:val="20"/>
        </w:rPr>
      </w:pPr>
    </w:p>
    <w:p w14:paraId="214DAD92" w14:textId="77777777" w:rsidR="00766C68" w:rsidRDefault="00766C68">
      <w:pPr>
        <w:pStyle w:val="BodyText"/>
        <w:rPr>
          <w:sz w:val="20"/>
        </w:rPr>
      </w:pPr>
    </w:p>
    <w:p w14:paraId="214DAD93" w14:textId="77777777" w:rsidR="00766C68" w:rsidRDefault="00766C68">
      <w:pPr>
        <w:pStyle w:val="BodyText"/>
        <w:rPr>
          <w:sz w:val="20"/>
        </w:rPr>
      </w:pPr>
    </w:p>
    <w:p w14:paraId="214DAD94" w14:textId="77777777" w:rsidR="00766C68" w:rsidRDefault="00766C68">
      <w:pPr>
        <w:pStyle w:val="BodyText"/>
        <w:rPr>
          <w:sz w:val="20"/>
        </w:rPr>
      </w:pPr>
    </w:p>
    <w:p w14:paraId="214DAD95" w14:textId="12D320AF" w:rsidR="00766C68" w:rsidRDefault="00EA3A0B">
      <w:pPr>
        <w:pStyle w:val="BodyText"/>
        <w:spacing w:before="3"/>
        <w:rPr>
          <w:sz w:val="13"/>
        </w:rPr>
      </w:pPr>
      <w:r>
        <w:rPr>
          <w:noProof/>
        </w:rPr>
        <mc:AlternateContent>
          <mc:Choice Requires="wps">
            <w:drawing>
              <wp:anchor distT="0" distB="0" distL="0" distR="0" simplePos="0" relativeHeight="251661824" behindDoc="1" locked="0" layoutInCell="1" allowOverlap="1" wp14:anchorId="214DADCB" wp14:editId="0DFF364F">
                <wp:simplePos x="0" y="0"/>
                <wp:positionH relativeFrom="page">
                  <wp:posOffset>896620</wp:posOffset>
                </wp:positionH>
                <wp:positionV relativeFrom="paragraph">
                  <wp:posOffset>130810</wp:posOffset>
                </wp:positionV>
                <wp:extent cx="2874010" cy="0"/>
                <wp:effectExtent l="10795" t="10795" r="10795" b="825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29732"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3pt" to="296.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B8Gw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" strokeweight=".48pt">
                <w10:wrap type="topAndBottom" anchorx="page"/>
              </v:line>
            </w:pict>
          </mc:Fallback>
        </mc:AlternateContent>
      </w:r>
    </w:p>
    <w:p w14:paraId="214DAD96" w14:textId="77777777" w:rsidR="00766C68" w:rsidRDefault="00EA3A0B">
      <w:pPr>
        <w:tabs>
          <w:tab w:val="right" w:pos="4700"/>
        </w:tabs>
        <w:spacing w:line="209" w:lineRule="exact"/>
        <w:ind w:left="140"/>
        <w:rPr>
          <w:b/>
          <w:sz w:val="18"/>
        </w:rPr>
      </w:pPr>
      <w:r>
        <w:rPr>
          <w:b/>
          <w:sz w:val="18"/>
        </w:rPr>
        <w:t>Revised:February</w:t>
      </w:r>
      <w:r>
        <w:rPr>
          <w:b/>
          <w:spacing w:val="-1"/>
          <w:sz w:val="18"/>
        </w:rPr>
        <w:t xml:space="preserve"> </w:t>
      </w:r>
      <w:r>
        <w:rPr>
          <w:b/>
          <w:sz w:val="18"/>
        </w:rPr>
        <w:t>20,</w:t>
      </w:r>
      <w:r>
        <w:rPr>
          <w:b/>
          <w:spacing w:val="-1"/>
          <w:sz w:val="18"/>
        </w:rPr>
        <w:t xml:space="preserve"> </w:t>
      </w:r>
      <w:r>
        <w:rPr>
          <w:b/>
          <w:sz w:val="18"/>
        </w:rPr>
        <w:t>2019</w:t>
      </w:r>
      <w:r>
        <w:rPr>
          <w:b/>
          <w:sz w:val="18"/>
        </w:rPr>
        <w:tab/>
      </w:r>
      <w:r>
        <w:rPr>
          <w:b/>
          <w:position w:val="3"/>
          <w:sz w:val="18"/>
        </w:rPr>
        <w:t>7</w:t>
      </w:r>
    </w:p>
    <w:p w14:paraId="214DAD97" w14:textId="77777777" w:rsidR="00766C68" w:rsidRDefault="00766C68">
      <w:pPr>
        <w:spacing w:line="209" w:lineRule="exact"/>
        <w:rPr>
          <w:sz w:val="18"/>
        </w:rPr>
        <w:sectPr w:rsidR="00766C68">
          <w:pgSz w:w="11910" w:h="16840"/>
          <w:pgMar w:top="700" w:right="1300" w:bottom="280" w:left="1300" w:header="720" w:footer="720" w:gutter="0"/>
          <w:cols w:space="720"/>
        </w:sectPr>
      </w:pPr>
    </w:p>
    <w:p w14:paraId="214DAD98" w14:textId="77777777" w:rsidR="00766C68" w:rsidRDefault="00766C68">
      <w:pPr>
        <w:pStyle w:val="BodyText"/>
        <w:rPr>
          <w:b/>
        </w:rPr>
      </w:pPr>
    </w:p>
    <w:p w14:paraId="214DAD99" w14:textId="77777777" w:rsidR="00766C68" w:rsidRDefault="00766C68">
      <w:pPr>
        <w:pStyle w:val="BodyText"/>
        <w:rPr>
          <w:b/>
        </w:rPr>
      </w:pPr>
    </w:p>
    <w:p w14:paraId="214DAD9A" w14:textId="77777777" w:rsidR="00766C68" w:rsidRDefault="00766C68">
      <w:pPr>
        <w:pStyle w:val="BodyText"/>
        <w:rPr>
          <w:b/>
        </w:rPr>
      </w:pPr>
    </w:p>
    <w:p w14:paraId="214DAD9B" w14:textId="77777777" w:rsidR="00766C68" w:rsidRDefault="00766C68">
      <w:pPr>
        <w:pStyle w:val="BodyText"/>
        <w:spacing w:before="8"/>
        <w:rPr>
          <w:b/>
          <w:sz w:val="17"/>
        </w:rPr>
      </w:pPr>
    </w:p>
    <w:p w14:paraId="214DAD9C" w14:textId="77777777" w:rsidR="00766C68" w:rsidRDefault="00EA3A0B">
      <w:pPr>
        <w:pStyle w:val="Heading4"/>
        <w:tabs>
          <w:tab w:val="left" w:pos="7973"/>
        </w:tabs>
        <w:ind w:left="3741" w:firstLine="0"/>
        <w:rPr>
          <w:u w:val="none"/>
        </w:rPr>
      </w:pPr>
      <w:r>
        <w:rPr>
          <w:noProof/>
        </w:rPr>
        <w:drawing>
          <wp:anchor distT="0" distB="0" distL="0" distR="0" simplePos="0" relativeHeight="251657728" behindDoc="0" locked="0" layoutInCell="1" allowOverlap="1" wp14:anchorId="214DADCC" wp14:editId="214DADCD">
            <wp:simplePos x="0" y="0"/>
            <wp:positionH relativeFrom="page">
              <wp:posOffset>914400</wp:posOffset>
            </wp:positionH>
            <wp:positionV relativeFrom="paragraph">
              <wp:posOffset>-647526</wp:posOffset>
            </wp:positionV>
            <wp:extent cx="1027149" cy="735848"/>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3" cstate="print"/>
                    <a:stretch>
                      <a:fillRect/>
                    </a:stretch>
                  </pic:blipFill>
                  <pic:spPr>
                    <a:xfrm>
                      <a:off x="0" y="0"/>
                      <a:ext cx="1027149" cy="735848"/>
                    </a:xfrm>
                    <a:prstGeom prst="rect">
                      <a:avLst/>
                    </a:prstGeom>
                  </pic:spPr>
                </pic:pic>
              </a:graphicData>
            </a:graphic>
          </wp:anchor>
        </w:drawing>
      </w:r>
      <w:r>
        <w:t>APPENDIX</w:t>
      </w:r>
      <w:r>
        <w:rPr>
          <w:spacing w:val="-5"/>
        </w:rPr>
        <w:t xml:space="preserve"> </w:t>
      </w:r>
      <w:r>
        <w:t>2</w:t>
      </w:r>
      <w:r>
        <w:tab/>
      </w:r>
    </w:p>
    <w:p w14:paraId="214DAD9D" w14:textId="697A6CA5" w:rsidR="00766C68" w:rsidRDefault="00EA3A0B">
      <w:pPr>
        <w:pStyle w:val="BodyText"/>
        <w:spacing w:before="8"/>
        <w:rPr>
          <w:b/>
          <w:sz w:val="20"/>
        </w:rPr>
      </w:pPr>
      <w:r>
        <w:rPr>
          <w:noProof/>
        </w:rPr>
        <mc:AlternateContent>
          <mc:Choice Requires="wps">
            <w:drawing>
              <wp:anchor distT="0" distB="0" distL="0" distR="0" simplePos="0" relativeHeight="251662848" behindDoc="1" locked="0" layoutInCell="1" allowOverlap="1" wp14:anchorId="214DADCE" wp14:editId="1BE6348B">
                <wp:simplePos x="0" y="0"/>
                <wp:positionH relativeFrom="page">
                  <wp:posOffset>896620</wp:posOffset>
                </wp:positionH>
                <wp:positionV relativeFrom="paragraph">
                  <wp:posOffset>187960</wp:posOffset>
                </wp:positionV>
                <wp:extent cx="5768975" cy="0"/>
                <wp:effectExtent l="10795" t="13335" r="11430"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E59B2"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8pt" to="52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UT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" strokeweight=".48pt">
                <w10:wrap type="topAndBottom" anchorx="page"/>
              </v:line>
            </w:pict>
          </mc:Fallback>
        </mc:AlternateContent>
      </w:r>
    </w:p>
    <w:p w14:paraId="214DAD9E" w14:textId="77777777" w:rsidR="00766C68" w:rsidRDefault="00766C68">
      <w:pPr>
        <w:pStyle w:val="BodyText"/>
        <w:rPr>
          <w:b/>
          <w:sz w:val="20"/>
        </w:rPr>
      </w:pPr>
    </w:p>
    <w:p w14:paraId="214DAD9F" w14:textId="77777777" w:rsidR="00766C68" w:rsidRDefault="00EA3A0B">
      <w:pPr>
        <w:pStyle w:val="BodyText"/>
        <w:spacing w:before="9"/>
        <w:rPr>
          <w:b/>
          <w:sz w:val="28"/>
        </w:rPr>
      </w:pPr>
      <w:r>
        <w:rPr>
          <w:noProof/>
        </w:rPr>
        <w:drawing>
          <wp:anchor distT="0" distB="0" distL="0" distR="0" simplePos="0" relativeHeight="251649536" behindDoc="0" locked="0" layoutInCell="1" allowOverlap="1" wp14:anchorId="214DADCF" wp14:editId="214DADD0">
            <wp:simplePos x="0" y="0"/>
            <wp:positionH relativeFrom="page">
              <wp:posOffset>1113761</wp:posOffset>
            </wp:positionH>
            <wp:positionV relativeFrom="paragraph">
              <wp:posOffset>248048</wp:posOffset>
            </wp:positionV>
            <wp:extent cx="5498935" cy="4727448"/>
            <wp:effectExtent l="0" t="0" r="0" b="0"/>
            <wp:wrapTopAndBottom/>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4" cstate="print"/>
                    <a:stretch>
                      <a:fillRect/>
                    </a:stretch>
                  </pic:blipFill>
                  <pic:spPr>
                    <a:xfrm>
                      <a:off x="0" y="0"/>
                      <a:ext cx="5498935" cy="4727448"/>
                    </a:xfrm>
                    <a:prstGeom prst="rect">
                      <a:avLst/>
                    </a:prstGeom>
                  </pic:spPr>
                </pic:pic>
              </a:graphicData>
            </a:graphic>
          </wp:anchor>
        </w:drawing>
      </w:r>
    </w:p>
    <w:p w14:paraId="214DADA0" w14:textId="77777777" w:rsidR="00766C68" w:rsidRDefault="00766C68">
      <w:pPr>
        <w:pStyle w:val="BodyText"/>
        <w:rPr>
          <w:b/>
          <w:sz w:val="20"/>
        </w:rPr>
      </w:pPr>
    </w:p>
    <w:p w14:paraId="214DADA1" w14:textId="77777777" w:rsidR="00766C68" w:rsidRDefault="00766C68">
      <w:pPr>
        <w:pStyle w:val="BodyText"/>
        <w:rPr>
          <w:b/>
          <w:sz w:val="20"/>
        </w:rPr>
      </w:pPr>
    </w:p>
    <w:p w14:paraId="214DADA2" w14:textId="77777777" w:rsidR="00766C68" w:rsidRDefault="00766C68">
      <w:pPr>
        <w:pStyle w:val="BodyText"/>
        <w:rPr>
          <w:b/>
          <w:sz w:val="20"/>
        </w:rPr>
      </w:pPr>
    </w:p>
    <w:p w14:paraId="214DADA3" w14:textId="77777777" w:rsidR="00766C68" w:rsidRDefault="00766C68">
      <w:pPr>
        <w:pStyle w:val="BodyText"/>
        <w:rPr>
          <w:b/>
          <w:sz w:val="20"/>
        </w:rPr>
      </w:pPr>
    </w:p>
    <w:p w14:paraId="214DADA4" w14:textId="77777777" w:rsidR="00766C68" w:rsidRDefault="00766C68">
      <w:pPr>
        <w:pStyle w:val="BodyText"/>
        <w:rPr>
          <w:b/>
          <w:sz w:val="20"/>
        </w:rPr>
      </w:pPr>
    </w:p>
    <w:p w14:paraId="214DADA5" w14:textId="77777777" w:rsidR="00766C68" w:rsidRDefault="00766C68">
      <w:pPr>
        <w:pStyle w:val="BodyText"/>
        <w:rPr>
          <w:b/>
          <w:sz w:val="20"/>
        </w:rPr>
      </w:pPr>
    </w:p>
    <w:p w14:paraId="214DADA6" w14:textId="77777777" w:rsidR="00766C68" w:rsidRDefault="00766C68">
      <w:pPr>
        <w:pStyle w:val="BodyText"/>
        <w:rPr>
          <w:b/>
          <w:sz w:val="20"/>
        </w:rPr>
      </w:pPr>
    </w:p>
    <w:p w14:paraId="214DADA7" w14:textId="77777777" w:rsidR="00766C68" w:rsidRDefault="00766C68">
      <w:pPr>
        <w:pStyle w:val="BodyText"/>
        <w:rPr>
          <w:b/>
          <w:sz w:val="20"/>
        </w:rPr>
      </w:pPr>
    </w:p>
    <w:p w14:paraId="214DADA8" w14:textId="77777777" w:rsidR="00766C68" w:rsidRDefault="00766C68">
      <w:pPr>
        <w:pStyle w:val="BodyText"/>
        <w:rPr>
          <w:b/>
          <w:sz w:val="20"/>
        </w:rPr>
      </w:pPr>
    </w:p>
    <w:p w14:paraId="214DADA9" w14:textId="77777777" w:rsidR="00766C68" w:rsidRDefault="00766C68">
      <w:pPr>
        <w:pStyle w:val="BodyText"/>
        <w:rPr>
          <w:b/>
          <w:sz w:val="20"/>
        </w:rPr>
      </w:pPr>
    </w:p>
    <w:p w14:paraId="214DADAA" w14:textId="77777777" w:rsidR="00766C68" w:rsidRDefault="00766C68">
      <w:pPr>
        <w:pStyle w:val="BodyText"/>
        <w:rPr>
          <w:b/>
          <w:sz w:val="20"/>
        </w:rPr>
      </w:pPr>
    </w:p>
    <w:p w14:paraId="214DADAB" w14:textId="77777777" w:rsidR="00766C68" w:rsidRDefault="00766C68">
      <w:pPr>
        <w:pStyle w:val="BodyText"/>
        <w:rPr>
          <w:b/>
          <w:sz w:val="20"/>
        </w:rPr>
      </w:pPr>
    </w:p>
    <w:p w14:paraId="214DADAC" w14:textId="77777777" w:rsidR="00766C68" w:rsidRDefault="00766C68">
      <w:pPr>
        <w:pStyle w:val="BodyText"/>
        <w:rPr>
          <w:b/>
          <w:sz w:val="20"/>
        </w:rPr>
      </w:pPr>
    </w:p>
    <w:p w14:paraId="214DADAD" w14:textId="77777777" w:rsidR="00766C68" w:rsidRDefault="00766C68">
      <w:pPr>
        <w:pStyle w:val="BodyText"/>
        <w:rPr>
          <w:b/>
          <w:sz w:val="20"/>
        </w:rPr>
      </w:pPr>
    </w:p>
    <w:p w14:paraId="214DADAE" w14:textId="77777777" w:rsidR="00766C68" w:rsidRDefault="00766C68">
      <w:pPr>
        <w:pStyle w:val="BodyText"/>
        <w:rPr>
          <w:b/>
          <w:sz w:val="20"/>
        </w:rPr>
      </w:pPr>
    </w:p>
    <w:p w14:paraId="214DADAF" w14:textId="77777777" w:rsidR="00766C68" w:rsidRDefault="00766C68">
      <w:pPr>
        <w:pStyle w:val="BodyText"/>
        <w:rPr>
          <w:b/>
          <w:sz w:val="20"/>
        </w:rPr>
      </w:pPr>
    </w:p>
    <w:p w14:paraId="214DADB0" w14:textId="77777777" w:rsidR="00766C68" w:rsidRDefault="00766C68">
      <w:pPr>
        <w:pStyle w:val="BodyText"/>
        <w:rPr>
          <w:b/>
          <w:sz w:val="20"/>
        </w:rPr>
      </w:pPr>
    </w:p>
    <w:p w14:paraId="214DADB1" w14:textId="77777777" w:rsidR="00766C68" w:rsidRDefault="00766C68">
      <w:pPr>
        <w:pStyle w:val="BodyText"/>
        <w:rPr>
          <w:b/>
          <w:sz w:val="20"/>
        </w:rPr>
      </w:pPr>
    </w:p>
    <w:p w14:paraId="214DADB2" w14:textId="77777777" w:rsidR="00766C68" w:rsidRDefault="00766C68">
      <w:pPr>
        <w:pStyle w:val="BodyText"/>
        <w:rPr>
          <w:b/>
          <w:sz w:val="20"/>
        </w:rPr>
      </w:pPr>
    </w:p>
    <w:p w14:paraId="214DADB3" w14:textId="128D46EB" w:rsidR="00766C68" w:rsidRDefault="00EA3A0B">
      <w:pPr>
        <w:pStyle w:val="BodyText"/>
        <w:spacing w:before="8"/>
        <w:rPr>
          <w:b/>
          <w:sz w:val="18"/>
        </w:rPr>
      </w:pPr>
      <w:r>
        <w:rPr>
          <w:noProof/>
        </w:rPr>
        <mc:AlternateContent>
          <mc:Choice Requires="wps">
            <w:drawing>
              <wp:anchor distT="0" distB="0" distL="0" distR="0" simplePos="0" relativeHeight="251663872" behindDoc="1" locked="0" layoutInCell="1" allowOverlap="1" wp14:anchorId="214DADD1" wp14:editId="1847B8E7">
                <wp:simplePos x="0" y="0"/>
                <wp:positionH relativeFrom="page">
                  <wp:posOffset>896620</wp:posOffset>
                </wp:positionH>
                <wp:positionV relativeFrom="paragraph">
                  <wp:posOffset>172720</wp:posOffset>
                </wp:positionV>
                <wp:extent cx="2874010" cy="0"/>
                <wp:effectExtent l="10795" t="8890" r="1079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B17E"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6pt" to="296.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JwHAIAAEEEAAAOAAAAZHJzL2Uyb0RvYy54bWysU02P2yAQvVfqf0DcE3/UzS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" strokeweight=".48pt">
                <w10:wrap type="topAndBottom" anchorx="page"/>
              </v:line>
            </w:pict>
          </mc:Fallback>
        </mc:AlternateContent>
      </w:r>
    </w:p>
    <w:p w14:paraId="214DADB4" w14:textId="77777777" w:rsidR="00766C68" w:rsidRDefault="00EA3A0B">
      <w:pPr>
        <w:tabs>
          <w:tab w:val="right" w:pos="4700"/>
        </w:tabs>
        <w:spacing w:line="209" w:lineRule="exact"/>
        <w:ind w:left="140"/>
        <w:rPr>
          <w:b/>
          <w:sz w:val="18"/>
        </w:rPr>
      </w:pPr>
      <w:r>
        <w:rPr>
          <w:b/>
          <w:sz w:val="18"/>
        </w:rPr>
        <w:t>Revised:February</w:t>
      </w:r>
      <w:r>
        <w:rPr>
          <w:b/>
          <w:spacing w:val="-1"/>
          <w:sz w:val="18"/>
        </w:rPr>
        <w:t xml:space="preserve"> </w:t>
      </w:r>
      <w:r>
        <w:rPr>
          <w:b/>
          <w:sz w:val="18"/>
        </w:rPr>
        <w:t>20,</w:t>
      </w:r>
      <w:r>
        <w:rPr>
          <w:b/>
          <w:spacing w:val="-1"/>
          <w:sz w:val="18"/>
        </w:rPr>
        <w:t xml:space="preserve"> </w:t>
      </w:r>
      <w:r>
        <w:rPr>
          <w:b/>
          <w:sz w:val="18"/>
        </w:rPr>
        <w:t>2019</w:t>
      </w:r>
      <w:r>
        <w:rPr>
          <w:b/>
          <w:sz w:val="18"/>
        </w:rPr>
        <w:tab/>
      </w:r>
      <w:r>
        <w:rPr>
          <w:b/>
          <w:position w:val="3"/>
          <w:sz w:val="18"/>
        </w:rPr>
        <w:t>1</w:t>
      </w:r>
    </w:p>
    <w:sectPr w:rsidR="00766C68">
      <w:pgSz w:w="11910" w:h="16840"/>
      <w:pgMar w:top="7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5719"/>
    <w:multiLevelType w:val="hybridMultilevel"/>
    <w:tmpl w:val="5D04F680"/>
    <w:lvl w:ilvl="0" w:tplc="1F1013CA">
      <w:numFmt w:val="bullet"/>
      <w:lvlText w:val="•"/>
      <w:lvlJc w:val="left"/>
      <w:pPr>
        <w:ind w:left="860" w:hanging="360"/>
      </w:pPr>
      <w:rPr>
        <w:rFonts w:ascii="Verdana" w:eastAsia="Verdana" w:hAnsi="Verdana" w:cs="Verdana" w:hint="default"/>
        <w:w w:val="111"/>
        <w:sz w:val="22"/>
        <w:szCs w:val="22"/>
        <w:lang w:val="en-US" w:eastAsia="en-US" w:bidi="en-US"/>
      </w:rPr>
    </w:lvl>
    <w:lvl w:ilvl="1" w:tplc="6D84D698">
      <w:numFmt w:val="bullet"/>
      <w:lvlText w:val="•"/>
      <w:lvlJc w:val="left"/>
      <w:pPr>
        <w:ind w:left="1740" w:hanging="360"/>
      </w:pPr>
      <w:rPr>
        <w:rFonts w:hint="default"/>
        <w:lang w:val="en-US" w:eastAsia="en-US" w:bidi="en-US"/>
      </w:rPr>
    </w:lvl>
    <w:lvl w:ilvl="2" w:tplc="3DF8CE88">
      <w:numFmt w:val="bullet"/>
      <w:lvlText w:val="•"/>
      <w:lvlJc w:val="left"/>
      <w:pPr>
        <w:ind w:left="2621" w:hanging="360"/>
      </w:pPr>
      <w:rPr>
        <w:rFonts w:hint="default"/>
        <w:lang w:val="en-US" w:eastAsia="en-US" w:bidi="en-US"/>
      </w:rPr>
    </w:lvl>
    <w:lvl w:ilvl="3" w:tplc="E8E4FF86">
      <w:numFmt w:val="bullet"/>
      <w:lvlText w:val="•"/>
      <w:lvlJc w:val="left"/>
      <w:pPr>
        <w:ind w:left="3502" w:hanging="360"/>
      </w:pPr>
      <w:rPr>
        <w:rFonts w:hint="default"/>
        <w:lang w:val="en-US" w:eastAsia="en-US" w:bidi="en-US"/>
      </w:rPr>
    </w:lvl>
    <w:lvl w:ilvl="4" w:tplc="45AEA378">
      <w:numFmt w:val="bullet"/>
      <w:lvlText w:val="•"/>
      <w:lvlJc w:val="left"/>
      <w:pPr>
        <w:ind w:left="4383" w:hanging="360"/>
      </w:pPr>
      <w:rPr>
        <w:rFonts w:hint="default"/>
        <w:lang w:val="en-US" w:eastAsia="en-US" w:bidi="en-US"/>
      </w:rPr>
    </w:lvl>
    <w:lvl w:ilvl="5" w:tplc="DF2635F0">
      <w:numFmt w:val="bullet"/>
      <w:lvlText w:val="•"/>
      <w:lvlJc w:val="left"/>
      <w:pPr>
        <w:ind w:left="5264" w:hanging="360"/>
      </w:pPr>
      <w:rPr>
        <w:rFonts w:hint="default"/>
        <w:lang w:val="en-US" w:eastAsia="en-US" w:bidi="en-US"/>
      </w:rPr>
    </w:lvl>
    <w:lvl w:ilvl="6" w:tplc="8228A4E2">
      <w:numFmt w:val="bullet"/>
      <w:lvlText w:val="•"/>
      <w:lvlJc w:val="left"/>
      <w:pPr>
        <w:ind w:left="6145" w:hanging="360"/>
      </w:pPr>
      <w:rPr>
        <w:rFonts w:hint="default"/>
        <w:lang w:val="en-US" w:eastAsia="en-US" w:bidi="en-US"/>
      </w:rPr>
    </w:lvl>
    <w:lvl w:ilvl="7" w:tplc="DCDA2C94">
      <w:numFmt w:val="bullet"/>
      <w:lvlText w:val="•"/>
      <w:lvlJc w:val="left"/>
      <w:pPr>
        <w:ind w:left="7026" w:hanging="360"/>
      </w:pPr>
      <w:rPr>
        <w:rFonts w:hint="default"/>
        <w:lang w:val="en-US" w:eastAsia="en-US" w:bidi="en-US"/>
      </w:rPr>
    </w:lvl>
    <w:lvl w:ilvl="8" w:tplc="720CACE6">
      <w:numFmt w:val="bullet"/>
      <w:lvlText w:val="•"/>
      <w:lvlJc w:val="left"/>
      <w:pPr>
        <w:ind w:left="7907" w:hanging="360"/>
      </w:pPr>
      <w:rPr>
        <w:rFonts w:hint="default"/>
        <w:lang w:val="en-US" w:eastAsia="en-US" w:bidi="en-US"/>
      </w:rPr>
    </w:lvl>
  </w:abstractNum>
  <w:abstractNum w:abstractNumId="1" w15:restartNumberingAfterBreak="0">
    <w:nsid w:val="2D695520"/>
    <w:multiLevelType w:val="hybridMultilevel"/>
    <w:tmpl w:val="0556128A"/>
    <w:lvl w:ilvl="0" w:tplc="B934AD50">
      <w:start w:val="3"/>
      <w:numFmt w:val="upperLetter"/>
      <w:lvlText w:val="%1."/>
      <w:lvlJc w:val="left"/>
      <w:pPr>
        <w:ind w:left="416" w:hanging="276"/>
        <w:jc w:val="right"/>
      </w:pPr>
      <w:rPr>
        <w:rFonts w:hint="default"/>
        <w:w w:val="100"/>
        <w:u w:val="single" w:color="000000"/>
        <w:lang w:val="en-US" w:eastAsia="en-US" w:bidi="en-US"/>
      </w:rPr>
    </w:lvl>
    <w:lvl w:ilvl="1" w:tplc="75106AF0">
      <w:numFmt w:val="bullet"/>
      <w:lvlText w:val=""/>
      <w:lvlJc w:val="left"/>
      <w:pPr>
        <w:ind w:left="1220" w:hanging="360"/>
      </w:pPr>
      <w:rPr>
        <w:rFonts w:hint="default"/>
        <w:w w:val="100"/>
        <w:lang w:val="en-US" w:eastAsia="en-US" w:bidi="en-US"/>
      </w:rPr>
    </w:lvl>
    <w:lvl w:ilvl="2" w:tplc="1286F0CC">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3" w:tplc="6C707A62">
      <w:numFmt w:val="bullet"/>
      <w:lvlText w:val="•"/>
      <w:lvlJc w:val="left"/>
      <w:pPr>
        <w:ind w:left="1580" w:hanging="360"/>
      </w:pPr>
      <w:rPr>
        <w:rFonts w:hint="default"/>
        <w:lang w:val="en-US" w:eastAsia="en-US" w:bidi="en-US"/>
      </w:rPr>
    </w:lvl>
    <w:lvl w:ilvl="4" w:tplc="A502EAE4">
      <w:numFmt w:val="bullet"/>
      <w:lvlText w:val="•"/>
      <w:lvlJc w:val="left"/>
      <w:pPr>
        <w:ind w:left="2683" w:hanging="360"/>
      </w:pPr>
      <w:rPr>
        <w:rFonts w:hint="default"/>
        <w:lang w:val="en-US" w:eastAsia="en-US" w:bidi="en-US"/>
      </w:rPr>
    </w:lvl>
    <w:lvl w:ilvl="5" w:tplc="BBD69274">
      <w:numFmt w:val="bullet"/>
      <w:lvlText w:val="•"/>
      <w:lvlJc w:val="left"/>
      <w:pPr>
        <w:ind w:left="3787" w:hanging="360"/>
      </w:pPr>
      <w:rPr>
        <w:rFonts w:hint="default"/>
        <w:lang w:val="en-US" w:eastAsia="en-US" w:bidi="en-US"/>
      </w:rPr>
    </w:lvl>
    <w:lvl w:ilvl="6" w:tplc="F6A6CFEC">
      <w:numFmt w:val="bullet"/>
      <w:lvlText w:val="•"/>
      <w:lvlJc w:val="left"/>
      <w:pPr>
        <w:ind w:left="4891" w:hanging="360"/>
      </w:pPr>
      <w:rPr>
        <w:rFonts w:hint="default"/>
        <w:lang w:val="en-US" w:eastAsia="en-US" w:bidi="en-US"/>
      </w:rPr>
    </w:lvl>
    <w:lvl w:ilvl="7" w:tplc="158627EA">
      <w:numFmt w:val="bullet"/>
      <w:lvlText w:val="•"/>
      <w:lvlJc w:val="left"/>
      <w:pPr>
        <w:ind w:left="5995" w:hanging="360"/>
      </w:pPr>
      <w:rPr>
        <w:rFonts w:hint="default"/>
        <w:lang w:val="en-US" w:eastAsia="en-US" w:bidi="en-US"/>
      </w:rPr>
    </w:lvl>
    <w:lvl w:ilvl="8" w:tplc="AE581A68">
      <w:numFmt w:val="bullet"/>
      <w:lvlText w:val="•"/>
      <w:lvlJc w:val="left"/>
      <w:pPr>
        <w:ind w:left="7098" w:hanging="360"/>
      </w:pPr>
      <w:rPr>
        <w:rFonts w:hint="default"/>
        <w:lang w:val="en-US" w:eastAsia="en-US" w:bidi="en-US"/>
      </w:rPr>
    </w:lvl>
  </w:abstractNum>
  <w:abstractNum w:abstractNumId="2" w15:restartNumberingAfterBreak="0">
    <w:nsid w:val="32727CD4"/>
    <w:multiLevelType w:val="hybridMultilevel"/>
    <w:tmpl w:val="3D6A9830"/>
    <w:lvl w:ilvl="0" w:tplc="080AD9B8">
      <w:start w:val="1"/>
      <w:numFmt w:val="decimal"/>
      <w:lvlText w:val="%1."/>
      <w:lvlJc w:val="left"/>
      <w:pPr>
        <w:ind w:left="860" w:hanging="360"/>
        <w:jc w:val="left"/>
      </w:pPr>
      <w:rPr>
        <w:rFonts w:ascii="Calibri" w:eastAsia="Calibri" w:hAnsi="Calibri" w:cs="Calibri" w:hint="default"/>
        <w:b/>
        <w:bCs/>
        <w:w w:val="100"/>
        <w:sz w:val="22"/>
        <w:szCs w:val="22"/>
        <w:lang w:val="en-US" w:eastAsia="en-US" w:bidi="en-US"/>
      </w:rPr>
    </w:lvl>
    <w:lvl w:ilvl="1" w:tplc="E8BE694A">
      <w:numFmt w:val="bullet"/>
      <w:lvlText w:val="•"/>
      <w:lvlJc w:val="left"/>
      <w:pPr>
        <w:ind w:left="1740" w:hanging="360"/>
      </w:pPr>
      <w:rPr>
        <w:rFonts w:hint="default"/>
        <w:lang w:val="en-US" w:eastAsia="en-US" w:bidi="en-US"/>
      </w:rPr>
    </w:lvl>
    <w:lvl w:ilvl="2" w:tplc="AACA7FE4">
      <w:numFmt w:val="bullet"/>
      <w:lvlText w:val="•"/>
      <w:lvlJc w:val="left"/>
      <w:pPr>
        <w:ind w:left="2621" w:hanging="360"/>
      </w:pPr>
      <w:rPr>
        <w:rFonts w:hint="default"/>
        <w:lang w:val="en-US" w:eastAsia="en-US" w:bidi="en-US"/>
      </w:rPr>
    </w:lvl>
    <w:lvl w:ilvl="3" w:tplc="EFDC8EEA">
      <w:numFmt w:val="bullet"/>
      <w:lvlText w:val="•"/>
      <w:lvlJc w:val="left"/>
      <w:pPr>
        <w:ind w:left="3502" w:hanging="360"/>
      </w:pPr>
      <w:rPr>
        <w:rFonts w:hint="default"/>
        <w:lang w:val="en-US" w:eastAsia="en-US" w:bidi="en-US"/>
      </w:rPr>
    </w:lvl>
    <w:lvl w:ilvl="4" w:tplc="53AEAD30">
      <w:numFmt w:val="bullet"/>
      <w:lvlText w:val="•"/>
      <w:lvlJc w:val="left"/>
      <w:pPr>
        <w:ind w:left="4383" w:hanging="360"/>
      </w:pPr>
      <w:rPr>
        <w:rFonts w:hint="default"/>
        <w:lang w:val="en-US" w:eastAsia="en-US" w:bidi="en-US"/>
      </w:rPr>
    </w:lvl>
    <w:lvl w:ilvl="5" w:tplc="A538FFDA">
      <w:numFmt w:val="bullet"/>
      <w:lvlText w:val="•"/>
      <w:lvlJc w:val="left"/>
      <w:pPr>
        <w:ind w:left="5264" w:hanging="360"/>
      </w:pPr>
      <w:rPr>
        <w:rFonts w:hint="default"/>
        <w:lang w:val="en-US" w:eastAsia="en-US" w:bidi="en-US"/>
      </w:rPr>
    </w:lvl>
    <w:lvl w:ilvl="6" w:tplc="EB48EC7A">
      <w:numFmt w:val="bullet"/>
      <w:lvlText w:val="•"/>
      <w:lvlJc w:val="left"/>
      <w:pPr>
        <w:ind w:left="6145" w:hanging="360"/>
      </w:pPr>
      <w:rPr>
        <w:rFonts w:hint="default"/>
        <w:lang w:val="en-US" w:eastAsia="en-US" w:bidi="en-US"/>
      </w:rPr>
    </w:lvl>
    <w:lvl w:ilvl="7" w:tplc="A3380468">
      <w:numFmt w:val="bullet"/>
      <w:lvlText w:val="•"/>
      <w:lvlJc w:val="left"/>
      <w:pPr>
        <w:ind w:left="7026" w:hanging="360"/>
      </w:pPr>
      <w:rPr>
        <w:rFonts w:hint="default"/>
        <w:lang w:val="en-US" w:eastAsia="en-US" w:bidi="en-US"/>
      </w:rPr>
    </w:lvl>
    <w:lvl w:ilvl="8" w:tplc="89F4C782">
      <w:numFmt w:val="bullet"/>
      <w:lvlText w:val="•"/>
      <w:lvlJc w:val="left"/>
      <w:pPr>
        <w:ind w:left="7907" w:hanging="360"/>
      </w:pPr>
      <w:rPr>
        <w:rFonts w:hint="default"/>
        <w:lang w:val="en-US" w:eastAsia="en-US" w:bidi="en-US"/>
      </w:rPr>
    </w:lvl>
  </w:abstractNum>
  <w:abstractNum w:abstractNumId="3" w15:restartNumberingAfterBreak="0">
    <w:nsid w:val="3BE32B05"/>
    <w:multiLevelType w:val="hybridMultilevel"/>
    <w:tmpl w:val="24DE9BC4"/>
    <w:lvl w:ilvl="0" w:tplc="5082F4C4">
      <w:numFmt w:val="bullet"/>
      <w:lvlText w:val=""/>
      <w:lvlJc w:val="left"/>
      <w:pPr>
        <w:ind w:left="1580" w:hanging="360"/>
      </w:pPr>
      <w:rPr>
        <w:rFonts w:ascii="Wingdings" w:eastAsia="Wingdings" w:hAnsi="Wingdings" w:cs="Wingdings" w:hint="default"/>
        <w:w w:val="100"/>
        <w:sz w:val="22"/>
        <w:szCs w:val="22"/>
        <w:lang w:val="en-US" w:eastAsia="en-US" w:bidi="en-US"/>
      </w:rPr>
    </w:lvl>
    <w:lvl w:ilvl="1" w:tplc="8984F17C">
      <w:numFmt w:val="bullet"/>
      <w:lvlText w:val="•"/>
      <w:lvlJc w:val="left"/>
      <w:pPr>
        <w:ind w:left="2352" w:hanging="360"/>
      </w:pPr>
      <w:rPr>
        <w:rFonts w:hint="default"/>
        <w:lang w:val="en-US" w:eastAsia="en-US" w:bidi="en-US"/>
      </w:rPr>
    </w:lvl>
    <w:lvl w:ilvl="2" w:tplc="B052E5F6">
      <w:numFmt w:val="bullet"/>
      <w:lvlText w:val="•"/>
      <w:lvlJc w:val="left"/>
      <w:pPr>
        <w:ind w:left="3125" w:hanging="360"/>
      </w:pPr>
      <w:rPr>
        <w:rFonts w:hint="default"/>
        <w:lang w:val="en-US" w:eastAsia="en-US" w:bidi="en-US"/>
      </w:rPr>
    </w:lvl>
    <w:lvl w:ilvl="3" w:tplc="B77A4A9E">
      <w:numFmt w:val="bullet"/>
      <w:lvlText w:val="•"/>
      <w:lvlJc w:val="left"/>
      <w:pPr>
        <w:ind w:left="3897" w:hanging="360"/>
      </w:pPr>
      <w:rPr>
        <w:rFonts w:hint="default"/>
        <w:lang w:val="en-US" w:eastAsia="en-US" w:bidi="en-US"/>
      </w:rPr>
    </w:lvl>
    <w:lvl w:ilvl="4" w:tplc="14E2A958">
      <w:numFmt w:val="bullet"/>
      <w:lvlText w:val="•"/>
      <w:lvlJc w:val="left"/>
      <w:pPr>
        <w:ind w:left="4670" w:hanging="360"/>
      </w:pPr>
      <w:rPr>
        <w:rFonts w:hint="default"/>
        <w:lang w:val="en-US" w:eastAsia="en-US" w:bidi="en-US"/>
      </w:rPr>
    </w:lvl>
    <w:lvl w:ilvl="5" w:tplc="1D78F9BE">
      <w:numFmt w:val="bullet"/>
      <w:lvlText w:val="•"/>
      <w:lvlJc w:val="left"/>
      <w:pPr>
        <w:ind w:left="5443" w:hanging="360"/>
      </w:pPr>
      <w:rPr>
        <w:rFonts w:hint="default"/>
        <w:lang w:val="en-US" w:eastAsia="en-US" w:bidi="en-US"/>
      </w:rPr>
    </w:lvl>
    <w:lvl w:ilvl="6" w:tplc="709A4F38">
      <w:numFmt w:val="bullet"/>
      <w:lvlText w:val="•"/>
      <w:lvlJc w:val="left"/>
      <w:pPr>
        <w:ind w:left="6215" w:hanging="360"/>
      </w:pPr>
      <w:rPr>
        <w:rFonts w:hint="default"/>
        <w:lang w:val="en-US" w:eastAsia="en-US" w:bidi="en-US"/>
      </w:rPr>
    </w:lvl>
    <w:lvl w:ilvl="7" w:tplc="77F6B672">
      <w:numFmt w:val="bullet"/>
      <w:lvlText w:val="•"/>
      <w:lvlJc w:val="left"/>
      <w:pPr>
        <w:ind w:left="6988" w:hanging="360"/>
      </w:pPr>
      <w:rPr>
        <w:rFonts w:hint="default"/>
        <w:lang w:val="en-US" w:eastAsia="en-US" w:bidi="en-US"/>
      </w:rPr>
    </w:lvl>
    <w:lvl w:ilvl="8" w:tplc="DF10E78C">
      <w:numFmt w:val="bullet"/>
      <w:lvlText w:val="•"/>
      <w:lvlJc w:val="left"/>
      <w:pPr>
        <w:ind w:left="7761" w:hanging="360"/>
      </w:pPr>
      <w:rPr>
        <w:rFonts w:hint="default"/>
        <w:lang w:val="en-US" w:eastAsia="en-US" w:bidi="en-US"/>
      </w:rPr>
    </w:lvl>
  </w:abstractNum>
  <w:abstractNum w:abstractNumId="4" w15:restartNumberingAfterBreak="0">
    <w:nsid w:val="3F6D01E9"/>
    <w:multiLevelType w:val="hybridMultilevel"/>
    <w:tmpl w:val="E4682C16"/>
    <w:lvl w:ilvl="0" w:tplc="91D89B74">
      <w:numFmt w:val="bullet"/>
      <w:lvlText w:val=""/>
      <w:lvlJc w:val="left"/>
      <w:pPr>
        <w:ind w:left="860" w:hanging="360"/>
      </w:pPr>
      <w:rPr>
        <w:rFonts w:ascii="Symbol" w:eastAsia="Symbol" w:hAnsi="Symbol" w:cs="Symbol" w:hint="default"/>
        <w:color w:val="00AFEF"/>
        <w:w w:val="100"/>
        <w:sz w:val="22"/>
        <w:szCs w:val="22"/>
        <w:lang w:val="en-US" w:eastAsia="en-US" w:bidi="en-US"/>
      </w:rPr>
    </w:lvl>
    <w:lvl w:ilvl="1" w:tplc="5C34CF3A">
      <w:numFmt w:val="bullet"/>
      <w:lvlText w:val="•"/>
      <w:lvlJc w:val="left"/>
      <w:pPr>
        <w:ind w:left="1740" w:hanging="360"/>
      </w:pPr>
      <w:rPr>
        <w:rFonts w:hint="default"/>
        <w:lang w:val="en-US" w:eastAsia="en-US" w:bidi="en-US"/>
      </w:rPr>
    </w:lvl>
    <w:lvl w:ilvl="2" w:tplc="8F52BACC">
      <w:numFmt w:val="bullet"/>
      <w:lvlText w:val="•"/>
      <w:lvlJc w:val="left"/>
      <w:pPr>
        <w:ind w:left="2621" w:hanging="360"/>
      </w:pPr>
      <w:rPr>
        <w:rFonts w:hint="default"/>
        <w:lang w:val="en-US" w:eastAsia="en-US" w:bidi="en-US"/>
      </w:rPr>
    </w:lvl>
    <w:lvl w:ilvl="3" w:tplc="C91841B8">
      <w:numFmt w:val="bullet"/>
      <w:lvlText w:val="•"/>
      <w:lvlJc w:val="left"/>
      <w:pPr>
        <w:ind w:left="3502" w:hanging="360"/>
      </w:pPr>
      <w:rPr>
        <w:rFonts w:hint="default"/>
        <w:lang w:val="en-US" w:eastAsia="en-US" w:bidi="en-US"/>
      </w:rPr>
    </w:lvl>
    <w:lvl w:ilvl="4" w:tplc="93220D4E">
      <w:numFmt w:val="bullet"/>
      <w:lvlText w:val="•"/>
      <w:lvlJc w:val="left"/>
      <w:pPr>
        <w:ind w:left="4383" w:hanging="360"/>
      </w:pPr>
      <w:rPr>
        <w:rFonts w:hint="default"/>
        <w:lang w:val="en-US" w:eastAsia="en-US" w:bidi="en-US"/>
      </w:rPr>
    </w:lvl>
    <w:lvl w:ilvl="5" w:tplc="D7685328">
      <w:numFmt w:val="bullet"/>
      <w:lvlText w:val="•"/>
      <w:lvlJc w:val="left"/>
      <w:pPr>
        <w:ind w:left="5264" w:hanging="360"/>
      </w:pPr>
      <w:rPr>
        <w:rFonts w:hint="default"/>
        <w:lang w:val="en-US" w:eastAsia="en-US" w:bidi="en-US"/>
      </w:rPr>
    </w:lvl>
    <w:lvl w:ilvl="6" w:tplc="B3988602">
      <w:numFmt w:val="bullet"/>
      <w:lvlText w:val="•"/>
      <w:lvlJc w:val="left"/>
      <w:pPr>
        <w:ind w:left="6145" w:hanging="360"/>
      </w:pPr>
      <w:rPr>
        <w:rFonts w:hint="default"/>
        <w:lang w:val="en-US" w:eastAsia="en-US" w:bidi="en-US"/>
      </w:rPr>
    </w:lvl>
    <w:lvl w:ilvl="7" w:tplc="8DF8EF22">
      <w:numFmt w:val="bullet"/>
      <w:lvlText w:val="•"/>
      <w:lvlJc w:val="left"/>
      <w:pPr>
        <w:ind w:left="7026" w:hanging="360"/>
      </w:pPr>
      <w:rPr>
        <w:rFonts w:hint="default"/>
        <w:lang w:val="en-US" w:eastAsia="en-US" w:bidi="en-US"/>
      </w:rPr>
    </w:lvl>
    <w:lvl w:ilvl="8" w:tplc="9D3A2A18">
      <w:numFmt w:val="bullet"/>
      <w:lvlText w:val="•"/>
      <w:lvlJc w:val="left"/>
      <w:pPr>
        <w:ind w:left="7907" w:hanging="360"/>
      </w:pPr>
      <w:rPr>
        <w:rFonts w:hint="default"/>
        <w:lang w:val="en-US" w:eastAsia="en-US" w:bidi="en-US"/>
      </w:rPr>
    </w:lvl>
  </w:abstractNum>
  <w:abstractNum w:abstractNumId="5" w15:restartNumberingAfterBreak="0">
    <w:nsid w:val="489A0C97"/>
    <w:multiLevelType w:val="hybridMultilevel"/>
    <w:tmpl w:val="64C2D758"/>
    <w:lvl w:ilvl="0" w:tplc="C1F09474">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C6227E36">
      <w:numFmt w:val="bullet"/>
      <w:lvlText w:val="•"/>
      <w:lvlJc w:val="left"/>
      <w:pPr>
        <w:ind w:left="1740" w:hanging="360"/>
      </w:pPr>
      <w:rPr>
        <w:rFonts w:hint="default"/>
        <w:lang w:val="en-US" w:eastAsia="en-US" w:bidi="en-US"/>
      </w:rPr>
    </w:lvl>
    <w:lvl w:ilvl="2" w:tplc="697C4E94">
      <w:numFmt w:val="bullet"/>
      <w:lvlText w:val="•"/>
      <w:lvlJc w:val="left"/>
      <w:pPr>
        <w:ind w:left="2621" w:hanging="360"/>
      </w:pPr>
      <w:rPr>
        <w:rFonts w:hint="default"/>
        <w:lang w:val="en-US" w:eastAsia="en-US" w:bidi="en-US"/>
      </w:rPr>
    </w:lvl>
    <w:lvl w:ilvl="3" w:tplc="D78CD918">
      <w:numFmt w:val="bullet"/>
      <w:lvlText w:val="•"/>
      <w:lvlJc w:val="left"/>
      <w:pPr>
        <w:ind w:left="3502" w:hanging="360"/>
      </w:pPr>
      <w:rPr>
        <w:rFonts w:hint="default"/>
        <w:lang w:val="en-US" w:eastAsia="en-US" w:bidi="en-US"/>
      </w:rPr>
    </w:lvl>
    <w:lvl w:ilvl="4" w:tplc="F10C041A">
      <w:numFmt w:val="bullet"/>
      <w:lvlText w:val="•"/>
      <w:lvlJc w:val="left"/>
      <w:pPr>
        <w:ind w:left="4383" w:hanging="360"/>
      </w:pPr>
      <w:rPr>
        <w:rFonts w:hint="default"/>
        <w:lang w:val="en-US" w:eastAsia="en-US" w:bidi="en-US"/>
      </w:rPr>
    </w:lvl>
    <w:lvl w:ilvl="5" w:tplc="CB0ABAE8">
      <w:numFmt w:val="bullet"/>
      <w:lvlText w:val="•"/>
      <w:lvlJc w:val="left"/>
      <w:pPr>
        <w:ind w:left="5264" w:hanging="360"/>
      </w:pPr>
      <w:rPr>
        <w:rFonts w:hint="default"/>
        <w:lang w:val="en-US" w:eastAsia="en-US" w:bidi="en-US"/>
      </w:rPr>
    </w:lvl>
    <w:lvl w:ilvl="6" w:tplc="CC0C7EC8">
      <w:numFmt w:val="bullet"/>
      <w:lvlText w:val="•"/>
      <w:lvlJc w:val="left"/>
      <w:pPr>
        <w:ind w:left="6145" w:hanging="360"/>
      </w:pPr>
      <w:rPr>
        <w:rFonts w:hint="default"/>
        <w:lang w:val="en-US" w:eastAsia="en-US" w:bidi="en-US"/>
      </w:rPr>
    </w:lvl>
    <w:lvl w:ilvl="7" w:tplc="3C8079B0">
      <w:numFmt w:val="bullet"/>
      <w:lvlText w:val="•"/>
      <w:lvlJc w:val="left"/>
      <w:pPr>
        <w:ind w:left="7026" w:hanging="360"/>
      </w:pPr>
      <w:rPr>
        <w:rFonts w:hint="default"/>
        <w:lang w:val="en-US" w:eastAsia="en-US" w:bidi="en-US"/>
      </w:rPr>
    </w:lvl>
    <w:lvl w:ilvl="8" w:tplc="B398787E">
      <w:numFmt w:val="bullet"/>
      <w:lvlText w:val="•"/>
      <w:lvlJc w:val="left"/>
      <w:pPr>
        <w:ind w:left="7907" w:hanging="360"/>
      </w:pPr>
      <w:rPr>
        <w:rFonts w:hint="default"/>
        <w:lang w:val="en-US" w:eastAsia="en-US" w:bidi="en-US"/>
      </w:rPr>
    </w:lvl>
  </w:abstractNum>
  <w:abstractNum w:abstractNumId="6" w15:restartNumberingAfterBreak="0">
    <w:nsid w:val="6A7437F0"/>
    <w:multiLevelType w:val="hybridMultilevel"/>
    <w:tmpl w:val="517A2BFC"/>
    <w:lvl w:ilvl="0" w:tplc="D45C6E7C">
      <w:start w:val="1"/>
      <w:numFmt w:val="decimal"/>
      <w:lvlText w:val="%1."/>
      <w:lvlJc w:val="left"/>
      <w:pPr>
        <w:ind w:left="860" w:hanging="360"/>
        <w:jc w:val="left"/>
      </w:pPr>
      <w:rPr>
        <w:rFonts w:ascii="Calibri" w:eastAsia="Calibri" w:hAnsi="Calibri" w:cs="Calibri" w:hint="default"/>
        <w:b/>
        <w:bCs/>
        <w:color w:val="00AFEF"/>
        <w:w w:val="100"/>
        <w:sz w:val="22"/>
        <w:szCs w:val="22"/>
        <w:lang w:val="en-US" w:eastAsia="en-US" w:bidi="en-US"/>
      </w:rPr>
    </w:lvl>
    <w:lvl w:ilvl="1" w:tplc="FE7A1B36">
      <w:numFmt w:val="bullet"/>
      <w:lvlText w:val="•"/>
      <w:lvlJc w:val="left"/>
      <w:pPr>
        <w:ind w:left="1740" w:hanging="360"/>
      </w:pPr>
      <w:rPr>
        <w:rFonts w:hint="default"/>
        <w:lang w:val="en-US" w:eastAsia="en-US" w:bidi="en-US"/>
      </w:rPr>
    </w:lvl>
    <w:lvl w:ilvl="2" w:tplc="5420AEBE">
      <w:numFmt w:val="bullet"/>
      <w:lvlText w:val="•"/>
      <w:lvlJc w:val="left"/>
      <w:pPr>
        <w:ind w:left="2621" w:hanging="360"/>
      </w:pPr>
      <w:rPr>
        <w:rFonts w:hint="default"/>
        <w:lang w:val="en-US" w:eastAsia="en-US" w:bidi="en-US"/>
      </w:rPr>
    </w:lvl>
    <w:lvl w:ilvl="3" w:tplc="661CA522">
      <w:numFmt w:val="bullet"/>
      <w:lvlText w:val="•"/>
      <w:lvlJc w:val="left"/>
      <w:pPr>
        <w:ind w:left="3502" w:hanging="360"/>
      </w:pPr>
      <w:rPr>
        <w:rFonts w:hint="default"/>
        <w:lang w:val="en-US" w:eastAsia="en-US" w:bidi="en-US"/>
      </w:rPr>
    </w:lvl>
    <w:lvl w:ilvl="4" w:tplc="82A8D34C">
      <w:numFmt w:val="bullet"/>
      <w:lvlText w:val="•"/>
      <w:lvlJc w:val="left"/>
      <w:pPr>
        <w:ind w:left="4383" w:hanging="360"/>
      </w:pPr>
      <w:rPr>
        <w:rFonts w:hint="default"/>
        <w:lang w:val="en-US" w:eastAsia="en-US" w:bidi="en-US"/>
      </w:rPr>
    </w:lvl>
    <w:lvl w:ilvl="5" w:tplc="BDF4D6EA">
      <w:numFmt w:val="bullet"/>
      <w:lvlText w:val="•"/>
      <w:lvlJc w:val="left"/>
      <w:pPr>
        <w:ind w:left="5264" w:hanging="360"/>
      </w:pPr>
      <w:rPr>
        <w:rFonts w:hint="default"/>
        <w:lang w:val="en-US" w:eastAsia="en-US" w:bidi="en-US"/>
      </w:rPr>
    </w:lvl>
    <w:lvl w:ilvl="6" w:tplc="47286022">
      <w:numFmt w:val="bullet"/>
      <w:lvlText w:val="•"/>
      <w:lvlJc w:val="left"/>
      <w:pPr>
        <w:ind w:left="6145" w:hanging="360"/>
      </w:pPr>
      <w:rPr>
        <w:rFonts w:hint="default"/>
        <w:lang w:val="en-US" w:eastAsia="en-US" w:bidi="en-US"/>
      </w:rPr>
    </w:lvl>
    <w:lvl w:ilvl="7" w:tplc="5E9E6C18">
      <w:numFmt w:val="bullet"/>
      <w:lvlText w:val="•"/>
      <w:lvlJc w:val="left"/>
      <w:pPr>
        <w:ind w:left="7026" w:hanging="360"/>
      </w:pPr>
      <w:rPr>
        <w:rFonts w:hint="default"/>
        <w:lang w:val="en-US" w:eastAsia="en-US" w:bidi="en-US"/>
      </w:rPr>
    </w:lvl>
    <w:lvl w:ilvl="8" w:tplc="31DAE1FE">
      <w:numFmt w:val="bullet"/>
      <w:lvlText w:val="•"/>
      <w:lvlJc w:val="left"/>
      <w:pPr>
        <w:ind w:left="7907" w:hanging="360"/>
      </w:pPr>
      <w:rPr>
        <w:rFonts w:hint="default"/>
        <w:lang w:val="en-US" w:eastAsia="en-US" w:bidi="en-US"/>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68"/>
    <w:rsid w:val="00031CC9"/>
    <w:rsid w:val="001215F0"/>
    <w:rsid w:val="00535400"/>
    <w:rsid w:val="00766C68"/>
    <w:rsid w:val="00941048"/>
    <w:rsid w:val="00984C43"/>
    <w:rsid w:val="00BB7F92"/>
    <w:rsid w:val="00D36CBC"/>
    <w:rsid w:val="00E121D4"/>
    <w:rsid w:val="00EA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214DAC9D"/>
  <w15:docId w15:val="{66925B03-D7FC-4257-8DE3-F421AC74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2300"/>
      <w:outlineLvl w:val="0"/>
    </w:pPr>
    <w:rPr>
      <w:b/>
      <w:bCs/>
      <w:sz w:val="24"/>
      <w:szCs w:val="24"/>
    </w:rPr>
  </w:style>
  <w:style w:type="paragraph" w:styleId="Heading2">
    <w:name w:val="heading 2"/>
    <w:basedOn w:val="Normal"/>
    <w:uiPriority w:val="9"/>
    <w:unhideWhenUsed/>
    <w:qFormat/>
    <w:pPr>
      <w:spacing w:before="90"/>
      <w:ind w:right="496"/>
      <w:jc w:val="right"/>
      <w:outlineLvl w:val="1"/>
    </w:pPr>
    <w:rPr>
      <w:sz w:val="24"/>
      <w:szCs w:val="24"/>
    </w:rPr>
  </w:style>
  <w:style w:type="paragraph" w:styleId="Heading3">
    <w:name w:val="heading 3"/>
    <w:basedOn w:val="Normal"/>
    <w:uiPriority w:val="9"/>
    <w:unhideWhenUsed/>
    <w:qFormat/>
    <w:pPr>
      <w:spacing w:before="1"/>
      <w:ind w:left="140"/>
      <w:outlineLvl w:val="2"/>
    </w:pPr>
    <w:rPr>
      <w:i/>
      <w:sz w:val="24"/>
      <w:szCs w:val="24"/>
    </w:rPr>
  </w:style>
  <w:style w:type="paragraph" w:styleId="Heading4">
    <w:name w:val="heading 4"/>
    <w:basedOn w:val="Normal"/>
    <w:uiPriority w:val="9"/>
    <w:unhideWhenUsed/>
    <w:qFormat/>
    <w:pPr>
      <w:ind w:left="860" w:hanging="360"/>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43429-B8F9-4BDD-910B-EC7FD73A6143}">
  <ds:schemaRefs>
    <ds:schemaRef ds:uri="http://schemas.microsoft.com/sharepoint/v3/contenttype/forms"/>
  </ds:schemaRefs>
</ds:datastoreItem>
</file>

<file path=customXml/itemProps2.xml><?xml version="1.0" encoding="utf-8"?>
<ds:datastoreItem xmlns:ds="http://schemas.openxmlformats.org/officeDocument/2006/customXml" ds:itemID="{1A75E204-19ED-4E1A-974F-A8CC1C151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0ABA5-FB7C-415D-92B2-0415718658B5}">
  <ds:schemaRefs>
    <ds:schemaRef ds:uri="http://purl.org/dc/elements/1.1/"/>
    <ds:schemaRef ds:uri="http://schemas.microsoft.com/office/2006/metadata/properties"/>
    <ds:schemaRef ds:uri="d592a358-000f-415d-80de-2ffcc011bb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c6d95b-4f3e-4aef-822c-759093850b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CRS/Nigeria Security Management Plan (Summary version)</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CRS/Nigeria Security Management Plan (Summary version)</dc:title>
  <dc:creator>MIgyuh</dc:creator>
  <cp:lastModifiedBy>Figueroa, Maria</cp:lastModifiedBy>
  <cp:revision>2</cp:revision>
  <dcterms:created xsi:type="dcterms:W3CDTF">2019-02-28T20:21:00Z</dcterms:created>
  <dcterms:modified xsi:type="dcterms:W3CDTF">2019-02-28T20:21:00Z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for Office 365</vt:lpwstr>
  </property>
  <property fmtid="{D5CDD505-2E9C-101B-9397-08002B2CF9AE}" pid="4" name="LastSaved">
    <vt:filetime>2019-02-28T00:00:00Z</vt:filetime>
  </property>
  <property fmtid="{D5CDD505-2E9C-101B-9397-08002B2CF9AE}" pid="5" name="ContentTypeId">
    <vt:lpwstr>0x010100C8C3619A17A6394AB48AE4F27FC2CB9B</vt:lpwstr>
  </property>
</Properties>
</file>