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D940E" w14:textId="77777777" w:rsidR="00210B37" w:rsidRDefault="00210B37" w:rsidP="00236B60"/>
    <w:p w14:paraId="41E932E8" w14:textId="77777777" w:rsidR="002301AE" w:rsidRDefault="002301AE" w:rsidP="00236B60"/>
    <w:p w14:paraId="4705D27C" w14:textId="692C2A1E" w:rsidR="00083FE4" w:rsidRPr="00083FE4" w:rsidRDefault="00DB2E2F" w:rsidP="00083FE4">
      <w:pPr>
        <w:pStyle w:val="NoSpacing"/>
        <w:jc w:val="center"/>
        <w:rPr>
          <w:b/>
        </w:rPr>
      </w:pPr>
      <w:r w:rsidRPr="00083FE4">
        <w:rPr>
          <w:b/>
          <w:noProof/>
        </w:rPr>
        <w:drawing>
          <wp:anchor distT="0" distB="0" distL="114300" distR="114300" simplePos="0" relativeHeight="251658240" behindDoc="0" locked="0" layoutInCell="1" allowOverlap="1" wp14:anchorId="4A34A1A0" wp14:editId="2B44EEB7">
            <wp:simplePos x="689317" y="928468"/>
            <wp:positionH relativeFrom="margin">
              <wp:align>left</wp:align>
            </wp:positionH>
            <wp:positionV relativeFrom="margin">
              <wp:align>top</wp:align>
            </wp:positionV>
            <wp:extent cx="1232452" cy="803565"/>
            <wp:effectExtent l="0" t="0" r="6350" b="0"/>
            <wp:wrapSquare wrapText="bothSides"/>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452" cy="803565"/>
                    </a:xfrm>
                    <a:prstGeom prst="rect">
                      <a:avLst/>
                    </a:prstGeom>
                    <a:noFill/>
                    <a:ln>
                      <a:noFill/>
                    </a:ln>
                  </pic:spPr>
                </pic:pic>
              </a:graphicData>
            </a:graphic>
          </wp:anchor>
        </w:drawing>
      </w:r>
      <w:r w:rsidRPr="00083FE4">
        <w:rPr>
          <w:b/>
          <w:noProof/>
        </w:rPr>
        <w:drawing>
          <wp:anchor distT="0" distB="0" distL="114300" distR="114300" simplePos="0" relativeHeight="251659264" behindDoc="0" locked="0" layoutInCell="1" allowOverlap="1" wp14:anchorId="6821953E" wp14:editId="79157651">
            <wp:simplePos x="4803775" y="914400"/>
            <wp:positionH relativeFrom="margin">
              <wp:align>right</wp:align>
            </wp:positionH>
            <wp:positionV relativeFrom="margin">
              <wp:align>top</wp:align>
            </wp:positionV>
            <wp:extent cx="1023620" cy="818515"/>
            <wp:effectExtent l="0" t="0" r="5080" b="635"/>
            <wp:wrapSquare wrapText="bothSides"/>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extLst>
                        <a:ext uri="{28A0092B-C50C-407E-A947-70E740481C1C}">
                          <a14:useLocalDpi xmlns:a14="http://schemas.microsoft.com/office/drawing/2010/main" val="0"/>
                        </a:ext>
                      </a:extLst>
                    </a:blip>
                    <a:srcRect l="13082" t="17554" r="11324" b="29631"/>
                    <a:stretch>
                      <a:fillRect/>
                    </a:stretch>
                  </pic:blipFill>
                  <pic:spPr bwMode="auto">
                    <a:xfrm>
                      <a:off x="0" y="0"/>
                      <a:ext cx="1023620" cy="818515"/>
                    </a:xfrm>
                    <a:prstGeom prst="rect">
                      <a:avLst/>
                    </a:prstGeom>
                    <a:noFill/>
                  </pic:spPr>
                </pic:pic>
              </a:graphicData>
            </a:graphic>
          </wp:anchor>
        </w:drawing>
      </w:r>
      <w:r w:rsidR="00AD4B2F" w:rsidRPr="00083FE4">
        <w:rPr>
          <w:b/>
        </w:rPr>
        <w:t>Farmer</w:t>
      </w:r>
      <w:r w:rsidR="00221628">
        <w:rPr>
          <w:b/>
        </w:rPr>
        <w:t>-</w:t>
      </w:r>
      <w:r w:rsidR="00AD4B2F" w:rsidRPr="00083FE4">
        <w:rPr>
          <w:b/>
        </w:rPr>
        <w:t>to</w:t>
      </w:r>
      <w:r w:rsidR="00221628">
        <w:rPr>
          <w:b/>
        </w:rPr>
        <w:t>-</w:t>
      </w:r>
      <w:r w:rsidR="00AD4B2F" w:rsidRPr="00083FE4">
        <w:rPr>
          <w:b/>
        </w:rPr>
        <w:t>Farmer East Africa</w:t>
      </w:r>
    </w:p>
    <w:p w14:paraId="5D8E741D" w14:textId="53D686D2" w:rsidR="00210B37" w:rsidRDefault="00AD4B2F" w:rsidP="00083FE4">
      <w:pPr>
        <w:pStyle w:val="NoSpacing"/>
        <w:jc w:val="center"/>
        <w:rPr>
          <w:b/>
        </w:rPr>
      </w:pPr>
      <w:r w:rsidRPr="00083FE4">
        <w:rPr>
          <w:b/>
        </w:rPr>
        <w:t>Volunteer Assignment Scope of Work</w:t>
      </w:r>
    </w:p>
    <w:p w14:paraId="67FF1841" w14:textId="77777777" w:rsidR="00083FE4" w:rsidRPr="00355DBF" w:rsidRDefault="00083FE4" w:rsidP="00083FE4">
      <w:pPr>
        <w:pStyle w:val="NoSpacing"/>
        <w:jc w:val="center"/>
      </w:pPr>
    </w:p>
    <w:tbl>
      <w:tblPr>
        <w:tblStyle w:val="TableGrid"/>
        <w:tblW w:w="5000" w:type="pct"/>
        <w:jc w:val="right"/>
        <w:tblLook w:val="04A0" w:firstRow="1" w:lastRow="0" w:firstColumn="1" w:lastColumn="0" w:noHBand="0" w:noVBand="1"/>
      </w:tblPr>
      <w:tblGrid>
        <w:gridCol w:w="2812"/>
        <w:gridCol w:w="7258"/>
      </w:tblGrid>
      <w:tr w:rsidR="00A46EA7" w:rsidRPr="00355DBF" w14:paraId="76A0CC84" w14:textId="77777777" w:rsidTr="0050712B">
        <w:trPr>
          <w:trHeight w:val="53"/>
          <w:jc w:val="right"/>
        </w:trPr>
        <w:tc>
          <w:tcPr>
            <w:tcW w:w="5000" w:type="pct"/>
            <w:gridSpan w:val="2"/>
            <w:shd w:val="clear" w:color="auto" w:fill="F2F2F2" w:themeFill="background1" w:themeFillShade="F2"/>
          </w:tcPr>
          <w:p w14:paraId="76A0CC83" w14:textId="77777777" w:rsidR="00A46EA7" w:rsidRPr="00083FE4" w:rsidRDefault="00A46EA7" w:rsidP="00A869BF">
            <w:pPr>
              <w:jc w:val="center"/>
            </w:pPr>
            <w:r w:rsidRPr="00083FE4">
              <w:t>Summary Information</w:t>
            </w:r>
          </w:p>
        </w:tc>
      </w:tr>
      <w:tr w:rsidR="00F045DF" w:rsidRPr="00355DBF" w14:paraId="76A0CC87" w14:textId="77777777" w:rsidTr="0050712B">
        <w:trPr>
          <w:trHeight w:val="53"/>
          <w:jc w:val="right"/>
        </w:trPr>
        <w:tc>
          <w:tcPr>
            <w:tcW w:w="1396" w:type="pct"/>
            <w:shd w:val="clear" w:color="auto" w:fill="F2F2F2" w:themeFill="background1" w:themeFillShade="F2"/>
          </w:tcPr>
          <w:p w14:paraId="76A0CC85" w14:textId="77777777" w:rsidR="00F045DF" w:rsidRPr="00083FE4" w:rsidRDefault="00EE367C" w:rsidP="00A869BF">
            <w:pPr>
              <w:jc w:val="right"/>
            </w:pPr>
            <w:r w:rsidRPr="00083FE4">
              <w:t>Assignment Code</w:t>
            </w:r>
          </w:p>
        </w:tc>
        <w:tc>
          <w:tcPr>
            <w:tcW w:w="3604" w:type="pct"/>
            <w:shd w:val="clear" w:color="auto" w:fill="F2F2F2" w:themeFill="background1" w:themeFillShade="F2"/>
          </w:tcPr>
          <w:p w14:paraId="76A0CC86" w14:textId="15CD48DA" w:rsidR="00F045DF" w:rsidRPr="00355DBF" w:rsidRDefault="00AC62EB" w:rsidP="00A869BF">
            <w:pPr>
              <w:jc w:val="left"/>
            </w:pPr>
            <w:r>
              <w:t>TZ 131</w:t>
            </w:r>
          </w:p>
        </w:tc>
      </w:tr>
      <w:tr w:rsidR="00A46EA7" w:rsidRPr="00355DBF" w14:paraId="76A0CC8A" w14:textId="77777777" w:rsidTr="0050712B">
        <w:trPr>
          <w:trHeight w:val="53"/>
          <w:jc w:val="right"/>
        </w:trPr>
        <w:tc>
          <w:tcPr>
            <w:tcW w:w="1396" w:type="pct"/>
            <w:shd w:val="clear" w:color="auto" w:fill="F2F2F2" w:themeFill="background1" w:themeFillShade="F2"/>
          </w:tcPr>
          <w:p w14:paraId="76A0CC88" w14:textId="77777777" w:rsidR="00A46EA7" w:rsidRPr="00355DBF" w:rsidRDefault="00A46EA7" w:rsidP="00A869BF">
            <w:pPr>
              <w:jc w:val="right"/>
            </w:pPr>
            <w:r w:rsidRPr="00355DBF">
              <w:t>Country</w:t>
            </w:r>
          </w:p>
        </w:tc>
        <w:tc>
          <w:tcPr>
            <w:tcW w:w="3604" w:type="pct"/>
          </w:tcPr>
          <w:p w14:paraId="76A0CC89" w14:textId="0BB0B3E9" w:rsidR="00A46EA7" w:rsidRPr="00355DBF" w:rsidRDefault="00607EE2" w:rsidP="00A869BF">
            <w:pPr>
              <w:jc w:val="left"/>
            </w:pPr>
            <w:r>
              <w:t>Tanzania</w:t>
            </w:r>
          </w:p>
        </w:tc>
      </w:tr>
      <w:tr w:rsidR="00A46EA7" w:rsidRPr="00355DBF" w14:paraId="76A0CC8D" w14:textId="77777777" w:rsidTr="0050712B">
        <w:trPr>
          <w:jc w:val="right"/>
        </w:trPr>
        <w:tc>
          <w:tcPr>
            <w:tcW w:w="1396" w:type="pct"/>
            <w:shd w:val="clear" w:color="auto" w:fill="F2F2F2" w:themeFill="background1" w:themeFillShade="F2"/>
          </w:tcPr>
          <w:p w14:paraId="76A0CC8B" w14:textId="77777777" w:rsidR="00A46EA7" w:rsidRPr="00355DBF" w:rsidRDefault="00A46EA7" w:rsidP="00A869BF">
            <w:pPr>
              <w:jc w:val="right"/>
            </w:pPr>
            <w:r w:rsidRPr="00355DBF">
              <w:t>Country Project</w:t>
            </w:r>
          </w:p>
        </w:tc>
        <w:tc>
          <w:tcPr>
            <w:tcW w:w="3604" w:type="pct"/>
          </w:tcPr>
          <w:p w14:paraId="76A0CC8C" w14:textId="6C23D548" w:rsidR="00A46EA7" w:rsidRPr="00355DBF" w:rsidRDefault="005C5109" w:rsidP="00A869BF">
            <w:pPr>
              <w:jc w:val="left"/>
            </w:pPr>
            <w:r>
              <w:t>Horticulture</w:t>
            </w:r>
          </w:p>
        </w:tc>
      </w:tr>
      <w:tr w:rsidR="00A46EA7" w:rsidRPr="00355DBF" w14:paraId="76A0CC90" w14:textId="77777777" w:rsidTr="0050712B">
        <w:trPr>
          <w:jc w:val="right"/>
        </w:trPr>
        <w:tc>
          <w:tcPr>
            <w:tcW w:w="1396" w:type="pct"/>
            <w:shd w:val="clear" w:color="auto" w:fill="F2F2F2" w:themeFill="background1" w:themeFillShade="F2"/>
          </w:tcPr>
          <w:p w14:paraId="76A0CC8E" w14:textId="77777777" w:rsidR="00A46EA7" w:rsidRPr="00355DBF" w:rsidRDefault="00A46EA7" w:rsidP="00A869BF">
            <w:pPr>
              <w:jc w:val="right"/>
            </w:pPr>
            <w:r w:rsidRPr="00355DBF">
              <w:t>Host Organization</w:t>
            </w:r>
          </w:p>
        </w:tc>
        <w:tc>
          <w:tcPr>
            <w:tcW w:w="3604" w:type="pct"/>
          </w:tcPr>
          <w:p w14:paraId="76A0CC8F" w14:textId="1969F71A" w:rsidR="0097624D" w:rsidRPr="00355DBF" w:rsidRDefault="00D6152F" w:rsidP="00A869BF">
            <w:pPr>
              <w:jc w:val="left"/>
            </w:pPr>
            <w:r>
              <w:t>Same District Council/</w:t>
            </w:r>
            <w:r w:rsidR="005C5109">
              <w:t>Umoja wa wafugaji wa ng’ombe wa kisasa</w:t>
            </w:r>
          </w:p>
        </w:tc>
      </w:tr>
      <w:tr w:rsidR="00A46EA7" w:rsidRPr="00355DBF" w14:paraId="76A0CC93" w14:textId="77777777" w:rsidTr="0050712B">
        <w:trPr>
          <w:jc w:val="right"/>
        </w:trPr>
        <w:tc>
          <w:tcPr>
            <w:tcW w:w="1396" w:type="pct"/>
            <w:shd w:val="clear" w:color="auto" w:fill="F2F2F2" w:themeFill="background1" w:themeFillShade="F2"/>
          </w:tcPr>
          <w:p w14:paraId="76A0CC91" w14:textId="77777777" w:rsidR="00A46EA7" w:rsidRPr="00355DBF" w:rsidRDefault="00A46EA7" w:rsidP="00A869BF">
            <w:pPr>
              <w:jc w:val="right"/>
            </w:pPr>
            <w:r w:rsidRPr="00355DBF">
              <w:t>Assignment Title</w:t>
            </w:r>
          </w:p>
        </w:tc>
        <w:tc>
          <w:tcPr>
            <w:tcW w:w="3604" w:type="pct"/>
          </w:tcPr>
          <w:p w14:paraId="76A0CC92" w14:textId="2C9B8897" w:rsidR="00A46EA7" w:rsidRPr="00355DBF" w:rsidRDefault="0050712B" w:rsidP="00A869BF">
            <w:pPr>
              <w:jc w:val="left"/>
              <w:rPr>
                <w:rFonts w:eastAsia="Calibri"/>
              </w:rPr>
            </w:pPr>
            <w:r>
              <w:rPr>
                <w:rFonts w:eastAsia="Calibri"/>
              </w:rPr>
              <w:t>Soil and water conservation training for smallholder farmers</w:t>
            </w:r>
            <w:r w:rsidR="000B318A">
              <w:rPr>
                <w:rFonts w:eastAsia="Calibri"/>
              </w:rPr>
              <w:t xml:space="preserve"> in Chome</w:t>
            </w:r>
          </w:p>
        </w:tc>
      </w:tr>
      <w:tr w:rsidR="00A46EA7" w:rsidRPr="00355DBF" w14:paraId="76A0CC96" w14:textId="77777777" w:rsidTr="0050712B">
        <w:trPr>
          <w:jc w:val="right"/>
        </w:trPr>
        <w:tc>
          <w:tcPr>
            <w:tcW w:w="1396" w:type="pct"/>
            <w:shd w:val="clear" w:color="auto" w:fill="F2F2F2" w:themeFill="background1" w:themeFillShade="F2"/>
          </w:tcPr>
          <w:p w14:paraId="76A0CC94" w14:textId="2461B646" w:rsidR="00A46EA7" w:rsidRPr="00355DBF" w:rsidRDefault="002301AE" w:rsidP="00A869BF">
            <w:pPr>
              <w:jc w:val="right"/>
            </w:pPr>
            <w:r>
              <w:t>Assignment Preferred D</w:t>
            </w:r>
            <w:r w:rsidR="00A46EA7" w:rsidRPr="00355DBF">
              <w:t>ates</w:t>
            </w:r>
          </w:p>
        </w:tc>
        <w:tc>
          <w:tcPr>
            <w:tcW w:w="3604" w:type="pct"/>
            <w:shd w:val="clear" w:color="auto" w:fill="FFFFFF" w:themeFill="background1"/>
          </w:tcPr>
          <w:p w14:paraId="76A0CC95" w14:textId="326EA07F" w:rsidR="00A46EA7" w:rsidRPr="00355DBF" w:rsidRDefault="005C5109" w:rsidP="00A869BF">
            <w:pPr>
              <w:jc w:val="left"/>
              <w:rPr>
                <w:highlight w:val="yellow"/>
              </w:rPr>
            </w:pPr>
            <w:r w:rsidRPr="005C5109">
              <w:t>Jan</w:t>
            </w:r>
            <w:r>
              <w:t>uary</w:t>
            </w:r>
            <w:r w:rsidR="006F246C">
              <w:t xml:space="preserve"> – March </w:t>
            </w:r>
            <w:r>
              <w:t>2018</w:t>
            </w:r>
          </w:p>
        </w:tc>
      </w:tr>
      <w:tr w:rsidR="00A46EA7" w:rsidRPr="00355DBF" w14:paraId="76A0CC99" w14:textId="77777777" w:rsidTr="0050712B">
        <w:trPr>
          <w:jc w:val="right"/>
        </w:trPr>
        <w:tc>
          <w:tcPr>
            <w:tcW w:w="1396" w:type="pct"/>
            <w:shd w:val="clear" w:color="auto" w:fill="F2F2F2" w:themeFill="background1" w:themeFillShade="F2"/>
          </w:tcPr>
          <w:p w14:paraId="76A0CC97" w14:textId="4724A869" w:rsidR="00A46EA7" w:rsidRPr="00355DBF" w:rsidRDefault="00A46EA7" w:rsidP="00A869BF">
            <w:pPr>
              <w:jc w:val="right"/>
            </w:pPr>
            <w:r w:rsidRPr="00355DBF">
              <w:t>Objective</w:t>
            </w:r>
            <w:r w:rsidR="00875646">
              <w:t>s of the</w:t>
            </w:r>
            <w:r w:rsidR="002301AE">
              <w:t xml:space="preserve"> A</w:t>
            </w:r>
            <w:r w:rsidRPr="00355DBF">
              <w:t>ssignment</w:t>
            </w:r>
          </w:p>
        </w:tc>
        <w:tc>
          <w:tcPr>
            <w:tcW w:w="3604" w:type="pct"/>
          </w:tcPr>
          <w:p w14:paraId="76A0CC98" w14:textId="0FC5BD6F" w:rsidR="00A46EA7" w:rsidRPr="00355DBF" w:rsidRDefault="00E81005" w:rsidP="00A869BF">
            <w:pPr>
              <w:jc w:val="left"/>
            </w:pPr>
            <w:r>
              <w:t>To provide farmers with practical knowledge in soil and water conservation techniques appropriate to the environment in Chome so that they can mitigate factors affecting their output, increase productivity, and improve farming conditions in the long run.</w:t>
            </w:r>
          </w:p>
        </w:tc>
      </w:tr>
      <w:tr w:rsidR="00A46EA7" w:rsidRPr="00355DBF" w14:paraId="76A0CC9C" w14:textId="77777777" w:rsidTr="0050712B">
        <w:trPr>
          <w:jc w:val="right"/>
        </w:trPr>
        <w:tc>
          <w:tcPr>
            <w:tcW w:w="1396" w:type="pct"/>
            <w:shd w:val="clear" w:color="auto" w:fill="F2F2F2" w:themeFill="background1" w:themeFillShade="F2"/>
          </w:tcPr>
          <w:p w14:paraId="76A0CC9A" w14:textId="63A811C6" w:rsidR="00A46EA7" w:rsidRPr="00355DBF" w:rsidRDefault="002301AE" w:rsidP="00A869BF">
            <w:pPr>
              <w:jc w:val="right"/>
            </w:pPr>
            <w:r>
              <w:t>Desired Volunteer Skill/E</w:t>
            </w:r>
            <w:r w:rsidR="00A46EA7" w:rsidRPr="00355DBF">
              <w:t>xpertise</w:t>
            </w:r>
          </w:p>
        </w:tc>
        <w:tc>
          <w:tcPr>
            <w:tcW w:w="3604" w:type="pct"/>
          </w:tcPr>
          <w:p w14:paraId="76A0CC9B" w14:textId="24AA6173" w:rsidR="00A46EA7" w:rsidRPr="00355DBF" w:rsidRDefault="000B318A" w:rsidP="00A869BF">
            <w:pPr>
              <w:jc w:val="left"/>
            </w:pPr>
            <w:r>
              <w:t>Field a</w:t>
            </w:r>
            <w:r w:rsidR="00B20366">
              <w:t>gronomist/soil</w:t>
            </w:r>
            <w:r>
              <w:t xml:space="preserve"> and water</w:t>
            </w:r>
            <w:r w:rsidR="00B20366">
              <w:t xml:space="preserve"> management </w:t>
            </w:r>
            <w:r w:rsidR="000C1351">
              <w:t>specialist</w:t>
            </w:r>
          </w:p>
        </w:tc>
      </w:tr>
    </w:tbl>
    <w:p w14:paraId="017CF98D" w14:textId="77777777" w:rsidR="00315337" w:rsidRDefault="00315337" w:rsidP="00315337">
      <w:pPr>
        <w:jc w:val="center"/>
        <w:rPr>
          <w:b/>
          <w:color w:val="FF0000"/>
        </w:rPr>
      </w:pPr>
    </w:p>
    <w:p w14:paraId="2DFAFE9B" w14:textId="3362383E" w:rsidR="00083FE4" w:rsidRPr="00315337" w:rsidRDefault="00315337" w:rsidP="00315337">
      <w:pPr>
        <w:jc w:val="center"/>
        <w:rPr>
          <w:b/>
          <w:color w:val="FF0000"/>
        </w:rPr>
      </w:pPr>
      <w:r>
        <w:rPr>
          <w:b/>
          <w:color w:val="FF0000"/>
        </w:rPr>
        <w:t>*FINAL EDITS PENDING*</w:t>
      </w:r>
      <w:bookmarkStart w:id="0" w:name="_GoBack"/>
      <w:bookmarkEnd w:id="0"/>
    </w:p>
    <w:p w14:paraId="26833D99" w14:textId="40648703" w:rsidR="00083FE4" w:rsidRPr="00083FE4" w:rsidRDefault="00083FE4" w:rsidP="00236B60">
      <w:pPr>
        <w:pStyle w:val="Heading1"/>
      </w:pPr>
      <w:r w:rsidRPr="00083FE4">
        <w:t>BACKGROUND</w:t>
      </w:r>
    </w:p>
    <w:p w14:paraId="76A0CC9F" w14:textId="63416B6E" w:rsidR="00A73B16" w:rsidRPr="00236B60" w:rsidRDefault="00A73253" w:rsidP="00236B60">
      <w:r w:rsidRPr="00236B60">
        <w:t xml:space="preserve">The Farmer-to-Farmer (F2F) East Africa program is one that uses short-term US volunteer expertise to assist smallholder farmers and </w:t>
      </w:r>
      <w:r w:rsidR="00780DE8" w:rsidRPr="00236B60">
        <w:t>small-scale</w:t>
      </w:r>
      <w:r w:rsidRPr="00236B60">
        <w:t xml:space="preserve"> processors in East Africa to improve their business practices through volunteer assignments conducted with host organizations</w:t>
      </w:r>
      <w:r w:rsidR="00CD64D7" w:rsidRPr="00236B60">
        <w:t xml:space="preserve">. </w:t>
      </w:r>
      <w:r w:rsidRPr="00236B60">
        <w:t xml:space="preserve">In Tanzania, the </w:t>
      </w:r>
      <w:r w:rsidR="00780DE8" w:rsidRPr="00236B60">
        <w:t>objective</w:t>
      </w:r>
      <w:r w:rsidRPr="00236B60">
        <w:t xml:space="preserve"> of Catholic Relief Services’ (CRS) F2F project is to support smallholder farmers by improving access </w:t>
      </w:r>
      <w:r w:rsidR="00780DE8" w:rsidRPr="00236B60">
        <w:t xml:space="preserve">to </w:t>
      </w:r>
      <w:r w:rsidRPr="00236B60">
        <w:t>and utilization of markets and credit so they can broaden their participatio</w:t>
      </w:r>
      <w:r w:rsidR="00EF3DE1" w:rsidRPr="00236B60">
        <w:t>n in the grain and horticulture</w:t>
      </w:r>
      <w:r w:rsidRPr="00236B60">
        <w:t xml:space="preserve"> value chains as p</w:t>
      </w:r>
      <w:r w:rsidR="00780DE8" w:rsidRPr="00236B60">
        <w:t>roducers and service providers. By extension, the program also aims to improve livelihoods and nutritional status, resilience to adverse events, and preservation of natural resources.</w:t>
      </w:r>
    </w:p>
    <w:p w14:paraId="3F0CC4C2" w14:textId="45734A36" w:rsidR="00A73253" w:rsidRPr="00236B60" w:rsidRDefault="00A73253" w:rsidP="00236B60">
      <w:r w:rsidRPr="00236B60">
        <w:t>In Tanzania, horticulture makes a significant contribution to food</w:t>
      </w:r>
      <w:r w:rsidR="00E74158" w:rsidRPr="00236B60">
        <w:t xml:space="preserve"> security a</w:t>
      </w:r>
      <w:r w:rsidRPr="00236B60">
        <w:t xml:space="preserve">nd economic growth. Horticulture is </w:t>
      </w:r>
      <w:r w:rsidR="002301AE" w:rsidRPr="00236B60">
        <w:t>practiced in large part</w:t>
      </w:r>
      <w:r w:rsidRPr="00236B60">
        <w:t xml:space="preserve"> by female smallholder farmers as we</w:t>
      </w:r>
      <w:r w:rsidR="00780DE8" w:rsidRPr="00236B60">
        <w:t>ll as a limited number of large-</w:t>
      </w:r>
      <w:r w:rsidRPr="00236B60">
        <w:t xml:space="preserve">scale operators. Commercial horticulture is endowed with local and foreign investors, particularly in floriculture and export vegetables, and has production and market growth potential. Tanzania’s favorable socio-political environment </w:t>
      </w:r>
      <w:r w:rsidR="00780DE8" w:rsidRPr="00236B60">
        <w:t>offers</w:t>
      </w:r>
      <w:r w:rsidRPr="00236B60">
        <w:t xml:space="preserve"> an opportunity for</w:t>
      </w:r>
      <w:r w:rsidR="00E74158" w:rsidRPr="00236B60">
        <w:t xml:space="preserve"> the</w:t>
      </w:r>
      <w:r w:rsidRPr="00236B60">
        <w:t xml:space="preserve"> horticulture sector to thrive.</w:t>
      </w:r>
      <w:r w:rsidR="00771E44" w:rsidRPr="00236B60">
        <w:t xml:space="preserve"> Thus, horticulture in Tanzania</w:t>
      </w:r>
      <w:r w:rsidRPr="00236B60">
        <w:t xml:space="preserve"> </w:t>
      </w:r>
      <w:r w:rsidR="00E74158" w:rsidRPr="00236B60">
        <w:t>has the potential</w:t>
      </w:r>
      <w:r w:rsidRPr="00236B60">
        <w:t xml:space="preserve"> to increase incomes through meeting demand in domestic, regional</w:t>
      </w:r>
      <w:r w:rsidR="00E74158" w:rsidRPr="00236B60">
        <w:t>,</w:t>
      </w:r>
      <w:r w:rsidRPr="00236B60">
        <w:t xml:space="preserve"> and international markets, while simultaneously improving household nutrition through </w:t>
      </w:r>
      <w:r w:rsidR="00780DE8" w:rsidRPr="00236B60">
        <w:t xml:space="preserve">improving </w:t>
      </w:r>
      <w:r w:rsidRPr="00236B60">
        <w:t xml:space="preserve">dietary diversity. </w:t>
      </w:r>
    </w:p>
    <w:p w14:paraId="67E511A1" w14:textId="28162BB9" w:rsidR="00A73253" w:rsidRPr="00236B60" w:rsidRDefault="00A73253" w:rsidP="00236B60">
      <w:r w:rsidRPr="00236B60">
        <w:t>The key challenges that the horticulture industry faces in Tanzania include low productivity of horticultural crops, limited processing of horticultural products</w:t>
      </w:r>
      <w:r w:rsidR="00E74158" w:rsidRPr="00236B60">
        <w:t>,</w:t>
      </w:r>
      <w:r w:rsidRPr="00236B60">
        <w:t xml:space="preserve"> and poor access to markets. Some key opportunities that favor the growth of the</w:t>
      </w:r>
      <w:r w:rsidR="00E74158" w:rsidRPr="00236B60">
        <w:t xml:space="preserve"> industry and the </w:t>
      </w:r>
      <w:r w:rsidRPr="00236B60">
        <w:t xml:space="preserve">success of the F2F project in Tanzania include the </w:t>
      </w:r>
      <w:r w:rsidR="00BE1304" w:rsidRPr="00236B60">
        <w:t>various</w:t>
      </w:r>
      <w:r w:rsidRPr="00236B60">
        <w:t xml:space="preserve"> </w:t>
      </w:r>
      <w:r w:rsidR="00BE1304" w:rsidRPr="00236B60">
        <w:t>participants</w:t>
      </w:r>
      <w:r w:rsidRPr="00236B60">
        <w:t xml:space="preserve"> </w:t>
      </w:r>
      <w:r w:rsidR="00BE1304" w:rsidRPr="00236B60">
        <w:t>along</w:t>
      </w:r>
      <w:r w:rsidRPr="00236B60">
        <w:t xml:space="preserve"> </w:t>
      </w:r>
      <w:r w:rsidR="00771E44" w:rsidRPr="00236B60">
        <w:t>horticulture</w:t>
      </w:r>
      <w:r w:rsidRPr="00236B60">
        <w:t xml:space="preserve"> value cha</w:t>
      </w:r>
      <w:r w:rsidR="00BE1304" w:rsidRPr="00236B60">
        <w:t xml:space="preserve">ins, </w:t>
      </w:r>
      <w:r w:rsidRPr="00236B60">
        <w:t>including</w:t>
      </w:r>
      <w:r w:rsidR="00BE1304" w:rsidRPr="00236B60">
        <w:t xml:space="preserve"> the</w:t>
      </w:r>
      <w:r w:rsidRPr="00236B60">
        <w:t xml:space="preserve"> USAID</w:t>
      </w:r>
      <w:r w:rsidR="00BE1304" w:rsidRPr="00236B60">
        <w:t xml:space="preserve"> programs</w:t>
      </w:r>
      <w:r w:rsidRPr="00236B60">
        <w:t xml:space="preserve"> Feed the Future</w:t>
      </w:r>
      <w:r w:rsidR="00BE1304" w:rsidRPr="00236B60">
        <w:t xml:space="preserve"> (F</w:t>
      </w:r>
      <w:r w:rsidR="00771E44" w:rsidRPr="00236B60">
        <w:t>T</w:t>
      </w:r>
      <w:r w:rsidR="00BE1304" w:rsidRPr="00236B60">
        <w:t>F) and</w:t>
      </w:r>
      <w:r w:rsidRPr="00236B60">
        <w:t xml:space="preserve"> </w:t>
      </w:r>
      <w:r w:rsidR="00BE1304" w:rsidRPr="00236B60">
        <w:t>Tanzania Agriculture Productivity Program (</w:t>
      </w:r>
      <w:r w:rsidRPr="00236B60">
        <w:t>TAPP</w:t>
      </w:r>
      <w:r w:rsidR="00BE1304" w:rsidRPr="00236B60">
        <w:t>),</w:t>
      </w:r>
      <w:r w:rsidR="00771E44" w:rsidRPr="00236B60">
        <w:t xml:space="preserve"> both</w:t>
      </w:r>
      <w:r w:rsidR="00BE1304" w:rsidRPr="00236B60">
        <w:t xml:space="preserve"> in partnership with Tanzania Horticulture Association (</w:t>
      </w:r>
      <w:r w:rsidRPr="00236B60">
        <w:t>TAHA</w:t>
      </w:r>
      <w:r w:rsidR="00BE1304" w:rsidRPr="00236B60">
        <w:t>)</w:t>
      </w:r>
      <w:r w:rsidRPr="00236B60">
        <w:t>. Through on-</w:t>
      </w:r>
      <w:r w:rsidRPr="00236B60">
        <w:lastRenderedPageBreak/>
        <w:t xml:space="preserve">going programs and </w:t>
      </w:r>
      <w:r w:rsidR="00BE1304" w:rsidRPr="00236B60">
        <w:t>partnerships such as these</w:t>
      </w:r>
      <w:r w:rsidRPr="00236B60">
        <w:t xml:space="preserve">, specific interventions allow volunteers to reach </w:t>
      </w:r>
      <w:r w:rsidR="00771E44" w:rsidRPr="00236B60">
        <w:t>s</w:t>
      </w:r>
      <w:r w:rsidRPr="00236B60">
        <w:t>mallholder farmer</w:t>
      </w:r>
      <w:r w:rsidR="00771E44" w:rsidRPr="00236B60">
        <w:t>s</w:t>
      </w:r>
      <w:r w:rsidR="00BE1304" w:rsidRPr="00236B60">
        <w:t xml:space="preserve">, and </w:t>
      </w:r>
      <w:r w:rsidRPr="00236B60">
        <w:t>production and processing companies.</w:t>
      </w:r>
    </w:p>
    <w:p w14:paraId="2CC3A560" w14:textId="56FDD567" w:rsidR="00124DFB" w:rsidRPr="00236B60" w:rsidRDefault="00236B60" w:rsidP="00236B60">
      <w:r w:rsidRPr="00236B60">
        <w:rPr>
          <w:noProof/>
        </w:rPr>
        <w:drawing>
          <wp:anchor distT="0" distB="0" distL="114300" distR="114300" simplePos="0" relativeHeight="251660288" behindDoc="0" locked="0" layoutInCell="1" allowOverlap="1" wp14:anchorId="3E20DA6A" wp14:editId="466CEFE4">
            <wp:simplePos x="0" y="0"/>
            <wp:positionH relativeFrom="margin">
              <wp:align>right</wp:align>
            </wp:positionH>
            <wp:positionV relativeFrom="paragraph">
              <wp:posOffset>460</wp:posOffset>
            </wp:positionV>
            <wp:extent cx="3053964" cy="2286000"/>
            <wp:effectExtent l="0" t="0" r="0" b="0"/>
            <wp:wrapSquare wrapText="bothSides"/>
            <wp:docPr id="3" name="Picture 3" descr="C:\Users\JSouss\AppData\Local\Microsoft\Windows\INetCache\Content.Word\cho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uss\AppData\Local\Microsoft\Windows\INetCache\Content.Word\chome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964"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158" w:rsidRPr="00236B60">
        <w:t>This Scope of W</w:t>
      </w:r>
      <w:r w:rsidR="00A73253" w:rsidRPr="00236B60">
        <w:t>ork</w:t>
      </w:r>
      <w:r w:rsidR="00E74158" w:rsidRPr="00236B60">
        <w:t xml:space="preserve"> (SOW)</w:t>
      </w:r>
      <w:r w:rsidR="00A73253" w:rsidRPr="00236B60">
        <w:t xml:space="preserve"> is </w:t>
      </w:r>
      <w:r w:rsidR="005C5109" w:rsidRPr="00236B60">
        <w:t xml:space="preserve">for providing technical assistance to </w:t>
      </w:r>
      <w:r w:rsidR="00B94B85" w:rsidRPr="00236B60">
        <w:t>a group of farmers from</w:t>
      </w:r>
      <w:r w:rsidR="005C5109" w:rsidRPr="00236B60">
        <w:t xml:space="preserve"> Marieni, Gwanga, an</w:t>
      </w:r>
      <w:r w:rsidR="00B94B85" w:rsidRPr="00236B60">
        <w:t>d Mhero villages in Chome Ward (Same District, Kilimanjaro Region)</w:t>
      </w:r>
      <w:r w:rsidR="0029589E" w:rsidRPr="00236B60">
        <w:t>, about 30 miles from Same Town.</w:t>
      </w:r>
      <w:r w:rsidR="005C5109" w:rsidRPr="00236B60">
        <w:t xml:space="preserve"> </w:t>
      </w:r>
      <w:r w:rsidR="00B94B85" w:rsidRPr="00236B60">
        <w:t xml:space="preserve">The group’s name, Umoja wa wafugaji wa ng’ombe wa kisasa (hereafter, Umoja), means </w:t>
      </w:r>
      <w:r w:rsidR="00CB36A0" w:rsidRPr="00236B60">
        <w:t>“</w:t>
      </w:r>
      <w:r w:rsidR="00B94B85" w:rsidRPr="00236B60">
        <w:t>Association</w:t>
      </w:r>
      <w:r w:rsidR="00D6152F" w:rsidRPr="00236B60">
        <w:t xml:space="preserve"> of </w:t>
      </w:r>
      <w:r w:rsidR="00EE293A" w:rsidRPr="00236B60">
        <w:t>modern cattle farmers</w:t>
      </w:r>
      <w:r w:rsidR="00CB36A0" w:rsidRPr="00236B60">
        <w:t>”</w:t>
      </w:r>
      <w:r w:rsidR="00EE293A" w:rsidRPr="00236B60">
        <w:t>. T</w:t>
      </w:r>
      <w:r w:rsidR="00D6152F" w:rsidRPr="00236B60">
        <w:t>he</w:t>
      </w:r>
      <w:r w:rsidR="005C5109" w:rsidRPr="00236B60">
        <w:t xml:space="preserve"> </w:t>
      </w:r>
      <w:r w:rsidR="00B94B85" w:rsidRPr="00236B60">
        <w:t>group</w:t>
      </w:r>
      <w:r w:rsidR="005C5109" w:rsidRPr="00236B60">
        <w:t xml:space="preserve"> was formed in 2009 </w:t>
      </w:r>
      <w:r w:rsidR="00B94B85" w:rsidRPr="00236B60">
        <w:t xml:space="preserve">to facilitate the </w:t>
      </w:r>
      <w:r w:rsidR="005C5109" w:rsidRPr="00236B60">
        <w:t xml:space="preserve">writing </w:t>
      </w:r>
      <w:r w:rsidR="00B94B85" w:rsidRPr="00236B60">
        <w:t xml:space="preserve">of </w:t>
      </w:r>
      <w:r w:rsidR="005C5109" w:rsidRPr="00236B60">
        <w:t>a grant proposal to a German NGO for cow husbandry equipment. Since then, their membership and organization have remained strong</w:t>
      </w:r>
      <w:r w:rsidR="00261BE8" w:rsidRPr="00236B60">
        <w:t>; the group currently comprises 20 members,</w:t>
      </w:r>
      <w:r w:rsidR="00511DA5" w:rsidRPr="00236B60">
        <w:t xml:space="preserve"> with women representing just under half of that membership</w:t>
      </w:r>
      <w:r w:rsidR="005C5109" w:rsidRPr="00236B60">
        <w:t>.</w:t>
      </w:r>
      <w:r w:rsidR="003F5312" w:rsidRPr="00236B60">
        <w:t xml:space="preserve"> These farmers practice mixed farming, cultivating bananas, coffee, maize, vegetables, and rear</w:t>
      </w:r>
      <w:r w:rsidR="000C1351" w:rsidRPr="00236B60">
        <w:t>ing</w:t>
      </w:r>
      <w:r w:rsidR="003F5312" w:rsidRPr="00236B60">
        <w:t xml:space="preserve"> cows and goats. Individual farms range from 1 to 2 acres in size.</w:t>
      </w:r>
      <w:r w:rsidRPr="00236B60">
        <w:t xml:space="preserve"> </w:t>
      </w:r>
    </w:p>
    <w:p w14:paraId="37875226" w14:textId="62F0AEC0" w:rsidR="005C5109" w:rsidRPr="00236B60" w:rsidRDefault="00236B60" w:rsidP="00236B60">
      <w:r>
        <w:rPr>
          <w:noProof/>
        </w:rPr>
        <w:drawing>
          <wp:anchor distT="0" distB="0" distL="114300" distR="114300" simplePos="0" relativeHeight="251661312" behindDoc="0" locked="0" layoutInCell="1" allowOverlap="1" wp14:anchorId="112E81D2" wp14:editId="752B7418">
            <wp:simplePos x="0" y="0"/>
            <wp:positionH relativeFrom="margin">
              <wp:align>left</wp:align>
            </wp:positionH>
            <wp:positionV relativeFrom="paragraph">
              <wp:posOffset>17495</wp:posOffset>
            </wp:positionV>
            <wp:extent cx="2898652" cy="2743200"/>
            <wp:effectExtent l="0" t="0" r="0" b="0"/>
            <wp:wrapSquare wrapText="bothSides"/>
            <wp:docPr id="4" name="Picture 4" descr="C:\Users\JSouss\AppData\Local\Microsoft\Windows\INetCache\Content.Word\ch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ouss\AppData\Local\Microsoft\Windows\INetCache\Content.Word\chom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8652"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109" w:rsidRPr="00236B60">
        <w:t>Chome is situated at over 5000 feet above sea level in the Pare Mountains, part of the Eastern Arc Mountains.</w:t>
      </w:r>
      <w:r w:rsidR="00533E33" w:rsidRPr="00236B60">
        <w:t xml:space="preserve"> It is located 30 miles from Same town along a steep dirt road. The landscape is montane and verdant. The steep cliffs and forested slopes are home to many rare flora and fauna. This area is inhabited by the Wapare tribe. Having lived there for countless generations, they enjoy a deep connection to the land. The area is densely populated, but villages are scattered throughout, connected by a system of footpaths and roads.</w:t>
      </w:r>
      <w:r w:rsidR="00B94B85" w:rsidRPr="00236B60">
        <w:t xml:space="preserve"> The area is very remote, with minimal electricity and plumbing.</w:t>
      </w:r>
      <w:r w:rsidRPr="00236B60">
        <w:t xml:space="preserve"> </w:t>
      </w:r>
    </w:p>
    <w:p w14:paraId="17150115" w14:textId="7E10A1B0" w:rsidR="009D113D" w:rsidRPr="00236B60" w:rsidRDefault="00236B60" w:rsidP="00236B60">
      <w:r>
        <w:rPr>
          <w:noProof/>
        </w:rPr>
        <w:drawing>
          <wp:anchor distT="0" distB="0" distL="114300" distR="114300" simplePos="0" relativeHeight="251662336" behindDoc="0" locked="0" layoutInCell="1" allowOverlap="1" wp14:anchorId="05DB7FA0" wp14:editId="5F17DCB1">
            <wp:simplePos x="0" y="0"/>
            <wp:positionH relativeFrom="margin">
              <wp:align>right</wp:align>
            </wp:positionH>
            <wp:positionV relativeFrom="paragraph">
              <wp:posOffset>679450</wp:posOffset>
            </wp:positionV>
            <wp:extent cx="2790190" cy="2743200"/>
            <wp:effectExtent l="0" t="0" r="0" b="0"/>
            <wp:wrapSquare wrapText="bothSides"/>
            <wp:docPr id="5" name="Picture 5" descr="C:\Users\JSouss\AppData\Local\Microsoft\Windows\INetCache\Content.Word\cho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uss\AppData\Local\Microsoft\Windows\INetCache\Content.Word\chom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190" cy="2743200"/>
                    </a:xfrm>
                    <a:prstGeom prst="rect">
                      <a:avLst/>
                    </a:prstGeom>
                    <a:noFill/>
                    <a:ln>
                      <a:noFill/>
                    </a:ln>
                  </pic:spPr>
                </pic:pic>
              </a:graphicData>
            </a:graphic>
          </wp:anchor>
        </w:drawing>
      </w:r>
      <w:r w:rsidR="009D113D" w:rsidRPr="00236B60">
        <w:t>Water feeds into the Chome valley from the Shengena forest, located higher up the mountain. It serves as a water sink that disperses water down the mountain, providing a source of water even during most of the dry season. At present, villagers manage this water through a network of artificial swales</w:t>
      </w:r>
      <w:r w:rsidR="00442104" w:rsidRPr="00236B60">
        <w:t>, redirecting it onto farms with dams.</w:t>
      </w:r>
    </w:p>
    <w:p w14:paraId="6DBC6BED" w14:textId="0BBDE2D1" w:rsidR="009D113D" w:rsidRPr="00236B60" w:rsidRDefault="009D113D" w:rsidP="00236B60">
      <w:r w:rsidRPr="00236B60">
        <w:t>Soil conditions in Chome vary greatly by location</w:t>
      </w:r>
      <w:r w:rsidR="006F246C" w:rsidRPr="00236B60">
        <w:t>.</w:t>
      </w:r>
    </w:p>
    <w:p w14:paraId="28054F6E" w14:textId="009F65CA" w:rsidR="006212DE" w:rsidRPr="00236B60" w:rsidRDefault="006212DE" w:rsidP="00236B60">
      <w:r w:rsidRPr="00236B60">
        <w:t>Chome farmers primarily grow maize, beans, and bananas.  Onions, tomatoes, cabbages, pota</w:t>
      </w:r>
      <w:r w:rsidR="00FB355E" w:rsidRPr="00236B60">
        <w:t>toes, and leafy greens</w:t>
      </w:r>
      <w:r w:rsidRPr="00236B60">
        <w:t xml:space="preserve"> are cultivated to a lesser extent. At present, the majority of crops are grow</w:t>
      </w:r>
      <w:r w:rsidR="00FB355E" w:rsidRPr="00236B60">
        <w:t>n</w:t>
      </w:r>
      <w:r w:rsidRPr="00236B60">
        <w:t xml:space="preserve"> for subsistence. </w:t>
      </w:r>
      <w:r w:rsidR="00FB355E" w:rsidRPr="00236B60">
        <w:t xml:space="preserve">Whenever a surplus is produced, villagers are able to sell to nearby villages. Farmers hope to </w:t>
      </w:r>
      <w:r w:rsidR="00FB355E" w:rsidRPr="00236B60">
        <w:lastRenderedPageBreak/>
        <w:t>eventually achieve enough surplus to meet the high demands in markets of larger towns, such as Same, located over 60 km away.</w:t>
      </w:r>
      <w:r w:rsidR="009D113D" w:rsidRPr="00236B60">
        <w:t xml:space="preserve"> In addition to crops, farmers also keep cows, goats, pigs, and some sheep.</w:t>
      </w:r>
      <w:r w:rsidR="00236B60" w:rsidRPr="00236B60">
        <w:t xml:space="preserve"> </w:t>
      </w:r>
    </w:p>
    <w:p w14:paraId="6E8F1758" w14:textId="3FD6BF68" w:rsidR="005C5109" w:rsidRPr="00236B60" w:rsidRDefault="00353D23" w:rsidP="00236B60">
      <w:r w:rsidRPr="00236B60">
        <w:t xml:space="preserve">Chome farmers are progressive and the local government leadership is supportive and cooperative. </w:t>
      </w:r>
      <w:r w:rsidR="000C1351" w:rsidRPr="00236B60">
        <w:t>The community has</w:t>
      </w:r>
      <w:r w:rsidR="000258D5" w:rsidRPr="00236B60">
        <w:t xml:space="preserve"> hosted </w:t>
      </w:r>
      <w:r w:rsidR="00F65B41" w:rsidRPr="00236B60">
        <w:t>Peace Corps Volunteers (PCVs)</w:t>
      </w:r>
      <w:r w:rsidR="000258D5" w:rsidRPr="00236B60">
        <w:t xml:space="preserve"> for the </w:t>
      </w:r>
      <w:r w:rsidRPr="00236B60">
        <w:t>past</w:t>
      </w:r>
      <w:r w:rsidR="000258D5" w:rsidRPr="00236B60">
        <w:t xml:space="preserve"> four years.</w:t>
      </w:r>
      <w:r w:rsidRPr="00236B60">
        <w:t xml:space="preserve"> </w:t>
      </w:r>
      <w:r w:rsidR="000C1351" w:rsidRPr="00236B60">
        <w:t xml:space="preserve">The current PCV will be available during this assignment to offer logistical and cultural support to the F2F Volunteer. </w:t>
      </w:r>
      <w:r w:rsidRPr="00236B60">
        <w:t>Furthermore, the PCV is uniquely positioned to continue follow-up work and monitoring after the volunteer’s departure.</w:t>
      </w:r>
    </w:p>
    <w:p w14:paraId="3FBA2563" w14:textId="43CF8C24" w:rsidR="000258D5" w:rsidRPr="00236B60" w:rsidRDefault="000258D5" w:rsidP="00236B60">
      <w:r w:rsidRPr="00236B60">
        <w:t xml:space="preserve">In January 2016, </w:t>
      </w:r>
      <w:r w:rsidR="00261BE8" w:rsidRPr="00236B60">
        <w:t xml:space="preserve">F2F Volunteer </w:t>
      </w:r>
      <w:r w:rsidRPr="00236B60">
        <w:t>Anna Mae Glenn (</w:t>
      </w:r>
      <w:hyperlink r:id="rId13" w:history="1">
        <w:r w:rsidRPr="00236B60">
          <w:rPr>
            <w:rStyle w:val="Hyperlink"/>
            <w:color w:val="auto"/>
            <w:u w:val="none"/>
          </w:rPr>
          <w:t>amaeglenn@gmail.com</w:t>
        </w:r>
      </w:hyperlink>
      <w:r w:rsidRPr="00236B60">
        <w:t xml:space="preserve">) trained farmers in </w:t>
      </w:r>
      <w:r w:rsidR="003F5312" w:rsidRPr="00236B60">
        <w:t>improved agricultural practices</w:t>
      </w:r>
      <w:r w:rsidRPr="00236B60">
        <w:t>, focusing on soil fertility, crop rotation, and organic methods. Ms. Glenn recommended further training in soil fertility/testing, seed saving, and soil conservation techniques appropriate to Chome’s mountainous terrain.</w:t>
      </w:r>
      <w:r w:rsidR="003F5312" w:rsidRPr="00236B60">
        <w:t xml:space="preserve"> Since hosting Ms. Glenn, farmers have successfully adopted improved practices, such as crop rotation, scrutinizing labels of chemical fertilizers, and </w:t>
      </w:r>
      <w:r w:rsidR="000C1351" w:rsidRPr="00236B60">
        <w:t>targeted fertilizer application</w:t>
      </w:r>
      <w:r w:rsidR="003F5312" w:rsidRPr="00236B60">
        <w:t>.</w:t>
      </w:r>
      <w:r w:rsidR="006F246C" w:rsidRPr="00236B60">
        <w:t xml:space="preserve"> During the subsequent growing season, farmers began to enjoy increased yields thanks to implementing those practices. </w:t>
      </w:r>
      <w:r w:rsidR="002370C7" w:rsidRPr="00236B60">
        <w:t>Specifically, farmers rotate plots of the main staple crops, maize and beans. The have also recently introduced fallow fields into their rotation schemes, further increasing their yields thanks to the regenerative effects of that practice.</w:t>
      </w:r>
    </w:p>
    <w:p w14:paraId="18565AFE" w14:textId="60BEE7DE" w:rsidR="002370C7" w:rsidRPr="00236B60" w:rsidRDefault="002370C7" w:rsidP="00236B60">
      <w:r w:rsidRPr="00236B60">
        <w:t xml:space="preserve">Farmers have also been exposed to other techniques, but only in theory, due to time constraints during Ms. Glenn’s assignments. </w:t>
      </w:r>
      <w:r w:rsidR="00442104" w:rsidRPr="00236B60">
        <w:t xml:space="preserve">They discussed mulching, applications of animal manure, and composting. </w:t>
      </w:r>
    </w:p>
    <w:p w14:paraId="6463C0CA" w14:textId="6B68F4B4" w:rsidR="000B318A" w:rsidRPr="00236B60" w:rsidRDefault="003F5312" w:rsidP="00236B60">
      <w:r w:rsidRPr="00236B60">
        <w:t xml:space="preserve">In September 2016, the farmers hosted </w:t>
      </w:r>
      <w:r w:rsidR="00261BE8" w:rsidRPr="00236B60">
        <w:t xml:space="preserve">F2F Volunteer </w:t>
      </w:r>
      <w:r w:rsidRPr="00236B60">
        <w:t>Todd Flynn (</w:t>
      </w:r>
      <w:hyperlink r:id="rId14" w:history="1">
        <w:r w:rsidRPr="00236B60">
          <w:rPr>
            <w:rStyle w:val="Hyperlink"/>
            <w:color w:val="auto"/>
            <w:u w:val="none"/>
          </w:rPr>
          <w:t>tflynnlaw@threeriver.net</w:t>
        </w:r>
      </w:hyperlink>
      <w:r w:rsidRPr="00236B60">
        <w:t xml:space="preserve">), who trained them in business skills, record keeping, accounting, and cost-benefit analyses. Since then, farmers have been maintaining their own personal financial records, in addition to monitoring and recording group finances; they </w:t>
      </w:r>
      <w:r w:rsidR="000C1351" w:rsidRPr="00236B60">
        <w:t xml:space="preserve">also </w:t>
      </w:r>
      <w:r w:rsidRPr="00236B60">
        <w:t xml:space="preserve">monitor and record patterns in rainfall, thanks </w:t>
      </w:r>
      <w:r w:rsidR="000C1351" w:rsidRPr="00236B60">
        <w:t xml:space="preserve">to the </w:t>
      </w:r>
      <w:r w:rsidRPr="00236B60">
        <w:t>rain gauges</w:t>
      </w:r>
      <w:r w:rsidR="000C1351" w:rsidRPr="00236B60">
        <w:t xml:space="preserve"> that were</w:t>
      </w:r>
      <w:r w:rsidRPr="00236B60">
        <w:t xml:space="preserve"> gifted</w:t>
      </w:r>
      <w:r w:rsidR="000C1351" w:rsidRPr="00236B60">
        <w:t xml:space="preserve"> to them</w:t>
      </w:r>
      <w:r w:rsidRPr="00236B60">
        <w:t xml:space="preserve"> by Mr. Flynn</w:t>
      </w:r>
      <w:r w:rsidR="000C1351" w:rsidRPr="00236B60">
        <w:t>.</w:t>
      </w:r>
      <w:r w:rsidR="000B318A" w:rsidRPr="00236B60">
        <w:t xml:space="preserve"> Furthermore, in collaboration with the PCV, Umoja created and regularly maintains a group budget for collaborative activities. Farmers are also actively exploring alternative markets and products in the hopes of improving returns on their activities.</w:t>
      </w:r>
    </w:p>
    <w:p w14:paraId="76A0CCA1" w14:textId="77777777" w:rsidR="001855F7" w:rsidRPr="00355DBF" w:rsidRDefault="001855F7" w:rsidP="00236B60">
      <w:pPr>
        <w:pStyle w:val="Heading1"/>
      </w:pPr>
      <w:r w:rsidRPr="00355DBF">
        <w:t>ISSUE DESCRIPTION</w:t>
      </w:r>
    </w:p>
    <w:p w14:paraId="38FF8845" w14:textId="40FF8900" w:rsidR="00655D85" w:rsidRDefault="00655D85" w:rsidP="00236B60">
      <w:pPr>
        <w:rPr>
          <w:rFonts w:eastAsia="Times New Roman"/>
          <w:lang w:eastAsia="en-GB"/>
        </w:rPr>
      </w:pPr>
      <w:r>
        <w:rPr>
          <w:rFonts w:eastAsia="Times New Roman"/>
          <w:lang w:eastAsia="en-GB"/>
        </w:rPr>
        <w:t xml:space="preserve">The processes of </w:t>
      </w:r>
      <w:r w:rsidR="00345831">
        <w:rPr>
          <w:rFonts w:eastAsia="Times New Roman"/>
          <w:lang w:eastAsia="en-GB"/>
        </w:rPr>
        <w:t xml:space="preserve">human-induced </w:t>
      </w:r>
      <w:r>
        <w:rPr>
          <w:rFonts w:eastAsia="Times New Roman"/>
          <w:lang w:eastAsia="en-GB"/>
        </w:rPr>
        <w:t xml:space="preserve">land erosion have their origin in social, economic, and cultural factors resulting in overexploitation of natural resources, especially inadequate management of soil and water. The consequences of this are damage to </w:t>
      </w:r>
      <w:r w:rsidR="00BB2200">
        <w:rPr>
          <w:rFonts w:eastAsia="Times New Roman"/>
          <w:lang w:eastAsia="en-GB"/>
        </w:rPr>
        <w:t>agricultural land and a decrease in food production. Despite there being many technological solutions for soil and water management, the majority are ill-adapted for smallholder</w:t>
      </w:r>
      <w:r w:rsidR="000C1351">
        <w:rPr>
          <w:rFonts w:eastAsia="Times New Roman"/>
          <w:lang w:eastAsia="en-GB"/>
        </w:rPr>
        <w:t>, rural</w:t>
      </w:r>
      <w:r w:rsidR="00BB2200">
        <w:rPr>
          <w:rFonts w:eastAsia="Times New Roman"/>
          <w:lang w:eastAsia="en-GB"/>
        </w:rPr>
        <w:t xml:space="preserve"> contexts where resources are limited.</w:t>
      </w:r>
    </w:p>
    <w:p w14:paraId="3493EF5B" w14:textId="474EE6F8" w:rsidR="00265867" w:rsidRPr="0050712B" w:rsidRDefault="00265867" w:rsidP="00236B60">
      <w:pPr>
        <w:rPr>
          <w:rFonts w:eastAsia="Times New Roman"/>
          <w:lang w:eastAsia="en-GB"/>
        </w:rPr>
      </w:pPr>
      <w:r>
        <w:rPr>
          <w:rFonts w:eastAsia="Times New Roman"/>
          <w:lang w:eastAsia="en-GB"/>
        </w:rPr>
        <w:t>One of the main causes of soil degradation is the practice of inappropriate methods of soil preparation and tillage. This results in rapid physical, chemical, and biolog</w:t>
      </w:r>
      <w:r w:rsidR="00870531">
        <w:rPr>
          <w:rFonts w:eastAsia="Times New Roman"/>
          <w:lang w:eastAsia="en-GB"/>
        </w:rPr>
        <w:t>ical deterioration of soils</w:t>
      </w:r>
      <w:r w:rsidR="0039403E">
        <w:rPr>
          <w:rFonts w:eastAsia="Times New Roman"/>
          <w:lang w:eastAsia="en-GB"/>
        </w:rPr>
        <w:t xml:space="preserve">. Consequently, </w:t>
      </w:r>
      <w:r>
        <w:rPr>
          <w:rFonts w:eastAsia="Times New Roman"/>
          <w:lang w:eastAsia="en-GB"/>
        </w:rPr>
        <w:t>declines in agricultural productivity and deterioration of the environment</w:t>
      </w:r>
      <w:r w:rsidR="0039403E">
        <w:rPr>
          <w:rFonts w:eastAsia="Times New Roman"/>
          <w:lang w:eastAsia="en-GB"/>
        </w:rPr>
        <w:t xml:space="preserve"> occurs. Various compensatory measures can significantly improve affected areas in the short-term, for example complementing the use of selected tillage methods with soil management and conservation techniques.</w:t>
      </w:r>
    </w:p>
    <w:p w14:paraId="41EF15BE" w14:textId="635A0746" w:rsidR="00614550" w:rsidRDefault="00E2212E" w:rsidP="00236B60">
      <w:r>
        <w:t>Umoja farmers are eager to learn how to improve their methods with respect to soil mana</w:t>
      </w:r>
      <w:r w:rsidR="00265867">
        <w:t>gement and conservation</w:t>
      </w:r>
      <w:r>
        <w:t xml:space="preserve">. </w:t>
      </w:r>
      <w:r w:rsidR="000B318A">
        <w:t>Specifically, within the context of the montane environment in which they live. This assignment has</w:t>
      </w:r>
      <w:r w:rsidR="00D6152F">
        <w:t xml:space="preserve"> the potential for </w:t>
      </w:r>
      <w:r>
        <w:t xml:space="preserve">creating </w:t>
      </w:r>
      <w:r w:rsidR="00D6152F">
        <w:t>a far-reaching ripple effe</w:t>
      </w:r>
      <w:r w:rsidR="0050712B">
        <w:t xml:space="preserve">ct of knowledge transfer, </w:t>
      </w:r>
      <w:r w:rsidR="000B318A">
        <w:t>since Umoja farmers are</w:t>
      </w:r>
      <w:r w:rsidR="0050712B">
        <w:t xml:space="preserve"> </w:t>
      </w:r>
      <w:r w:rsidR="00D6152F">
        <w:t>progressive</w:t>
      </w:r>
      <w:r w:rsidR="0050712B">
        <w:t xml:space="preserve"> </w:t>
      </w:r>
      <w:r w:rsidR="00D6152F">
        <w:t xml:space="preserve">and </w:t>
      </w:r>
      <w:r w:rsidR="000B318A">
        <w:t>have a good</w:t>
      </w:r>
      <w:r w:rsidR="0050712B">
        <w:t xml:space="preserve"> track record for</w:t>
      </w:r>
      <w:r w:rsidR="00D6152F">
        <w:t xml:space="preserve"> implemen</w:t>
      </w:r>
      <w:r w:rsidR="0029589E">
        <w:t xml:space="preserve">ting </w:t>
      </w:r>
      <w:r w:rsidR="0050712B">
        <w:t>new ideas</w:t>
      </w:r>
      <w:r w:rsidR="0029589E">
        <w:t>. Despite their readiness and success in implementing past volunteer recommendations, Umoja farmers continue to struggle with optimizing yields and mitigating soil erosion.</w:t>
      </w:r>
    </w:p>
    <w:p w14:paraId="76A0CCA4" w14:textId="2FB209B5" w:rsidR="001855F7" w:rsidRDefault="001855F7" w:rsidP="00236B60">
      <w:pPr>
        <w:pStyle w:val="Heading1"/>
      </w:pPr>
      <w:r w:rsidRPr="00355DBF">
        <w:lastRenderedPageBreak/>
        <w:t xml:space="preserve">OBJECTIVES OF THE </w:t>
      </w:r>
      <w:r w:rsidRPr="00822E33">
        <w:t>ASSIGNMENT</w:t>
      </w:r>
    </w:p>
    <w:p w14:paraId="19DD48DA" w14:textId="0C4877C9" w:rsidR="001C00BB" w:rsidRDefault="00F40771" w:rsidP="00236B60">
      <w:r>
        <w:t xml:space="preserve">The objective of this assignment is </w:t>
      </w:r>
      <w:r w:rsidR="001C00BB">
        <w:t xml:space="preserve">to </w:t>
      </w:r>
      <w:r w:rsidR="00A026D2">
        <w:t xml:space="preserve">provide </w:t>
      </w:r>
      <w:r w:rsidR="001210CB">
        <w:t xml:space="preserve">farmers </w:t>
      </w:r>
      <w:r w:rsidR="00FB32C7">
        <w:t xml:space="preserve">with practical knowledge in soil and water conservation techniques appropriate </w:t>
      </w:r>
      <w:r w:rsidR="001210CB">
        <w:t>to the environment in Chome so that they can mitigate factors affecting their output, increase productivity, and improve farming conditions in the long run</w:t>
      </w:r>
      <w:r w:rsidR="001210CB">
        <w:rPr>
          <w:i/>
        </w:rPr>
        <w:t>.</w:t>
      </w:r>
      <w:r w:rsidR="001210CB">
        <w:t xml:space="preserve"> </w:t>
      </w:r>
      <w:r w:rsidR="00B20366">
        <w:t xml:space="preserve">Though some formal, classroom sessions might be </w:t>
      </w:r>
      <w:r w:rsidR="000C67A2">
        <w:t>used</w:t>
      </w:r>
      <w:r w:rsidR="00B20366">
        <w:t xml:space="preserve">, the volunteer should rely </w:t>
      </w:r>
      <w:r w:rsidR="00A538D3">
        <w:t>mostly</w:t>
      </w:r>
      <w:r w:rsidR="00B20366">
        <w:t xml:space="preserve"> on farm visits and practical training.</w:t>
      </w:r>
      <w:r w:rsidR="00655D85">
        <w:t xml:space="preserve"> Furthermore, the Volunteer should tailor their message and recommendations to the local </w:t>
      </w:r>
      <w:r w:rsidR="000C67A2">
        <w:t>situation</w:t>
      </w:r>
      <w:r w:rsidR="00655D85">
        <w:t xml:space="preserve"> and resources.</w:t>
      </w:r>
    </w:p>
    <w:p w14:paraId="5BE7FA44" w14:textId="0D7F7A59" w:rsidR="0039403E" w:rsidRDefault="00FB32C7" w:rsidP="00236B60">
      <w:pPr>
        <w:pStyle w:val="ListParagraph"/>
        <w:numPr>
          <w:ilvl w:val="0"/>
          <w:numId w:val="9"/>
        </w:numPr>
      </w:pPr>
      <w:r>
        <w:t>To s</w:t>
      </w:r>
      <w:r w:rsidR="00146395">
        <w:t>urvey/visit a sample of farms to assess the extent of soil degradation and current practices addressing that issue</w:t>
      </w:r>
    </w:p>
    <w:p w14:paraId="2298B153" w14:textId="6E85586F" w:rsidR="00A538D3" w:rsidRDefault="00FB32C7" w:rsidP="00236B60">
      <w:pPr>
        <w:pStyle w:val="ListParagraph"/>
        <w:numPr>
          <w:ilvl w:val="0"/>
          <w:numId w:val="9"/>
        </w:numPr>
      </w:pPr>
      <w:r>
        <w:t>To design a training that addresses the gaps and issues identified in (i)</w:t>
      </w:r>
    </w:p>
    <w:p w14:paraId="40720A1F" w14:textId="0CDF6881" w:rsidR="00FB32C7" w:rsidRDefault="00FB32C7" w:rsidP="00236B60">
      <w:pPr>
        <w:pStyle w:val="ListParagraph"/>
        <w:numPr>
          <w:ilvl w:val="0"/>
          <w:numId w:val="9"/>
        </w:numPr>
      </w:pPr>
      <w:r>
        <w:t>To provide theoretical and practical training to farmers in relevant soil and water conservation techniques</w:t>
      </w:r>
    </w:p>
    <w:p w14:paraId="35F08A8D" w14:textId="4FF5643A" w:rsidR="00FB32C7" w:rsidRDefault="00FB32C7" w:rsidP="00236B60">
      <w:pPr>
        <w:pStyle w:val="ListParagraph"/>
        <w:numPr>
          <w:ilvl w:val="0"/>
          <w:numId w:val="9"/>
        </w:numPr>
      </w:pPr>
      <w:r>
        <w:t>To work with farmers on a demonstration plot to illustrate soil and water conservation best practices</w:t>
      </w:r>
    </w:p>
    <w:p w14:paraId="37A7F4DD" w14:textId="3961D866" w:rsidR="0039403E" w:rsidRDefault="0039403E" w:rsidP="00236B60">
      <w:pPr>
        <w:pStyle w:val="ListParagraph"/>
        <w:numPr>
          <w:ilvl w:val="0"/>
          <w:numId w:val="9"/>
        </w:numPr>
      </w:pPr>
      <w:r>
        <w:t>To facilitate</w:t>
      </w:r>
      <w:r w:rsidR="00A538D3">
        <w:t xml:space="preserve"> </w:t>
      </w:r>
      <w:r w:rsidR="00FB32C7">
        <w:t xml:space="preserve">individual or collective </w:t>
      </w:r>
      <w:r w:rsidR="00A538D3">
        <w:t>farmer</w:t>
      </w:r>
      <w:r>
        <w:t xml:space="preserve"> strategies/plans for </w:t>
      </w:r>
      <w:r w:rsidR="00FB32C7">
        <w:t>implementing relevant practices on their plots</w:t>
      </w:r>
    </w:p>
    <w:p w14:paraId="76A0CCA6" w14:textId="64B5B894" w:rsidR="005A3E89" w:rsidRDefault="00875646" w:rsidP="00236B60">
      <w:pPr>
        <w:pStyle w:val="Heading1"/>
        <w:rPr>
          <w:lang w:val="en-GB"/>
        </w:rPr>
      </w:pPr>
      <w:r w:rsidRPr="00875646">
        <w:rPr>
          <w:lang w:val="en-GB"/>
        </w:rPr>
        <w:t>HOST CONTRIBUTION</w:t>
      </w:r>
    </w:p>
    <w:p w14:paraId="76A0CCA7" w14:textId="25A0DDA5" w:rsidR="007071F4" w:rsidRDefault="0029589E" w:rsidP="00236B60">
      <w:pPr>
        <w:rPr>
          <w:lang w:val="en-GB"/>
        </w:rPr>
      </w:pPr>
      <w:r>
        <w:rPr>
          <w:lang w:val="en-GB"/>
        </w:rPr>
        <w:t xml:space="preserve">Umoja group leadership will </w:t>
      </w:r>
      <w:r w:rsidR="001210CB">
        <w:rPr>
          <w:lang w:val="en-GB"/>
        </w:rPr>
        <w:t>identify a house, for which CRS will pay for the duration of the assignment. Also, the vol</w:t>
      </w:r>
      <w:r w:rsidR="008C0B29">
        <w:rPr>
          <w:lang w:val="en-GB"/>
        </w:rPr>
        <w:t xml:space="preserve">unteer, with the help of the </w:t>
      </w:r>
      <w:r w:rsidR="001210CB">
        <w:rPr>
          <w:lang w:val="en-GB"/>
        </w:rPr>
        <w:t>PCV</w:t>
      </w:r>
      <w:r w:rsidR="008C0B29">
        <w:rPr>
          <w:lang w:val="en-GB"/>
        </w:rPr>
        <w:t>,</w:t>
      </w:r>
      <w:r w:rsidR="001210CB">
        <w:rPr>
          <w:lang w:val="en-GB"/>
        </w:rPr>
        <w:t xml:space="preserve"> will arrange and pa</w:t>
      </w:r>
      <w:r w:rsidR="008C0B29">
        <w:rPr>
          <w:lang w:val="en-GB"/>
        </w:rPr>
        <w:t>y for prepared meals as needed.</w:t>
      </w:r>
      <w:r>
        <w:rPr>
          <w:lang w:val="en-GB"/>
        </w:rPr>
        <w:t xml:space="preserve"> The volunteer will most likely be lodged in the same house Anna and Todd stayed in, a small, modest house, with a western toilet. </w:t>
      </w:r>
      <w:r w:rsidR="00E2212E">
        <w:rPr>
          <w:lang w:val="en-GB"/>
        </w:rPr>
        <w:t>Additionally,</w:t>
      </w:r>
      <w:r>
        <w:rPr>
          <w:lang w:val="en-GB"/>
        </w:rPr>
        <w:t xml:space="preserve"> group leadership will mobilize group members </w:t>
      </w:r>
      <w:r w:rsidR="001210CB">
        <w:rPr>
          <w:lang w:val="en-GB"/>
        </w:rPr>
        <w:t xml:space="preserve">and other villagers </w:t>
      </w:r>
      <w:r>
        <w:rPr>
          <w:lang w:val="en-GB"/>
        </w:rPr>
        <w:t xml:space="preserve">to attend trainings and avail key personnel to work with the volunteer </w:t>
      </w:r>
      <w:r w:rsidR="00812AF8">
        <w:rPr>
          <w:lang w:val="en-GB"/>
        </w:rPr>
        <w:t>and prepare training venues.</w:t>
      </w:r>
    </w:p>
    <w:p w14:paraId="6DD89775" w14:textId="48973EF0" w:rsidR="00CB36A0" w:rsidRPr="00CB36A0" w:rsidRDefault="00CB36A0" w:rsidP="00236B60">
      <w:pPr>
        <w:rPr>
          <w:b/>
          <w:lang w:val="en"/>
        </w:rPr>
      </w:pPr>
      <w:r>
        <w:rPr>
          <w:lang w:val="en-GB"/>
        </w:rPr>
        <w:t>A translator, well-versed in this SOW’s subject, will be provided by CRS. They will accompany the volunteer throughout the duration of the assignment and provide any further logistical support.</w:t>
      </w:r>
    </w:p>
    <w:p w14:paraId="76A0CCA9" w14:textId="2EB7DADA" w:rsidR="00875646" w:rsidRDefault="001855F7" w:rsidP="00236B60">
      <w:pPr>
        <w:pStyle w:val="Heading1"/>
      </w:pPr>
      <w:r w:rsidRPr="00355DBF">
        <w:t>ANTICIPATED RESULTS FROM THE ASSIGNMENT</w:t>
      </w:r>
    </w:p>
    <w:p w14:paraId="5E53BAC7" w14:textId="2763D511" w:rsidR="00D10B91" w:rsidRDefault="00743F81" w:rsidP="00236B60">
      <w:pPr>
        <w:pStyle w:val="ListParagraph"/>
        <w:numPr>
          <w:ilvl w:val="0"/>
          <w:numId w:val="10"/>
        </w:numPr>
      </w:pPr>
      <w:r>
        <w:t xml:space="preserve">Chome </w:t>
      </w:r>
      <w:r w:rsidR="00D10B91">
        <w:t>farmers will increase their understanding of environmental and human factors affecting their land</w:t>
      </w:r>
      <w:r>
        <w:t>, and how to mitigate these</w:t>
      </w:r>
    </w:p>
    <w:p w14:paraId="2B49EBF5" w14:textId="3BF1A3A6" w:rsidR="00A538D3" w:rsidRPr="00D10B91" w:rsidRDefault="00743F81" w:rsidP="00236B60">
      <w:pPr>
        <w:pStyle w:val="ListParagraph"/>
        <w:numPr>
          <w:ilvl w:val="0"/>
          <w:numId w:val="10"/>
        </w:numPr>
      </w:pPr>
      <w:r>
        <w:t>Through mitigation of issues affecting current output, farmers will increase their productivity.</w:t>
      </w:r>
      <w:r w:rsidDel="00743F81">
        <w:t xml:space="preserve"> </w:t>
      </w:r>
    </w:p>
    <w:p w14:paraId="06B373BF" w14:textId="24C086A0" w:rsidR="00D10B91" w:rsidRDefault="00743F81" w:rsidP="00236B60">
      <w:pPr>
        <w:pStyle w:val="ListParagraph"/>
        <w:numPr>
          <w:ilvl w:val="0"/>
          <w:numId w:val="10"/>
        </w:numPr>
      </w:pPr>
      <w:r>
        <w:t>Through improved water management practices, farmers will mitigate water supply issues, extending the duration of productivity, in addition to output</w:t>
      </w:r>
    </w:p>
    <w:p w14:paraId="2F79D8AE" w14:textId="37D58A2A" w:rsidR="00743F81" w:rsidRDefault="00743F81" w:rsidP="00236B60">
      <w:pPr>
        <w:pStyle w:val="ListParagraph"/>
        <w:numPr>
          <w:ilvl w:val="0"/>
          <w:numId w:val="10"/>
        </w:numPr>
      </w:pPr>
      <w:r>
        <w:t>Through applied soil conservation practices, farmers will improve soil health, ensuring improved farming conditions and productivity in the long run</w:t>
      </w:r>
    </w:p>
    <w:p w14:paraId="1DDABEBD" w14:textId="2B80267E" w:rsidR="002301AE" w:rsidRDefault="00875646" w:rsidP="00236B60">
      <w:pPr>
        <w:pStyle w:val="Heading1"/>
      </w:pPr>
      <w:r>
        <w:t>DELIVERABLES</w:t>
      </w:r>
    </w:p>
    <w:p w14:paraId="1B938E35" w14:textId="3A1266B1" w:rsidR="00C41EFE" w:rsidRDefault="00C41EFE" w:rsidP="00236B60">
      <w:pPr>
        <w:pStyle w:val="ListParagraph"/>
        <w:numPr>
          <w:ilvl w:val="0"/>
          <w:numId w:val="12"/>
        </w:numPr>
      </w:pPr>
      <w:r>
        <w:t>Trainings conducted and attendance register</w:t>
      </w:r>
      <w:r w:rsidR="00A538D3">
        <w:t>s</w:t>
      </w:r>
    </w:p>
    <w:p w14:paraId="4AE79D56" w14:textId="77777777" w:rsidR="00210455" w:rsidRDefault="00210455" w:rsidP="00236B60">
      <w:pPr>
        <w:pStyle w:val="ListParagraph"/>
        <w:numPr>
          <w:ilvl w:val="0"/>
          <w:numId w:val="12"/>
        </w:numPr>
      </w:pPr>
      <w:r>
        <w:t>Photos taken during assignment</w:t>
      </w:r>
    </w:p>
    <w:p w14:paraId="1F12DBB6" w14:textId="43F73440" w:rsidR="00C41EFE" w:rsidRDefault="00210455" w:rsidP="00236B60">
      <w:pPr>
        <w:pStyle w:val="ListParagraph"/>
        <w:numPr>
          <w:ilvl w:val="0"/>
          <w:numId w:val="12"/>
        </w:numPr>
      </w:pPr>
      <w:r>
        <w:t xml:space="preserve">Training </w:t>
      </w:r>
      <w:r w:rsidR="00CB36A0">
        <w:t>manual</w:t>
      </w:r>
      <w:r w:rsidR="0039403E">
        <w:t xml:space="preserve"> or </w:t>
      </w:r>
      <w:r w:rsidR="0050712B">
        <w:t>communication tools (</w:t>
      </w:r>
      <w:r w:rsidR="00C41EFE">
        <w:t>e.g. guidelines</w:t>
      </w:r>
      <w:r w:rsidR="0039403E">
        <w:t>, flyers, brochures</w:t>
      </w:r>
      <w:r w:rsidR="0050712B">
        <w:t>)</w:t>
      </w:r>
      <w:r w:rsidR="00C41EFE">
        <w:t xml:space="preserve">, to facilitate </w:t>
      </w:r>
      <w:r>
        <w:t>knowledge transfer following the assignment</w:t>
      </w:r>
    </w:p>
    <w:p w14:paraId="444311FD" w14:textId="61BD4ECC" w:rsidR="00BE3C37" w:rsidRDefault="00BE3C37" w:rsidP="00236B60">
      <w:pPr>
        <w:pStyle w:val="ListParagraph"/>
        <w:numPr>
          <w:ilvl w:val="0"/>
          <w:numId w:val="12"/>
        </w:numPr>
      </w:pPr>
      <w:r>
        <w:t xml:space="preserve">Action plan drafted </w:t>
      </w:r>
      <w:r w:rsidR="00E2212E">
        <w:t>in collaboration with</w:t>
      </w:r>
      <w:r>
        <w:t xml:space="preserve"> beneficiaries</w:t>
      </w:r>
    </w:p>
    <w:p w14:paraId="5531DEFB" w14:textId="2E9F9CF8" w:rsidR="002301AE" w:rsidRDefault="002301AE" w:rsidP="00236B60">
      <w:pPr>
        <w:pStyle w:val="ListParagraph"/>
        <w:numPr>
          <w:ilvl w:val="0"/>
          <w:numId w:val="12"/>
        </w:numPr>
      </w:pPr>
      <w:r>
        <w:t xml:space="preserve">Volunteer </w:t>
      </w:r>
      <w:r w:rsidR="00BE3C37">
        <w:t>p</w:t>
      </w:r>
      <w:r w:rsidR="006E365A">
        <w:t>resentation</w:t>
      </w:r>
    </w:p>
    <w:p w14:paraId="6E5189E9" w14:textId="442C765B" w:rsidR="002301AE" w:rsidRPr="00EF3DE1" w:rsidRDefault="00BE3C37" w:rsidP="00236B60">
      <w:pPr>
        <w:pStyle w:val="ListParagraph"/>
        <w:numPr>
          <w:ilvl w:val="0"/>
          <w:numId w:val="12"/>
        </w:numPr>
      </w:pPr>
      <w:r w:rsidRPr="00EF3DE1">
        <w:t>Volunteer r</w:t>
      </w:r>
      <w:r w:rsidR="002301AE" w:rsidRPr="00EF3DE1">
        <w:t>eport</w:t>
      </w:r>
      <w:r w:rsidRPr="00EF3DE1">
        <w:t xml:space="preserve"> and press release</w:t>
      </w:r>
    </w:p>
    <w:p w14:paraId="3D95E2C0" w14:textId="212605A9" w:rsidR="00EF3DE1" w:rsidRPr="00EF3DE1" w:rsidRDefault="00EF3DE1" w:rsidP="00236B60">
      <w:pPr>
        <w:pStyle w:val="ListParagraph"/>
        <w:numPr>
          <w:ilvl w:val="0"/>
          <w:numId w:val="12"/>
        </w:numPr>
      </w:pPr>
      <w:r>
        <w:t xml:space="preserve">Outreach </w:t>
      </w:r>
      <w:r w:rsidR="00812AF8">
        <w:t>activity (press release or media event)</w:t>
      </w:r>
      <w:r>
        <w:t xml:space="preserve"> in US</w:t>
      </w:r>
    </w:p>
    <w:p w14:paraId="76A0CCAC" w14:textId="2497E677" w:rsidR="001855F7" w:rsidRDefault="001855F7" w:rsidP="00236B60">
      <w:pPr>
        <w:pStyle w:val="Heading1"/>
      </w:pPr>
      <w:r w:rsidRPr="00355DBF">
        <w:lastRenderedPageBreak/>
        <w:t xml:space="preserve">SCHEDULE OF VOLUNTEER ACTIVITIES IN </w:t>
      </w:r>
      <w:r w:rsidR="00EF3DE1">
        <w:t>TANZANIA</w:t>
      </w:r>
    </w:p>
    <w:p w14:paraId="76A0CCAD" w14:textId="123033EE" w:rsidR="001855F7" w:rsidRPr="00355DBF" w:rsidRDefault="00EF3DE1" w:rsidP="00236B60">
      <w:pPr>
        <w:rPr>
          <w:rFonts w:eastAsia="Times New Roman"/>
        </w:rPr>
      </w:pPr>
      <w:r>
        <w:t>The schedule below is tentative. A detailed schedule will be drafted upon volunteer arrival in country.</w:t>
      </w:r>
    </w:p>
    <w:tbl>
      <w:tblPr>
        <w:tblStyle w:val="TableGrid"/>
        <w:tblW w:w="0" w:type="auto"/>
        <w:tblLook w:val="04A0" w:firstRow="1" w:lastRow="0" w:firstColumn="1" w:lastColumn="0" w:noHBand="0" w:noVBand="1"/>
      </w:tblPr>
      <w:tblGrid>
        <w:gridCol w:w="666"/>
        <w:gridCol w:w="9289"/>
      </w:tblGrid>
      <w:tr w:rsidR="00221628" w14:paraId="045008CB" w14:textId="77777777" w:rsidTr="00CB36A0">
        <w:tc>
          <w:tcPr>
            <w:tcW w:w="666" w:type="dxa"/>
            <w:shd w:val="clear" w:color="auto" w:fill="BFBFBF" w:themeFill="background1" w:themeFillShade="BF"/>
          </w:tcPr>
          <w:p w14:paraId="63C07741" w14:textId="54848E5A" w:rsidR="00221628" w:rsidRDefault="00267033" w:rsidP="00236B60">
            <w:r>
              <w:t>Day</w:t>
            </w:r>
          </w:p>
        </w:tc>
        <w:tc>
          <w:tcPr>
            <w:tcW w:w="9289" w:type="dxa"/>
            <w:shd w:val="clear" w:color="auto" w:fill="BFBFBF" w:themeFill="background1" w:themeFillShade="BF"/>
          </w:tcPr>
          <w:p w14:paraId="69ABF12C" w14:textId="6AA089CB" w:rsidR="00221628" w:rsidRDefault="00267033" w:rsidP="00236B60">
            <w:r>
              <w:t>Activity</w:t>
            </w:r>
          </w:p>
        </w:tc>
      </w:tr>
      <w:tr w:rsidR="00221628" w14:paraId="0D60B8B1" w14:textId="77777777" w:rsidTr="00CB36A0">
        <w:tc>
          <w:tcPr>
            <w:tcW w:w="666" w:type="dxa"/>
          </w:tcPr>
          <w:p w14:paraId="0D6E0521" w14:textId="0912381D" w:rsidR="00221628" w:rsidRDefault="00267033" w:rsidP="00236B60">
            <w:r>
              <w:t>1</w:t>
            </w:r>
          </w:p>
        </w:tc>
        <w:tc>
          <w:tcPr>
            <w:tcW w:w="9289" w:type="dxa"/>
          </w:tcPr>
          <w:p w14:paraId="50C76B00" w14:textId="7798FB3C" w:rsidR="00267033" w:rsidRDefault="00267033" w:rsidP="00236B60">
            <w:r>
              <w:t>Travel from home to U.S. international airport</w:t>
            </w:r>
          </w:p>
        </w:tc>
      </w:tr>
      <w:tr w:rsidR="00221628" w14:paraId="10152F66" w14:textId="77777777" w:rsidTr="00CB36A0">
        <w:tc>
          <w:tcPr>
            <w:tcW w:w="666" w:type="dxa"/>
          </w:tcPr>
          <w:p w14:paraId="529A2209" w14:textId="1AFF72C6" w:rsidR="00221628" w:rsidRDefault="00267033" w:rsidP="00236B60">
            <w:r>
              <w:t>2</w:t>
            </w:r>
          </w:p>
        </w:tc>
        <w:tc>
          <w:tcPr>
            <w:tcW w:w="9289" w:type="dxa"/>
          </w:tcPr>
          <w:p w14:paraId="7E1894E6" w14:textId="395E91B7" w:rsidR="00221628" w:rsidRDefault="00267033" w:rsidP="00236B60">
            <w:r>
              <w:t xml:space="preserve">Arrive in Tanzania, at </w:t>
            </w:r>
            <w:r w:rsidR="00812AF8">
              <w:t>Kilimanjaro</w:t>
            </w:r>
            <w:r>
              <w:t xml:space="preserve"> International Airport, </w:t>
            </w:r>
            <w:r w:rsidR="00E2212E">
              <w:t xml:space="preserve">travel to </w:t>
            </w:r>
            <w:r w:rsidR="00D63A3E">
              <w:t>Moshi</w:t>
            </w:r>
            <w:r w:rsidR="00E2212E">
              <w:t xml:space="preserve"> Town, spend night at X</w:t>
            </w:r>
          </w:p>
        </w:tc>
      </w:tr>
      <w:tr w:rsidR="00221628" w14:paraId="528A18B7" w14:textId="77777777" w:rsidTr="00CB36A0">
        <w:tc>
          <w:tcPr>
            <w:tcW w:w="666" w:type="dxa"/>
          </w:tcPr>
          <w:p w14:paraId="17C808A4" w14:textId="54E2DF49" w:rsidR="00221628" w:rsidRDefault="00267033" w:rsidP="00236B60">
            <w:r>
              <w:t>3</w:t>
            </w:r>
          </w:p>
        </w:tc>
        <w:tc>
          <w:tcPr>
            <w:tcW w:w="9289" w:type="dxa"/>
          </w:tcPr>
          <w:p w14:paraId="700031F9" w14:textId="70AFA730" w:rsidR="00221628" w:rsidRDefault="00E2212E" w:rsidP="00236B60">
            <w:r>
              <w:t xml:space="preserve">Travel to </w:t>
            </w:r>
            <w:r w:rsidR="00D63A3E">
              <w:t>Chome</w:t>
            </w:r>
            <w:r>
              <w:t>, meet with Umoja group for orientation, discussion of expectations and objectives</w:t>
            </w:r>
            <w:r w:rsidR="000C67A2">
              <w:t>, scheduling</w:t>
            </w:r>
          </w:p>
        </w:tc>
      </w:tr>
      <w:tr w:rsidR="00221628" w14:paraId="4CF09469" w14:textId="77777777" w:rsidTr="00CB36A0">
        <w:tc>
          <w:tcPr>
            <w:tcW w:w="666" w:type="dxa"/>
          </w:tcPr>
          <w:p w14:paraId="16E2F6AE" w14:textId="3684C7DE" w:rsidR="00221628" w:rsidRDefault="00267033" w:rsidP="00236B60">
            <w:r>
              <w:t>4</w:t>
            </w:r>
            <w:r w:rsidR="00CB36A0">
              <w:t>-</w:t>
            </w:r>
            <w:r w:rsidR="00E81005">
              <w:t>12</w:t>
            </w:r>
          </w:p>
        </w:tc>
        <w:tc>
          <w:tcPr>
            <w:tcW w:w="9289" w:type="dxa"/>
          </w:tcPr>
          <w:p w14:paraId="1C1E2EA8" w14:textId="6F24F5BC" w:rsidR="00221628" w:rsidRDefault="000C67A2" w:rsidP="00236B60">
            <w:r>
              <w:t>Farm visits and trainings</w:t>
            </w:r>
          </w:p>
        </w:tc>
      </w:tr>
      <w:tr w:rsidR="00E81005" w14:paraId="6AF53629" w14:textId="77777777" w:rsidTr="00CB36A0">
        <w:tc>
          <w:tcPr>
            <w:tcW w:w="666" w:type="dxa"/>
          </w:tcPr>
          <w:p w14:paraId="04AFB882" w14:textId="64F94A79" w:rsidR="00E81005" w:rsidRDefault="00E81005" w:rsidP="00236B60">
            <w:r>
              <w:t>13</w:t>
            </w:r>
          </w:p>
        </w:tc>
        <w:tc>
          <w:tcPr>
            <w:tcW w:w="9289" w:type="dxa"/>
          </w:tcPr>
          <w:p w14:paraId="6445F5D7" w14:textId="0DE8B919" w:rsidR="00E81005" w:rsidRDefault="00E81005" w:rsidP="00236B60">
            <w:r>
              <w:t>Wrap-up and action planning with host</w:t>
            </w:r>
          </w:p>
        </w:tc>
      </w:tr>
      <w:tr w:rsidR="00221628" w14:paraId="1542F677" w14:textId="77777777" w:rsidTr="00CB36A0">
        <w:tc>
          <w:tcPr>
            <w:tcW w:w="666" w:type="dxa"/>
          </w:tcPr>
          <w:p w14:paraId="447A4E85" w14:textId="43C26C14" w:rsidR="00221628" w:rsidRDefault="00CB36A0" w:rsidP="00236B60">
            <w:r>
              <w:t>14</w:t>
            </w:r>
          </w:p>
        </w:tc>
        <w:tc>
          <w:tcPr>
            <w:tcW w:w="9289" w:type="dxa"/>
          </w:tcPr>
          <w:p w14:paraId="23231E02" w14:textId="1FB198E8" w:rsidR="00221628" w:rsidRDefault="00CB36A0" w:rsidP="00236B60">
            <w:r>
              <w:t>Return to US via Kilimanjaro International Airport</w:t>
            </w:r>
          </w:p>
        </w:tc>
      </w:tr>
    </w:tbl>
    <w:p w14:paraId="76A0CCDE" w14:textId="77777777" w:rsidR="001855F7" w:rsidRPr="00355DBF" w:rsidRDefault="001855F7" w:rsidP="00236B60"/>
    <w:p w14:paraId="76A0CCDF" w14:textId="486BFBF7" w:rsidR="001855F7" w:rsidRDefault="001855F7" w:rsidP="00236B60">
      <w:pPr>
        <w:pStyle w:val="Heading1"/>
      </w:pPr>
      <w:r w:rsidRPr="00355DBF">
        <w:t>DESIRABLE VOLUNTEERS SKILLS</w:t>
      </w:r>
    </w:p>
    <w:p w14:paraId="486375C7" w14:textId="540D89B5" w:rsidR="00221628" w:rsidRDefault="00E2212E" w:rsidP="00236B60">
      <w:pPr>
        <w:pStyle w:val="ListParagraph"/>
        <w:numPr>
          <w:ilvl w:val="0"/>
          <w:numId w:val="3"/>
        </w:numPr>
      </w:pPr>
      <w:r>
        <w:t xml:space="preserve">Formal qualification or qualifying experience </w:t>
      </w:r>
      <w:r w:rsidR="0050712B">
        <w:t xml:space="preserve">in agronomy, </w:t>
      </w:r>
      <w:r w:rsidR="00B20366">
        <w:t xml:space="preserve">soil </w:t>
      </w:r>
      <w:r w:rsidR="00F424BF">
        <w:t xml:space="preserve">and </w:t>
      </w:r>
      <w:r w:rsidR="00B20366">
        <w:t>conservation/management</w:t>
      </w:r>
    </w:p>
    <w:p w14:paraId="21D1B827" w14:textId="3D678B9A" w:rsidR="009C67A1" w:rsidRDefault="00E96FDF" w:rsidP="00236B60">
      <w:pPr>
        <w:pStyle w:val="ListParagraph"/>
        <w:numPr>
          <w:ilvl w:val="0"/>
          <w:numId w:val="3"/>
        </w:numPr>
      </w:pPr>
      <w:r>
        <w:t xml:space="preserve">Facilitation, mobilization, and </w:t>
      </w:r>
      <w:r w:rsidR="009C67A1">
        <w:t>training skills within the context of adult learning</w:t>
      </w:r>
      <w:r w:rsidR="004A338E">
        <w:t>; good interpersonal skills</w:t>
      </w:r>
    </w:p>
    <w:p w14:paraId="07EBF5C8" w14:textId="119E900F" w:rsidR="009C67A1" w:rsidRDefault="00EF3DE1" w:rsidP="00236B60">
      <w:pPr>
        <w:pStyle w:val="ListParagraph"/>
        <w:numPr>
          <w:ilvl w:val="0"/>
          <w:numId w:val="3"/>
        </w:numPr>
      </w:pPr>
      <w:r>
        <w:t>Ability to ada</w:t>
      </w:r>
      <w:r w:rsidR="009C67A1">
        <w:t>pt to new working environments, e.g. work through an interpreter in a rural, foreign environment</w:t>
      </w:r>
    </w:p>
    <w:p w14:paraId="42DB11BC" w14:textId="16E5495C" w:rsidR="002301AE" w:rsidRPr="00150AFC" w:rsidRDefault="009C67A1" w:rsidP="00236B60">
      <w:pPr>
        <w:pStyle w:val="ListParagraph"/>
        <w:numPr>
          <w:ilvl w:val="0"/>
          <w:numId w:val="3"/>
        </w:numPr>
        <w:rPr>
          <w:rFonts w:eastAsia="Times New Roman"/>
        </w:rPr>
      </w:pPr>
      <w:r>
        <w:t>Flexibility to work with people of varying literacy levels</w:t>
      </w:r>
    </w:p>
    <w:p w14:paraId="753C1CDE" w14:textId="0376C429" w:rsidR="00150AFC" w:rsidRPr="006E365A" w:rsidRDefault="00150AFC" w:rsidP="00236B60">
      <w:pPr>
        <w:pStyle w:val="ListParagraph"/>
        <w:numPr>
          <w:ilvl w:val="0"/>
          <w:numId w:val="3"/>
        </w:numPr>
        <w:rPr>
          <w:rFonts w:eastAsia="Times New Roman"/>
        </w:rPr>
      </w:pPr>
      <w:r>
        <w:rPr>
          <w:rFonts w:eastAsia="Times New Roman"/>
        </w:rPr>
        <w:t>Resilient, in good health, and able to walk on steep, uneven (possibly muddy) terrain at high altitudes</w:t>
      </w:r>
    </w:p>
    <w:p w14:paraId="35DF5871" w14:textId="0DFE4281" w:rsidR="0005222F" w:rsidRDefault="001855F7" w:rsidP="00236B60">
      <w:pPr>
        <w:pStyle w:val="Heading1"/>
        <w:sectPr w:rsidR="0005222F" w:rsidSect="00063093">
          <w:pgSz w:w="12240" w:h="15840"/>
          <w:pgMar w:top="1440" w:right="1080" w:bottom="1440" w:left="1080" w:header="720" w:footer="720" w:gutter="0"/>
          <w:cols w:space="720"/>
          <w:docGrid w:linePitch="360"/>
        </w:sectPr>
      </w:pPr>
      <w:r w:rsidRPr="00355DBF">
        <w:t>ACCOMMODATION AND OTHER IN-COUNTRY LOGISTICS</w:t>
      </w:r>
    </w:p>
    <w:p w14:paraId="38B5F6B1" w14:textId="1EB5EDA5" w:rsidR="00E81005" w:rsidRDefault="00E81005" w:rsidP="00236B60">
      <w:r>
        <w:t xml:space="preserve">In Same, the volunteer will be lodged at </w:t>
      </w:r>
      <w:r>
        <w:rPr>
          <w:i/>
        </w:rPr>
        <w:t>Amani Lutheran Center</w:t>
      </w:r>
      <w:r>
        <w:t xml:space="preserve"> (0784 894 140). In Chome, the volunteer will be lodged at a local house.</w:t>
      </w:r>
    </w:p>
    <w:p w14:paraId="76A0CCE5" w14:textId="48D58FFC" w:rsidR="005A3E89" w:rsidRDefault="004A338E" w:rsidP="00236B60">
      <w:r>
        <w:t>All logistics will be organized by CRS and the host organization. All proposed accommodations will have the basic amenities of running water, electricity, self-contained rooms</w:t>
      </w:r>
      <w:r w:rsidR="00E81005">
        <w:t xml:space="preserve">. </w:t>
      </w:r>
      <w:r w:rsidR="00924505">
        <w:t>CRS will provide the Volunteer with per diem allowances to cov</w:t>
      </w:r>
      <w:r w:rsidR="00267033">
        <w:t>er meals and other incidentals.</w:t>
      </w:r>
    </w:p>
    <w:p w14:paraId="4543613A" w14:textId="4401928F" w:rsidR="00D63A3E" w:rsidRPr="00355DBF" w:rsidRDefault="00E81005" w:rsidP="00236B60">
      <w:r>
        <w:t xml:space="preserve">A cell phone and modem will be provided by CRS. In </w:t>
      </w:r>
      <w:r w:rsidR="00D63A3E">
        <w:t>Chome, there may be power outages and challenges with internet and phone connectivity.</w:t>
      </w:r>
    </w:p>
    <w:p w14:paraId="76A0CCE8" w14:textId="6BFE6DB4" w:rsidR="00B35EED" w:rsidRDefault="001855F7" w:rsidP="00236B60">
      <w:pPr>
        <w:pStyle w:val="Heading1"/>
      </w:pPr>
      <w:r w:rsidRPr="00355DBF">
        <w:t>RECOMMENDED ASSIGNMENT PREPARATIONS</w:t>
      </w:r>
    </w:p>
    <w:p w14:paraId="4EF0799B" w14:textId="7657B78E" w:rsidR="00655D85" w:rsidRDefault="00924505" w:rsidP="00236B60">
      <w:pPr>
        <w:rPr>
          <w:snapToGrid w:val="0"/>
        </w:rPr>
      </w:pPr>
      <w:r>
        <w:rPr>
          <w:snapToGrid w:val="0"/>
        </w:rPr>
        <w:t>The</w:t>
      </w:r>
      <w:r w:rsidRPr="00C61DB9">
        <w:rPr>
          <w:snapToGrid w:val="0"/>
        </w:rPr>
        <w:t xml:space="preserve"> </w:t>
      </w:r>
      <w:r>
        <w:rPr>
          <w:snapToGrid w:val="0"/>
        </w:rPr>
        <w:t>V</w:t>
      </w:r>
      <w:r w:rsidRPr="00C61DB9">
        <w:rPr>
          <w:snapToGrid w:val="0"/>
        </w:rPr>
        <w:t xml:space="preserve">olunteer should familiarize </w:t>
      </w:r>
      <w:r>
        <w:rPr>
          <w:snapToGrid w:val="0"/>
        </w:rPr>
        <w:t xml:space="preserve">themselves </w:t>
      </w:r>
      <w:r w:rsidRPr="00C61DB9">
        <w:rPr>
          <w:snapToGrid w:val="0"/>
        </w:rPr>
        <w:t xml:space="preserve">with </w:t>
      </w:r>
      <w:r>
        <w:rPr>
          <w:snapToGrid w:val="0"/>
        </w:rPr>
        <w:t xml:space="preserve">the </w:t>
      </w:r>
      <w:r w:rsidRPr="00C61DB9">
        <w:rPr>
          <w:snapToGrid w:val="0"/>
        </w:rPr>
        <w:t xml:space="preserve">USAID Feed the Future program, the </w:t>
      </w:r>
      <w:r>
        <w:rPr>
          <w:snapToGrid w:val="0"/>
        </w:rPr>
        <w:t>East Africa Regional Office (</w:t>
      </w:r>
      <w:r w:rsidRPr="00C61DB9">
        <w:rPr>
          <w:snapToGrid w:val="0"/>
        </w:rPr>
        <w:t>EARO</w:t>
      </w:r>
      <w:r>
        <w:rPr>
          <w:snapToGrid w:val="0"/>
        </w:rPr>
        <w:t>)</w:t>
      </w:r>
      <w:r w:rsidRPr="00C61DB9">
        <w:rPr>
          <w:snapToGrid w:val="0"/>
        </w:rPr>
        <w:t xml:space="preserve"> and Tanzania F2F </w:t>
      </w:r>
      <w:r>
        <w:rPr>
          <w:snapToGrid w:val="0"/>
        </w:rPr>
        <w:t>Horticulture</w:t>
      </w:r>
      <w:r w:rsidRPr="00C61DB9">
        <w:rPr>
          <w:snapToGrid w:val="0"/>
        </w:rPr>
        <w:t xml:space="preserve"> </w:t>
      </w:r>
      <w:r>
        <w:rPr>
          <w:snapToGrid w:val="0"/>
        </w:rPr>
        <w:t>Project Description,</w:t>
      </w:r>
      <w:r w:rsidRPr="00C61DB9">
        <w:rPr>
          <w:snapToGrid w:val="0"/>
        </w:rPr>
        <w:t xml:space="preserve"> </w:t>
      </w:r>
      <w:r w:rsidR="00C20C9D">
        <w:rPr>
          <w:snapToGrid w:val="0"/>
        </w:rPr>
        <w:t>this SOW</w:t>
      </w:r>
      <w:r w:rsidR="00220C07">
        <w:rPr>
          <w:snapToGrid w:val="0"/>
        </w:rPr>
        <w:t>, and the reports produced by the preview two volunteers</w:t>
      </w:r>
      <w:r w:rsidR="00CD64D7">
        <w:rPr>
          <w:snapToGrid w:val="0"/>
        </w:rPr>
        <w:t>.</w:t>
      </w:r>
      <w:r>
        <w:rPr>
          <w:snapToGrid w:val="0"/>
        </w:rPr>
        <w:t xml:space="preserve"> </w:t>
      </w:r>
      <w:r w:rsidRPr="00C61DB9">
        <w:rPr>
          <w:snapToGrid w:val="0"/>
        </w:rPr>
        <w:t xml:space="preserve">It is also advisable that the volunteer read and familiarize </w:t>
      </w:r>
      <w:r>
        <w:rPr>
          <w:snapToGrid w:val="0"/>
        </w:rPr>
        <w:t xml:space="preserve">themselves </w:t>
      </w:r>
      <w:r w:rsidRPr="00C61DB9">
        <w:rPr>
          <w:snapToGrid w:val="0"/>
        </w:rPr>
        <w:t>with Tanzania</w:t>
      </w:r>
      <w:r>
        <w:rPr>
          <w:snapToGrid w:val="0"/>
        </w:rPr>
        <w:t xml:space="preserve"> and </w:t>
      </w:r>
      <w:r w:rsidRPr="00C61DB9">
        <w:rPr>
          <w:snapToGrid w:val="0"/>
        </w:rPr>
        <w:t>its development</w:t>
      </w:r>
      <w:r>
        <w:rPr>
          <w:snapToGrid w:val="0"/>
        </w:rPr>
        <w:t xml:space="preserve"> history,</w:t>
      </w:r>
      <w:r w:rsidRPr="00C61DB9">
        <w:rPr>
          <w:snapToGrid w:val="0"/>
        </w:rPr>
        <w:t xml:space="preserve"> challenges</w:t>
      </w:r>
      <w:r>
        <w:rPr>
          <w:snapToGrid w:val="0"/>
        </w:rPr>
        <w:t>,</w:t>
      </w:r>
      <w:r w:rsidRPr="00C61DB9">
        <w:rPr>
          <w:snapToGrid w:val="0"/>
        </w:rPr>
        <w:t xml:space="preserve"> a</w:t>
      </w:r>
      <w:r>
        <w:rPr>
          <w:snapToGrid w:val="0"/>
        </w:rPr>
        <w:t>nd opportunities</w:t>
      </w:r>
      <w:r w:rsidR="00655D85">
        <w:rPr>
          <w:snapToGrid w:val="0"/>
        </w:rPr>
        <w:t>.</w:t>
      </w:r>
    </w:p>
    <w:p w14:paraId="72E11FBE" w14:textId="354B8EAB" w:rsidR="00D6152F" w:rsidRDefault="00D6152F" w:rsidP="00236B60">
      <w:pPr>
        <w:rPr>
          <w:snapToGrid w:val="0"/>
        </w:rPr>
      </w:pPr>
      <w:r>
        <w:rPr>
          <w:snapToGrid w:val="0"/>
        </w:rPr>
        <w:t xml:space="preserve">Additionally, </w:t>
      </w:r>
      <w:r w:rsidR="00220C07">
        <w:rPr>
          <w:snapToGrid w:val="0"/>
        </w:rPr>
        <w:t xml:space="preserve">the FAO publications listed below </w:t>
      </w:r>
      <w:r w:rsidR="000C67A2">
        <w:rPr>
          <w:snapToGrid w:val="0"/>
        </w:rPr>
        <w:t>may prove</w:t>
      </w:r>
      <w:r w:rsidR="00D64627">
        <w:rPr>
          <w:snapToGrid w:val="0"/>
        </w:rPr>
        <w:t xml:space="preserve"> useful for </w:t>
      </w:r>
      <w:r w:rsidR="000C67A2">
        <w:rPr>
          <w:snapToGrid w:val="0"/>
        </w:rPr>
        <w:t xml:space="preserve">further background and </w:t>
      </w:r>
      <w:r w:rsidR="00C95254">
        <w:rPr>
          <w:snapToGrid w:val="0"/>
        </w:rPr>
        <w:t xml:space="preserve">local, </w:t>
      </w:r>
      <w:r w:rsidR="000C67A2">
        <w:rPr>
          <w:snapToGrid w:val="0"/>
        </w:rPr>
        <w:t>contextual information on the issue.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3956"/>
      </w:tblGrid>
      <w:tr w:rsidR="00220C07" w14:paraId="4579F71D" w14:textId="77777777" w:rsidTr="00D64627">
        <w:tc>
          <w:tcPr>
            <w:tcW w:w="6300" w:type="dxa"/>
          </w:tcPr>
          <w:p w14:paraId="495EFD99" w14:textId="6BFA013F" w:rsidR="00220C07" w:rsidRDefault="00220C07" w:rsidP="00236B60">
            <w:pPr>
              <w:rPr>
                <w:snapToGrid w:val="0"/>
              </w:rPr>
            </w:pPr>
            <w:r>
              <w:rPr>
                <w:snapToGrid w:val="0"/>
              </w:rPr>
              <w:t xml:space="preserve">Integrated soil management for sustainable agriculture and food security in southern and </w:t>
            </w:r>
            <w:r w:rsidR="00D64627">
              <w:rPr>
                <w:snapToGrid w:val="0"/>
              </w:rPr>
              <w:t>E</w:t>
            </w:r>
            <w:r>
              <w:rPr>
                <w:snapToGrid w:val="0"/>
              </w:rPr>
              <w:t>ast Africa</w:t>
            </w:r>
          </w:p>
        </w:tc>
        <w:tc>
          <w:tcPr>
            <w:tcW w:w="3780" w:type="dxa"/>
          </w:tcPr>
          <w:p w14:paraId="5C33ACD3" w14:textId="2645C493" w:rsidR="00220C07" w:rsidRDefault="00315337" w:rsidP="00236B60">
            <w:pPr>
              <w:rPr>
                <w:snapToGrid w:val="0"/>
              </w:rPr>
            </w:pPr>
            <w:hyperlink r:id="rId15" w:history="1">
              <w:r w:rsidR="00220C07" w:rsidRPr="00777874">
                <w:rPr>
                  <w:rStyle w:val="Hyperlink"/>
                  <w:snapToGrid w:val="0"/>
                </w:rPr>
                <w:t>ftp://ftp.fao.org/agl/agll/docs/misc23.pdf</w:t>
              </w:r>
            </w:hyperlink>
          </w:p>
        </w:tc>
      </w:tr>
      <w:tr w:rsidR="00220C07" w14:paraId="57DA6928" w14:textId="77777777" w:rsidTr="00D64627">
        <w:tc>
          <w:tcPr>
            <w:tcW w:w="6300" w:type="dxa"/>
          </w:tcPr>
          <w:p w14:paraId="7309F2EB" w14:textId="047109EC" w:rsidR="00220C07" w:rsidRDefault="00220C07" w:rsidP="00236B60">
            <w:pPr>
              <w:rPr>
                <w:snapToGrid w:val="0"/>
              </w:rPr>
            </w:pPr>
            <w:r>
              <w:rPr>
                <w:snapToGrid w:val="0"/>
              </w:rPr>
              <w:t>Manual on integrated soil management and conservation practices</w:t>
            </w:r>
          </w:p>
        </w:tc>
        <w:tc>
          <w:tcPr>
            <w:tcW w:w="3780" w:type="dxa"/>
          </w:tcPr>
          <w:p w14:paraId="590C6E2E" w14:textId="77777777" w:rsidR="00220C07" w:rsidRDefault="00315337" w:rsidP="00236B60">
            <w:pPr>
              <w:rPr>
                <w:snapToGrid w:val="0"/>
              </w:rPr>
            </w:pPr>
            <w:hyperlink r:id="rId16" w:history="1">
              <w:r w:rsidR="00220C07" w:rsidRPr="00777874">
                <w:rPr>
                  <w:rStyle w:val="Hyperlink"/>
                  <w:snapToGrid w:val="0"/>
                </w:rPr>
                <w:t>ftp://ftp.fao.org/agl/agll/docs/lw8e.pdf</w:t>
              </w:r>
            </w:hyperlink>
          </w:p>
          <w:p w14:paraId="5FB903FA" w14:textId="77777777" w:rsidR="00220C07" w:rsidRDefault="00220C07" w:rsidP="00236B60">
            <w:pPr>
              <w:rPr>
                <w:snapToGrid w:val="0"/>
              </w:rPr>
            </w:pPr>
          </w:p>
        </w:tc>
      </w:tr>
    </w:tbl>
    <w:p w14:paraId="33D888B6" w14:textId="4CEBBB25" w:rsidR="00220C07" w:rsidRDefault="00220C07" w:rsidP="00236B60">
      <w:pPr>
        <w:rPr>
          <w:snapToGrid w:val="0"/>
        </w:rPr>
      </w:pPr>
    </w:p>
    <w:p w14:paraId="76A0CCE9" w14:textId="35C2ACAB" w:rsidR="001855F7" w:rsidRPr="00355DBF" w:rsidRDefault="001855F7" w:rsidP="00236B60">
      <w:pPr>
        <w:pStyle w:val="Heading1"/>
      </w:pPr>
      <w:r w:rsidRPr="00355DBF">
        <w:lastRenderedPageBreak/>
        <w:t>KEY CONTACTS</w:t>
      </w:r>
    </w:p>
    <w:tbl>
      <w:tblPr>
        <w:tblStyle w:val="TableGrid1"/>
        <w:tblW w:w="10336" w:type="dxa"/>
        <w:tblLook w:val="04A0" w:firstRow="1" w:lastRow="0" w:firstColumn="1" w:lastColumn="0" w:noHBand="0" w:noVBand="1"/>
      </w:tblPr>
      <w:tblGrid>
        <w:gridCol w:w="5167"/>
        <w:gridCol w:w="5169"/>
      </w:tblGrid>
      <w:tr w:rsidR="00D53102" w:rsidRPr="00355DBF" w14:paraId="76A0CCEC" w14:textId="77777777" w:rsidTr="00DD1B34">
        <w:trPr>
          <w:trHeight w:val="215"/>
        </w:trPr>
        <w:tc>
          <w:tcPr>
            <w:tcW w:w="5167" w:type="dxa"/>
          </w:tcPr>
          <w:p w14:paraId="76A0CCEA" w14:textId="77777777" w:rsidR="00D53102" w:rsidRPr="00A869BF" w:rsidRDefault="00D53102" w:rsidP="00A869BF">
            <w:pPr>
              <w:jc w:val="center"/>
              <w:rPr>
                <w:b/>
              </w:rPr>
            </w:pPr>
            <w:r w:rsidRPr="00A869BF">
              <w:rPr>
                <w:b/>
              </w:rPr>
              <w:t>CRS Baltimore</w:t>
            </w:r>
          </w:p>
        </w:tc>
        <w:tc>
          <w:tcPr>
            <w:tcW w:w="5169" w:type="dxa"/>
          </w:tcPr>
          <w:p w14:paraId="76A0CCEB" w14:textId="77777777" w:rsidR="00D53102" w:rsidRPr="00A869BF" w:rsidRDefault="00D53102" w:rsidP="00236B60">
            <w:pPr>
              <w:rPr>
                <w:b/>
              </w:rPr>
            </w:pPr>
            <w:r w:rsidRPr="00A869BF">
              <w:rPr>
                <w:b/>
              </w:rPr>
              <w:t>CRS East Africa Regional Office</w:t>
            </w:r>
          </w:p>
        </w:tc>
      </w:tr>
      <w:tr w:rsidR="00D53102" w:rsidRPr="00355DBF" w14:paraId="76A0CCFB" w14:textId="77777777" w:rsidTr="00DD1B34">
        <w:trPr>
          <w:trHeight w:val="1503"/>
        </w:trPr>
        <w:tc>
          <w:tcPr>
            <w:tcW w:w="5167" w:type="dxa"/>
          </w:tcPr>
          <w:p w14:paraId="76A0CCED" w14:textId="77777777" w:rsidR="00D53102" w:rsidRPr="003A3171" w:rsidRDefault="00D53102" w:rsidP="00236B60">
            <w:r w:rsidRPr="003A3171">
              <w:t>Maria Figueroa</w:t>
            </w:r>
          </w:p>
          <w:p w14:paraId="76A0CCEE" w14:textId="32566850" w:rsidR="00D53102" w:rsidRPr="00A869BF" w:rsidRDefault="001D6FB1" w:rsidP="00236B60">
            <w:pPr>
              <w:rPr>
                <w:i/>
              </w:rPr>
            </w:pPr>
            <w:r w:rsidRPr="00A869BF">
              <w:rPr>
                <w:i/>
              </w:rPr>
              <w:t>Recruitment Manager</w:t>
            </w:r>
          </w:p>
          <w:p w14:paraId="76A0CCEF" w14:textId="5DBDA295" w:rsidR="00D53102" w:rsidRPr="00355DBF" w:rsidRDefault="00D53102" w:rsidP="00236B60">
            <w:r w:rsidRPr="00355DBF">
              <w:t>EA Farmer</w:t>
            </w:r>
            <w:r w:rsidR="00B50168">
              <w:t>-</w:t>
            </w:r>
            <w:r w:rsidRPr="00355DBF">
              <w:t>to</w:t>
            </w:r>
            <w:r w:rsidR="00B50168">
              <w:t>-</w:t>
            </w:r>
            <w:r w:rsidRPr="00355DBF">
              <w:t>Farmer Program</w:t>
            </w:r>
          </w:p>
          <w:p w14:paraId="76A0CCF0" w14:textId="77777777" w:rsidR="00D53102" w:rsidRPr="00355DBF" w:rsidRDefault="00D53102" w:rsidP="00236B60">
            <w:pPr>
              <w:rPr>
                <w:snapToGrid w:val="0"/>
              </w:rPr>
            </w:pPr>
            <w:r w:rsidRPr="00355DBF">
              <w:rPr>
                <w:snapToGrid w:val="0"/>
              </w:rPr>
              <w:t>228 W. Lexington Street</w:t>
            </w:r>
          </w:p>
          <w:p w14:paraId="76A0CCF1" w14:textId="77777777" w:rsidR="00D53102" w:rsidRPr="00355DBF" w:rsidRDefault="00D53102" w:rsidP="00236B60">
            <w:pPr>
              <w:rPr>
                <w:snapToGrid w:val="0"/>
              </w:rPr>
            </w:pPr>
            <w:r w:rsidRPr="00355DBF">
              <w:rPr>
                <w:snapToGrid w:val="0"/>
              </w:rPr>
              <w:t>Baltimore, MD 21201</w:t>
            </w:r>
          </w:p>
          <w:p w14:paraId="76A0CCF2" w14:textId="4D0819BE" w:rsidR="00D53102" w:rsidRPr="00355DBF" w:rsidRDefault="00B50168" w:rsidP="00236B60">
            <w:r>
              <w:t xml:space="preserve">Office: </w:t>
            </w:r>
            <w:r w:rsidR="00D53102" w:rsidRPr="00355DBF">
              <w:t>410-951-7366</w:t>
            </w:r>
          </w:p>
          <w:p w14:paraId="76A0CCF3" w14:textId="5F93FB93" w:rsidR="00B50168" w:rsidRPr="00B50168" w:rsidRDefault="00B50168" w:rsidP="00236B60">
            <w:pPr>
              <w:rPr>
                <w:rFonts w:cs="Times New Roman"/>
                <w:u w:val="single"/>
              </w:rPr>
            </w:pPr>
            <w:r>
              <w:rPr>
                <w:rFonts w:cs="Times New Roman"/>
              </w:rPr>
              <w:t xml:space="preserve">Email: </w:t>
            </w:r>
            <w:hyperlink r:id="rId17" w:history="1">
              <w:r w:rsidRPr="00DC793C">
                <w:rPr>
                  <w:rStyle w:val="Hyperlink"/>
                  <w:rFonts w:cs="Times New Roman"/>
                </w:rPr>
                <w:t>maria.figueroa@crs.org</w:t>
              </w:r>
            </w:hyperlink>
          </w:p>
        </w:tc>
        <w:tc>
          <w:tcPr>
            <w:tcW w:w="5169" w:type="dxa"/>
          </w:tcPr>
          <w:p w14:paraId="76A0CCF4" w14:textId="77777777" w:rsidR="00D53102" w:rsidRPr="003A3171" w:rsidRDefault="00D53102" w:rsidP="00236B60">
            <w:r w:rsidRPr="003A3171">
              <w:t>Nyambura Theuri</w:t>
            </w:r>
          </w:p>
          <w:p w14:paraId="76A0CCF5" w14:textId="77777777" w:rsidR="00D53102" w:rsidRPr="00A869BF" w:rsidRDefault="00D53102" w:rsidP="00236B60">
            <w:pPr>
              <w:rPr>
                <w:i/>
              </w:rPr>
            </w:pPr>
            <w:r w:rsidRPr="00A869BF">
              <w:rPr>
                <w:i/>
              </w:rPr>
              <w:t>Deputy Project Director</w:t>
            </w:r>
          </w:p>
          <w:p w14:paraId="76A0CCF6" w14:textId="545F9B53" w:rsidR="00D53102" w:rsidRPr="00355DBF" w:rsidRDefault="00D53102" w:rsidP="00236B60">
            <w:r w:rsidRPr="00355DBF">
              <w:t>EA Farmer</w:t>
            </w:r>
            <w:r w:rsidR="00B50168">
              <w:t>-</w:t>
            </w:r>
            <w:r w:rsidRPr="00355DBF">
              <w:t>to</w:t>
            </w:r>
            <w:r w:rsidR="00B50168">
              <w:t>-</w:t>
            </w:r>
            <w:r w:rsidRPr="00355DBF">
              <w:t>Farmer Program</w:t>
            </w:r>
          </w:p>
          <w:p w14:paraId="76A0CCF7" w14:textId="77777777" w:rsidR="00D53102" w:rsidRPr="00355DBF" w:rsidRDefault="00D53102" w:rsidP="00236B60">
            <w:r w:rsidRPr="00355DBF">
              <w:t>P.O. Box 49675 – 00100</w:t>
            </w:r>
          </w:p>
          <w:p w14:paraId="76A0CCF8" w14:textId="77777777" w:rsidR="00D53102" w:rsidRPr="00355DBF" w:rsidRDefault="00D53102" w:rsidP="00236B60">
            <w:r w:rsidRPr="00355DBF">
              <w:t>Nairobi, Kenya</w:t>
            </w:r>
          </w:p>
          <w:p w14:paraId="76A0CCF9" w14:textId="77777777" w:rsidR="00D53102" w:rsidRPr="00355DBF" w:rsidRDefault="00D53102" w:rsidP="00236B60">
            <w:r w:rsidRPr="00355DBF">
              <w:t>St. Augustine Court Karuna Close Road</w:t>
            </w:r>
          </w:p>
          <w:p w14:paraId="76A0CCFA" w14:textId="1479ECBC" w:rsidR="00B50168" w:rsidRPr="00B50168" w:rsidRDefault="00D53102" w:rsidP="00236B60">
            <w:pPr>
              <w:rPr>
                <w:rFonts w:cs="Times New Roman"/>
                <w:u w:val="single"/>
              </w:rPr>
            </w:pPr>
            <w:r w:rsidRPr="00355DBF">
              <w:rPr>
                <w:rFonts w:cs="Times New Roman"/>
              </w:rPr>
              <w:t xml:space="preserve">Email: </w:t>
            </w:r>
            <w:hyperlink r:id="rId18" w:history="1">
              <w:r w:rsidR="00B50168" w:rsidRPr="00DC793C">
                <w:rPr>
                  <w:rStyle w:val="Hyperlink"/>
                  <w:rFonts w:cs="Times New Roman"/>
                </w:rPr>
                <w:t>nyambura.theuri@crs.org</w:t>
              </w:r>
            </w:hyperlink>
            <w:r w:rsidR="00B50168">
              <w:rPr>
                <w:rFonts w:cs="Times New Roman"/>
                <w:u w:val="single"/>
              </w:rPr>
              <w:t xml:space="preserve"> </w:t>
            </w:r>
          </w:p>
        </w:tc>
      </w:tr>
      <w:tr w:rsidR="00D53102" w:rsidRPr="00355DBF" w14:paraId="76A0CCFD" w14:textId="77777777" w:rsidTr="00DD1B34">
        <w:trPr>
          <w:trHeight w:val="222"/>
        </w:trPr>
        <w:tc>
          <w:tcPr>
            <w:tcW w:w="10336" w:type="dxa"/>
            <w:gridSpan w:val="2"/>
          </w:tcPr>
          <w:p w14:paraId="76A0CCFC" w14:textId="4C01822D" w:rsidR="00D53102" w:rsidRPr="00A869BF" w:rsidRDefault="00D53102" w:rsidP="00A869BF">
            <w:pPr>
              <w:jc w:val="center"/>
              <w:rPr>
                <w:b/>
              </w:rPr>
            </w:pPr>
            <w:r w:rsidRPr="00A869BF">
              <w:rPr>
                <w:b/>
              </w:rPr>
              <w:t xml:space="preserve">CRS </w:t>
            </w:r>
            <w:r w:rsidR="00B50168" w:rsidRPr="00A869BF">
              <w:rPr>
                <w:b/>
              </w:rPr>
              <w:t>Tanzania</w:t>
            </w:r>
          </w:p>
        </w:tc>
      </w:tr>
      <w:tr w:rsidR="00D53102" w:rsidRPr="00355DBF" w14:paraId="76A0CD00" w14:textId="77777777" w:rsidTr="00DD1B34">
        <w:trPr>
          <w:trHeight w:val="1459"/>
        </w:trPr>
        <w:tc>
          <w:tcPr>
            <w:tcW w:w="5167" w:type="dxa"/>
          </w:tcPr>
          <w:p w14:paraId="4FC4EF42" w14:textId="77777777" w:rsidR="00B50168" w:rsidRPr="003A3171" w:rsidRDefault="00B50168" w:rsidP="00236B60">
            <w:pPr>
              <w:rPr>
                <w:rFonts w:eastAsia="Times New Roman"/>
              </w:rPr>
            </w:pPr>
            <w:r w:rsidRPr="003A3171">
              <w:t>Mary Kabatange</w:t>
            </w:r>
          </w:p>
          <w:p w14:paraId="511BA99E" w14:textId="77777777" w:rsidR="00B50168" w:rsidRPr="00A869BF" w:rsidRDefault="00B50168" w:rsidP="00236B60">
            <w:pPr>
              <w:rPr>
                <w:rFonts w:eastAsia="Times New Roman"/>
                <w:i/>
              </w:rPr>
            </w:pPr>
            <w:r w:rsidRPr="00A869BF">
              <w:rPr>
                <w:i/>
              </w:rPr>
              <w:t>Farmer-to-Farmer Program Country Director</w:t>
            </w:r>
          </w:p>
          <w:p w14:paraId="2D46E8CB" w14:textId="77777777" w:rsidR="00B50168" w:rsidRPr="007C22E6" w:rsidRDefault="00B50168" w:rsidP="00236B60">
            <w:pPr>
              <w:rPr>
                <w:rFonts w:eastAsia="Times New Roman"/>
                <w:lang w:val="es-419"/>
              </w:rPr>
            </w:pPr>
            <w:r w:rsidRPr="007C22E6">
              <w:rPr>
                <w:lang w:val="es-419"/>
              </w:rPr>
              <w:t>P. O. Box 34701 Dar es Salaam</w:t>
            </w:r>
          </w:p>
          <w:p w14:paraId="145D77C9" w14:textId="6B4B64AD" w:rsidR="00B50168" w:rsidRPr="00D800FB" w:rsidRDefault="00B50168" w:rsidP="00236B60">
            <w:pPr>
              <w:rPr>
                <w:rFonts w:eastAsia="Times New Roman"/>
              </w:rPr>
            </w:pPr>
            <w:r>
              <w:t>Office: +255 22</w:t>
            </w:r>
            <w:r w:rsidRPr="00D800FB">
              <w:t>2</w:t>
            </w:r>
            <w:r>
              <w:t xml:space="preserve"> </w:t>
            </w:r>
            <w:r w:rsidRPr="00D800FB">
              <w:t>773</w:t>
            </w:r>
            <w:r>
              <w:t xml:space="preserve"> </w:t>
            </w:r>
            <w:r w:rsidRPr="00D800FB">
              <w:t>141</w:t>
            </w:r>
          </w:p>
          <w:p w14:paraId="60C90ACC" w14:textId="3FF12B11" w:rsidR="00B50168" w:rsidRPr="00D800FB" w:rsidRDefault="00B50168" w:rsidP="00236B60">
            <w:pPr>
              <w:rPr>
                <w:rFonts w:eastAsia="Times New Roman"/>
              </w:rPr>
            </w:pPr>
            <w:r w:rsidRPr="00D800FB">
              <w:t>Cell: +255 758 820</w:t>
            </w:r>
            <w:r>
              <w:t xml:space="preserve"> </w:t>
            </w:r>
            <w:r w:rsidRPr="00D800FB">
              <w:t>025</w:t>
            </w:r>
          </w:p>
          <w:p w14:paraId="76A0CCFE" w14:textId="1BB01778" w:rsidR="00D53102" w:rsidRPr="00B50168" w:rsidRDefault="00B50168" w:rsidP="00236B60">
            <w:r w:rsidRPr="00B50168">
              <w:t xml:space="preserve">Email: </w:t>
            </w:r>
            <w:hyperlink r:id="rId19" w:history="1">
              <w:r w:rsidRPr="00B50168">
                <w:rPr>
                  <w:rStyle w:val="Hyperlink2"/>
                  <w:rFonts w:cs="Times New Roman"/>
                  <w:sz w:val="24"/>
                  <w:szCs w:val="24"/>
                </w:rPr>
                <w:t>mary.kabatange@crs.org</w:t>
              </w:r>
            </w:hyperlink>
          </w:p>
        </w:tc>
        <w:tc>
          <w:tcPr>
            <w:tcW w:w="5169" w:type="dxa"/>
          </w:tcPr>
          <w:p w14:paraId="55A45A19" w14:textId="77777777" w:rsidR="00B50168" w:rsidRPr="003A3171" w:rsidRDefault="00B50168" w:rsidP="00236B60">
            <w:pPr>
              <w:rPr>
                <w:rFonts w:eastAsia="Times New Roman"/>
              </w:rPr>
            </w:pPr>
            <w:r w:rsidRPr="003A3171">
              <w:t xml:space="preserve">Brian Gleeson </w:t>
            </w:r>
          </w:p>
          <w:p w14:paraId="1D214814" w14:textId="77777777" w:rsidR="00B50168" w:rsidRPr="00A869BF" w:rsidRDefault="00B50168" w:rsidP="00236B60">
            <w:pPr>
              <w:rPr>
                <w:rFonts w:eastAsia="Times New Roman"/>
                <w:i/>
              </w:rPr>
            </w:pPr>
            <w:r w:rsidRPr="00A869BF">
              <w:rPr>
                <w:i/>
              </w:rPr>
              <w:t xml:space="preserve">Country Representative </w:t>
            </w:r>
          </w:p>
          <w:p w14:paraId="20D6D653" w14:textId="77777777" w:rsidR="00B50168" w:rsidRPr="00D800FB" w:rsidRDefault="00B50168" w:rsidP="00236B60">
            <w:pPr>
              <w:rPr>
                <w:rFonts w:eastAsia="Times New Roman"/>
              </w:rPr>
            </w:pPr>
            <w:r w:rsidRPr="00D800FB">
              <w:t>CRS Tanzania</w:t>
            </w:r>
          </w:p>
          <w:p w14:paraId="6CE8E453" w14:textId="12B98C50" w:rsidR="00B50168" w:rsidRPr="00D800FB" w:rsidRDefault="00B50168" w:rsidP="00236B60">
            <w:pPr>
              <w:rPr>
                <w:rFonts w:eastAsia="Times New Roman"/>
              </w:rPr>
            </w:pPr>
            <w:r>
              <w:t>Office: +255 22</w:t>
            </w:r>
            <w:r w:rsidRPr="00D800FB">
              <w:t>2</w:t>
            </w:r>
            <w:r>
              <w:t xml:space="preserve"> </w:t>
            </w:r>
            <w:r w:rsidRPr="00D800FB">
              <w:t>773</w:t>
            </w:r>
            <w:r>
              <w:t xml:space="preserve"> </w:t>
            </w:r>
            <w:r w:rsidRPr="00D800FB">
              <w:t>141</w:t>
            </w:r>
          </w:p>
          <w:p w14:paraId="3D8C2A81" w14:textId="734883B2" w:rsidR="00B50168" w:rsidRPr="00D800FB" w:rsidRDefault="00B50168" w:rsidP="00236B60">
            <w:pPr>
              <w:rPr>
                <w:rFonts w:eastAsia="Times New Roman"/>
              </w:rPr>
            </w:pPr>
            <w:r w:rsidRPr="00D800FB">
              <w:t>Cell: +255 754 930</w:t>
            </w:r>
            <w:r>
              <w:t xml:space="preserve"> </w:t>
            </w:r>
            <w:r w:rsidRPr="00D800FB">
              <w:t>966</w:t>
            </w:r>
          </w:p>
          <w:p w14:paraId="76A0CCFF" w14:textId="4547757F" w:rsidR="00D53102" w:rsidRPr="00355DBF" w:rsidRDefault="00B50168" w:rsidP="00236B60">
            <w:r w:rsidRPr="00D800FB">
              <w:t>Email</w:t>
            </w:r>
            <w:r w:rsidRPr="00B50168">
              <w:t xml:space="preserve">: </w:t>
            </w:r>
            <w:hyperlink r:id="rId20" w:history="1">
              <w:r w:rsidRPr="00B50168">
                <w:rPr>
                  <w:rStyle w:val="Hyperlink2"/>
                  <w:rFonts w:cs="Times New Roman"/>
                  <w:sz w:val="24"/>
                  <w:szCs w:val="24"/>
                </w:rPr>
                <w:t>brian.gleeson@crs.org</w:t>
              </w:r>
            </w:hyperlink>
            <w:r w:rsidRPr="00D800FB">
              <w:rPr>
                <w:color w:val="0070C0"/>
              </w:rPr>
              <w:t xml:space="preserve">  </w:t>
            </w:r>
          </w:p>
        </w:tc>
      </w:tr>
      <w:tr w:rsidR="001D6FB1" w:rsidRPr="00355DBF" w14:paraId="76A0CD03" w14:textId="77777777" w:rsidTr="00DD1B34">
        <w:trPr>
          <w:trHeight w:val="222"/>
        </w:trPr>
        <w:tc>
          <w:tcPr>
            <w:tcW w:w="10336" w:type="dxa"/>
            <w:gridSpan w:val="2"/>
          </w:tcPr>
          <w:p w14:paraId="76A0CD02" w14:textId="4AF0CB82" w:rsidR="001D6FB1" w:rsidRPr="00A869BF" w:rsidRDefault="001D6FB1" w:rsidP="00A869BF">
            <w:pPr>
              <w:jc w:val="center"/>
              <w:rPr>
                <w:b/>
              </w:rPr>
            </w:pPr>
            <w:r w:rsidRPr="00A869BF">
              <w:rPr>
                <w:b/>
              </w:rPr>
              <w:t xml:space="preserve">Host Organization: </w:t>
            </w:r>
            <w:r w:rsidR="00EE11B5" w:rsidRPr="00A869BF">
              <w:rPr>
                <w:b/>
              </w:rPr>
              <w:t>Umoja</w:t>
            </w:r>
            <w:r w:rsidR="00F874E6" w:rsidRPr="00A869BF">
              <w:rPr>
                <w:b/>
              </w:rPr>
              <w:t xml:space="preserve"> Farmers Group</w:t>
            </w:r>
          </w:p>
        </w:tc>
      </w:tr>
      <w:tr w:rsidR="001D6FB1" w:rsidRPr="00355DBF" w14:paraId="76A0CD06" w14:textId="77777777" w:rsidTr="00DD1B34">
        <w:trPr>
          <w:trHeight w:val="1232"/>
        </w:trPr>
        <w:tc>
          <w:tcPr>
            <w:tcW w:w="5167" w:type="dxa"/>
          </w:tcPr>
          <w:p w14:paraId="1AC8FB67" w14:textId="77777777" w:rsidR="00F22495" w:rsidRPr="00F22495" w:rsidRDefault="00F22495" w:rsidP="00236B60">
            <w:pPr>
              <w:rPr>
                <w:noProof/>
              </w:rPr>
            </w:pPr>
            <w:r w:rsidRPr="00F22495">
              <w:rPr>
                <w:noProof/>
              </w:rPr>
              <w:t>Kashanga Mndeme</w:t>
            </w:r>
          </w:p>
          <w:p w14:paraId="1B00931D" w14:textId="6BE81B11" w:rsidR="00EE11B5" w:rsidRPr="00A869BF" w:rsidRDefault="00F22495" w:rsidP="00236B60">
            <w:pPr>
              <w:rPr>
                <w:i/>
                <w:noProof/>
                <w:color w:val="FF0000"/>
              </w:rPr>
            </w:pPr>
            <w:r w:rsidRPr="00A869BF">
              <w:rPr>
                <w:i/>
                <w:noProof/>
              </w:rPr>
              <w:t>Group Chairperson</w:t>
            </w:r>
          </w:p>
          <w:p w14:paraId="249F6EEC" w14:textId="71552FE5" w:rsidR="00DD1B34" w:rsidRPr="00F22495" w:rsidRDefault="00EE11B5" w:rsidP="00236B60">
            <w:pPr>
              <w:rPr>
                <w:noProof/>
              </w:rPr>
            </w:pPr>
            <w:r>
              <w:rPr>
                <w:noProof/>
              </w:rPr>
              <w:t>Cell:</w:t>
            </w:r>
            <w:r w:rsidR="00624D71">
              <w:rPr>
                <w:noProof/>
              </w:rPr>
              <w:t xml:space="preserve"> </w:t>
            </w:r>
            <w:r w:rsidR="00624D71" w:rsidRPr="00624D71">
              <w:rPr>
                <w:noProof/>
              </w:rPr>
              <w:t>+255 659 476 130</w:t>
            </w:r>
          </w:p>
        </w:tc>
        <w:tc>
          <w:tcPr>
            <w:tcW w:w="5169" w:type="dxa"/>
          </w:tcPr>
          <w:p w14:paraId="49AE3E36" w14:textId="0E9F1FA0" w:rsidR="00EE11B5" w:rsidRDefault="00EE11B5" w:rsidP="00236B60">
            <w:pPr>
              <w:rPr>
                <w:noProof/>
              </w:rPr>
            </w:pPr>
            <w:r>
              <w:rPr>
                <w:noProof/>
              </w:rPr>
              <w:t>Charles Makee Cross</w:t>
            </w:r>
          </w:p>
          <w:p w14:paraId="1267AF16" w14:textId="77777777" w:rsidR="00EE11B5" w:rsidRPr="00A869BF" w:rsidRDefault="00EE11B5" w:rsidP="00236B60">
            <w:pPr>
              <w:rPr>
                <w:i/>
                <w:noProof/>
              </w:rPr>
            </w:pPr>
            <w:r w:rsidRPr="00A869BF">
              <w:rPr>
                <w:i/>
                <w:noProof/>
              </w:rPr>
              <w:t>Peace Corps Volunteer</w:t>
            </w:r>
          </w:p>
          <w:p w14:paraId="03224B28" w14:textId="44D76FE9" w:rsidR="00EE11B5" w:rsidRDefault="00EE11B5" w:rsidP="00236B60">
            <w:pPr>
              <w:rPr>
                <w:noProof/>
              </w:rPr>
            </w:pPr>
            <w:r>
              <w:rPr>
                <w:noProof/>
              </w:rPr>
              <w:t xml:space="preserve">Cell: </w:t>
            </w:r>
            <w:r w:rsidRPr="00EE11B5">
              <w:rPr>
                <w:noProof/>
              </w:rPr>
              <w:t>+255 752 335 845</w:t>
            </w:r>
          </w:p>
          <w:p w14:paraId="76A0CD05" w14:textId="33C56BEF" w:rsidR="001D6FB1" w:rsidRPr="00EE11B5" w:rsidRDefault="00EE11B5" w:rsidP="00236B60">
            <w:pPr>
              <w:rPr>
                <w:b/>
                <w:noProof/>
              </w:rPr>
            </w:pPr>
            <w:r>
              <w:rPr>
                <w:noProof/>
              </w:rPr>
              <w:t xml:space="preserve">Email: </w:t>
            </w:r>
            <w:hyperlink r:id="rId21" w:history="1">
              <w:r w:rsidRPr="00D36E3C">
                <w:rPr>
                  <w:rStyle w:val="Hyperlink"/>
                  <w:noProof/>
                </w:rPr>
                <w:t>charlesmakeecross@gmail.com</w:t>
              </w:r>
            </w:hyperlink>
            <w:r>
              <w:rPr>
                <w:noProof/>
              </w:rPr>
              <w:t xml:space="preserve"> </w:t>
            </w:r>
          </w:p>
        </w:tc>
      </w:tr>
    </w:tbl>
    <w:p w14:paraId="76A0CD0D" w14:textId="460CE900" w:rsidR="001855F7" w:rsidRPr="00355DBF" w:rsidRDefault="001855F7" w:rsidP="00236B60">
      <w:pPr>
        <w:rPr>
          <w:rStyle w:val="A14"/>
          <w:rFonts w:asciiTheme="minorHAnsi" w:eastAsia="Calibri" w:cs="Times New Roman"/>
          <w:color w:val="auto"/>
          <w:sz w:val="24"/>
          <w:szCs w:val="24"/>
        </w:rPr>
      </w:pPr>
    </w:p>
    <w:sectPr w:rsidR="001855F7" w:rsidRPr="00355DBF" w:rsidSect="0005222F">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FFA7B" w14:textId="77777777" w:rsidR="00E33732" w:rsidRDefault="00E33732" w:rsidP="00236B60">
      <w:r>
        <w:separator/>
      </w:r>
    </w:p>
  </w:endnote>
  <w:endnote w:type="continuationSeparator" w:id="0">
    <w:p w14:paraId="3A4E3E60" w14:textId="77777777" w:rsidR="00E33732" w:rsidRDefault="00E33732" w:rsidP="0023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6F47F" w14:textId="77777777" w:rsidR="00E33732" w:rsidRDefault="00E33732" w:rsidP="00236B60">
      <w:r>
        <w:separator/>
      </w:r>
    </w:p>
  </w:footnote>
  <w:footnote w:type="continuationSeparator" w:id="0">
    <w:p w14:paraId="3421E310" w14:textId="77777777" w:rsidR="00E33732" w:rsidRDefault="00E33732" w:rsidP="00236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42A18"/>
    <w:multiLevelType w:val="hybridMultilevel"/>
    <w:tmpl w:val="36303220"/>
    <w:lvl w:ilvl="0" w:tplc="B6D80A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E7A78"/>
    <w:multiLevelType w:val="hybridMultilevel"/>
    <w:tmpl w:val="47724242"/>
    <w:lvl w:ilvl="0" w:tplc="5852C0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8706F"/>
    <w:multiLevelType w:val="hybridMultilevel"/>
    <w:tmpl w:val="27DA2FE2"/>
    <w:lvl w:ilvl="0" w:tplc="04090003">
      <w:start w:val="1"/>
      <w:numFmt w:val="bullet"/>
      <w:lvlText w:val="o"/>
      <w:lvlJc w:val="left"/>
      <w:pPr>
        <w:ind w:left="1080" w:hanging="72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F34306"/>
    <w:multiLevelType w:val="hybridMultilevel"/>
    <w:tmpl w:val="0DAA8780"/>
    <w:lvl w:ilvl="0" w:tplc="CCC42752">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E67FF"/>
    <w:multiLevelType w:val="hybridMultilevel"/>
    <w:tmpl w:val="525018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1A24EB"/>
    <w:multiLevelType w:val="hybridMultilevel"/>
    <w:tmpl w:val="227437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F06370"/>
    <w:multiLevelType w:val="hybridMultilevel"/>
    <w:tmpl w:val="36303220"/>
    <w:lvl w:ilvl="0" w:tplc="B6D80A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5D3873"/>
    <w:multiLevelType w:val="hybridMultilevel"/>
    <w:tmpl w:val="996C52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6B9B66B4"/>
    <w:multiLevelType w:val="hybridMultilevel"/>
    <w:tmpl w:val="DE0CEFC0"/>
    <w:lvl w:ilvl="0" w:tplc="21E230DE">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90339F"/>
    <w:multiLevelType w:val="hybridMultilevel"/>
    <w:tmpl w:val="525018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3"/>
    <w:lvlOverride w:ilvl="0">
      <w:startOverride w:val="1"/>
    </w:lvlOverride>
  </w:num>
  <w:num w:numId="5">
    <w:abstractNumId w:val="9"/>
  </w:num>
  <w:num w:numId="6">
    <w:abstractNumId w:val="10"/>
  </w:num>
  <w:num w:numId="7">
    <w:abstractNumId w:val="3"/>
  </w:num>
  <w:num w:numId="8">
    <w:abstractNumId w:val="7"/>
  </w:num>
  <w:num w:numId="9">
    <w:abstractNumId w:val="4"/>
  </w:num>
  <w:num w:numId="10">
    <w:abstractNumId w:val="0"/>
  </w:num>
  <w:num w:numId="11">
    <w:abstractNumId w:val="6"/>
  </w:num>
  <w:num w:numId="1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n-US" w:vendorID="64" w:dllVersion="0" w:nlCheck="1" w:checkStyle="0"/>
  <w:activeWritingStyle w:appName="MSWord" w:lang="en-GB" w:vendorID="64" w:dllVersion="0" w:nlCheck="1" w:checkStyle="0"/>
  <w:activeWritingStyle w:appName="MSWord" w:lang="es-US" w:vendorID="64" w:dllVersion="0" w:nlCheck="1" w:checkStyle="0"/>
  <w:activeWritingStyle w:appName="MSWord" w:lang="es-419" w:vendorID="64" w:dllVersion="0"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10032"/>
    <w:rsid w:val="00014559"/>
    <w:rsid w:val="000258D5"/>
    <w:rsid w:val="00030A46"/>
    <w:rsid w:val="0003449A"/>
    <w:rsid w:val="0004015C"/>
    <w:rsid w:val="000430E3"/>
    <w:rsid w:val="00045F8A"/>
    <w:rsid w:val="000474E1"/>
    <w:rsid w:val="0005222F"/>
    <w:rsid w:val="000623CD"/>
    <w:rsid w:val="00063093"/>
    <w:rsid w:val="00064ED4"/>
    <w:rsid w:val="00072121"/>
    <w:rsid w:val="00072FD5"/>
    <w:rsid w:val="00075303"/>
    <w:rsid w:val="00083FE4"/>
    <w:rsid w:val="0009208B"/>
    <w:rsid w:val="00097B86"/>
    <w:rsid w:val="000A4E47"/>
    <w:rsid w:val="000B24B4"/>
    <w:rsid w:val="000B318A"/>
    <w:rsid w:val="000B4AA6"/>
    <w:rsid w:val="000C128F"/>
    <w:rsid w:val="000C1351"/>
    <w:rsid w:val="000C67A2"/>
    <w:rsid w:val="000D3019"/>
    <w:rsid w:val="000E7518"/>
    <w:rsid w:val="000F2E0F"/>
    <w:rsid w:val="001026BB"/>
    <w:rsid w:val="001055AB"/>
    <w:rsid w:val="00110439"/>
    <w:rsid w:val="00110A4C"/>
    <w:rsid w:val="00110D6D"/>
    <w:rsid w:val="001132F2"/>
    <w:rsid w:val="00120A51"/>
    <w:rsid w:val="001210CB"/>
    <w:rsid w:val="001226F7"/>
    <w:rsid w:val="00124DFB"/>
    <w:rsid w:val="00135429"/>
    <w:rsid w:val="00146395"/>
    <w:rsid w:val="00150AFC"/>
    <w:rsid w:val="0015499D"/>
    <w:rsid w:val="00173866"/>
    <w:rsid w:val="001855F7"/>
    <w:rsid w:val="00185D98"/>
    <w:rsid w:val="001918D2"/>
    <w:rsid w:val="001A3219"/>
    <w:rsid w:val="001A4934"/>
    <w:rsid w:val="001B6905"/>
    <w:rsid w:val="001C00BB"/>
    <w:rsid w:val="001C157B"/>
    <w:rsid w:val="001D6FB1"/>
    <w:rsid w:val="001F1475"/>
    <w:rsid w:val="00210455"/>
    <w:rsid w:val="00210B37"/>
    <w:rsid w:val="00220C07"/>
    <w:rsid w:val="00221628"/>
    <w:rsid w:val="002301AE"/>
    <w:rsid w:val="00232952"/>
    <w:rsid w:val="00236B60"/>
    <w:rsid w:val="002370C7"/>
    <w:rsid w:val="00257224"/>
    <w:rsid w:val="00261BE8"/>
    <w:rsid w:val="00265867"/>
    <w:rsid w:val="00267033"/>
    <w:rsid w:val="002708E5"/>
    <w:rsid w:val="00270B9A"/>
    <w:rsid w:val="00270E11"/>
    <w:rsid w:val="002712FD"/>
    <w:rsid w:val="0027359B"/>
    <w:rsid w:val="00277FFB"/>
    <w:rsid w:val="002810B4"/>
    <w:rsid w:val="00282A21"/>
    <w:rsid w:val="0028349E"/>
    <w:rsid w:val="00286CCB"/>
    <w:rsid w:val="002908FE"/>
    <w:rsid w:val="0029589E"/>
    <w:rsid w:val="002A2F88"/>
    <w:rsid w:val="002B236D"/>
    <w:rsid w:val="002C2C3F"/>
    <w:rsid w:val="002C6401"/>
    <w:rsid w:val="002C6CCF"/>
    <w:rsid w:val="002E0F8C"/>
    <w:rsid w:val="002F6309"/>
    <w:rsid w:val="00305142"/>
    <w:rsid w:val="00306697"/>
    <w:rsid w:val="00307626"/>
    <w:rsid w:val="003105C1"/>
    <w:rsid w:val="00314EE3"/>
    <w:rsid w:val="00315337"/>
    <w:rsid w:val="00323FE6"/>
    <w:rsid w:val="00332A84"/>
    <w:rsid w:val="00335A7F"/>
    <w:rsid w:val="00342FE6"/>
    <w:rsid w:val="00344F77"/>
    <w:rsid w:val="00345831"/>
    <w:rsid w:val="0034670E"/>
    <w:rsid w:val="00353D23"/>
    <w:rsid w:val="00355DBF"/>
    <w:rsid w:val="00357D66"/>
    <w:rsid w:val="00360528"/>
    <w:rsid w:val="00361918"/>
    <w:rsid w:val="00364BF5"/>
    <w:rsid w:val="0036565E"/>
    <w:rsid w:val="003723F2"/>
    <w:rsid w:val="00373722"/>
    <w:rsid w:val="00375F21"/>
    <w:rsid w:val="0038013B"/>
    <w:rsid w:val="0039403E"/>
    <w:rsid w:val="00394BB2"/>
    <w:rsid w:val="003A3171"/>
    <w:rsid w:val="003A3F98"/>
    <w:rsid w:val="003B33DC"/>
    <w:rsid w:val="003C023E"/>
    <w:rsid w:val="003F0CA2"/>
    <w:rsid w:val="003F3533"/>
    <w:rsid w:val="003F5312"/>
    <w:rsid w:val="004002DA"/>
    <w:rsid w:val="00416FB4"/>
    <w:rsid w:val="00424876"/>
    <w:rsid w:val="00440C64"/>
    <w:rsid w:val="00440E7B"/>
    <w:rsid w:val="004418D8"/>
    <w:rsid w:val="00441B07"/>
    <w:rsid w:val="00441E94"/>
    <w:rsid w:val="00442104"/>
    <w:rsid w:val="00443D7E"/>
    <w:rsid w:val="00472CBC"/>
    <w:rsid w:val="00481329"/>
    <w:rsid w:val="00494B33"/>
    <w:rsid w:val="004A12AC"/>
    <w:rsid w:val="004A18BB"/>
    <w:rsid w:val="004A338E"/>
    <w:rsid w:val="004A4074"/>
    <w:rsid w:val="004A4A3F"/>
    <w:rsid w:val="004A5467"/>
    <w:rsid w:val="004B11D8"/>
    <w:rsid w:val="004C2A57"/>
    <w:rsid w:val="004D565D"/>
    <w:rsid w:val="004D7DC7"/>
    <w:rsid w:val="004E46D7"/>
    <w:rsid w:val="00503F73"/>
    <w:rsid w:val="0050712B"/>
    <w:rsid w:val="00510AA0"/>
    <w:rsid w:val="00511DA5"/>
    <w:rsid w:val="005168AF"/>
    <w:rsid w:val="00523B0F"/>
    <w:rsid w:val="00524612"/>
    <w:rsid w:val="00526590"/>
    <w:rsid w:val="00533E33"/>
    <w:rsid w:val="00534578"/>
    <w:rsid w:val="00540315"/>
    <w:rsid w:val="0054448B"/>
    <w:rsid w:val="00554BEE"/>
    <w:rsid w:val="0055543F"/>
    <w:rsid w:val="0056272B"/>
    <w:rsid w:val="0056299C"/>
    <w:rsid w:val="00563FF7"/>
    <w:rsid w:val="005739B1"/>
    <w:rsid w:val="0057467E"/>
    <w:rsid w:val="0057632C"/>
    <w:rsid w:val="00581037"/>
    <w:rsid w:val="005869E6"/>
    <w:rsid w:val="00595FF7"/>
    <w:rsid w:val="00596358"/>
    <w:rsid w:val="005A3E89"/>
    <w:rsid w:val="005A7351"/>
    <w:rsid w:val="005B5576"/>
    <w:rsid w:val="005C4D6D"/>
    <w:rsid w:val="005C5109"/>
    <w:rsid w:val="005D2F88"/>
    <w:rsid w:val="005D656A"/>
    <w:rsid w:val="005E26C3"/>
    <w:rsid w:val="005E5EF9"/>
    <w:rsid w:val="005F5864"/>
    <w:rsid w:val="005F6C54"/>
    <w:rsid w:val="006014B8"/>
    <w:rsid w:val="00607226"/>
    <w:rsid w:val="00607EE2"/>
    <w:rsid w:val="006127C4"/>
    <w:rsid w:val="00614550"/>
    <w:rsid w:val="006212DE"/>
    <w:rsid w:val="00624D71"/>
    <w:rsid w:val="006375A3"/>
    <w:rsid w:val="006460D9"/>
    <w:rsid w:val="00647251"/>
    <w:rsid w:val="0065216B"/>
    <w:rsid w:val="00655D85"/>
    <w:rsid w:val="00661418"/>
    <w:rsid w:val="006733D1"/>
    <w:rsid w:val="00675D91"/>
    <w:rsid w:val="0069351A"/>
    <w:rsid w:val="00694D36"/>
    <w:rsid w:val="006A4C59"/>
    <w:rsid w:val="006B5A3E"/>
    <w:rsid w:val="006B6476"/>
    <w:rsid w:val="006C1253"/>
    <w:rsid w:val="006C4F19"/>
    <w:rsid w:val="006C5423"/>
    <w:rsid w:val="006D1DFA"/>
    <w:rsid w:val="006E1478"/>
    <w:rsid w:val="006E365A"/>
    <w:rsid w:val="006F246C"/>
    <w:rsid w:val="007000EE"/>
    <w:rsid w:val="0070187E"/>
    <w:rsid w:val="00704EBB"/>
    <w:rsid w:val="007071F4"/>
    <w:rsid w:val="00712272"/>
    <w:rsid w:val="007205E2"/>
    <w:rsid w:val="0072466D"/>
    <w:rsid w:val="00726B09"/>
    <w:rsid w:val="00743F81"/>
    <w:rsid w:val="007557E1"/>
    <w:rsid w:val="00771E44"/>
    <w:rsid w:val="007760CE"/>
    <w:rsid w:val="00780DE8"/>
    <w:rsid w:val="00781A9B"/>
    <w:rsid w:val="00785AD9"/>
    <w:rsid w:val="00790BE8"/>
    <w:rsid w:val="00793384"/>
    <w:rsid w:val="007953CB"/>
    <w:rsid w:val="00797B75"/>
    <w:rsid w:val="007B105A"/>
    <w:rsid w:val="007B3ADF"/>
    <w:rsid w:val="007E2068"/>
    <w:rsid w:val="007E591E"/>
    <w:rsid w:val="007E5B75"/>
    <w:rsid w:val="007F5D70"/>
    <w:rsid w:val="008011A6"/>
    <w:rsid w:val="00803886"/>
    <w:rsid w:val="00812AF8"/>
    <w:rsid w:val="008170C2"/>
    <w:rsid w:val="00821B62"/>
    <w:rsid w:val="00822E33"/>
    <w:rsid w:val="008276C4"/>
    <w:rsid w:val="0083471F"/>
    <w:rsid w:val="00840119"/>
    <w:rsid w:val="00843993"/>
    <w:rsid w:val="0084727C"/>
    <w:rsid w:val="00867602"/>
    <w:rsid w:val="00870531"/>
    <w:rsid w:val="00875646"/>
    <w:rsid w:val="00882673"/>
    <w:rsid w:val="008854E2"/>
    <w:rsid w:val="00894912"/>
    <w:rsid w:val="008A62D5"/>
    <w:rsid w:val="008A6336"/>
    <w:rsid w:val="008C0B29"/>
    <w:rsid w:val="008C7E4B"/>
    <w:rsid w:val="008D3CC1"/>
    <w:rsid w:val="008D43AC"/>
    <w:rsid w:val="008E1997"/>
    <w:rsid w:val="008F642C"/>
    <w:rsid w:val="00905C3C"/>
    <w:rsid w:val="00912F01"/>
    <w:rsid w:val="0092229C"/>
    <w:rsid w:val="00924505"/>
    <w:rsid w:val="0093155C"/>
    <w:rsid w:val="00935426"/>
    <w:rsid w:val="009424D6"/>
    <w:rsid w:val="0097624D"/>
    <w:rsid w:val="00976CBE"/>
    <w:rsid w:val="0098549F"/>
    <w:rsid w:val="00986566"/>
    <w:rsid w:val="00987E32"/>
    <w:rsid w:val="009C1326"/>
    <w:rsid w:val="009C3E9E"/>
    <w:rsid w:val="009C67A1"/>
    <w:rsid w:val="009D113D"/>
    <w:rsid w:val="00A026D2"/>
    <w:rsid w:val="00A040B6"/>
    <w:rsid w:val="00A2427F"/>
    <w:rsid w:val="00A44CAC"/>
    <w:rsid w:val="00A46EA7"/>
    <w:rsid w:val="00A53076"/>
    <w:rsid w:val="00A538D3"/>
    <w:rsid w:val="00A5457A"/>
    <w:rsid w:val="00A73253"/>
    <w:rsid w:val="00A73B16"/>
    <w:rsid w:val="00A817A5"/>
    <w:rsid w:val="00A84731"/>
    <w:rsid w:val="00A869BF"/>
    <w:rsid w:val="00AA0DD9"/>
    <w:rsid w:val="00AA5141"/>
    <w:rsid w:val="00AA621C"/>
    <w:rsid w:val="00AB3280"/>
    <w:rsid w:val="00AB5BA0"/>
    <w:rsid w:val="00AC61E6"/>
    <w:rsid w:val="00AC62EB"/>
    <w:rsid w:val="00AC7164"/>
    <w:rsid w:val="00AD16D6"/>
    <w:rsid w:val="00AD4B2F"/>
    <w:rsid w:val="00AE32AB"/>
    <w:rsid w:val="00AF3CC4"/>
    <w:rsid w:val="00AF4D71"/>
    <w:rsid w:val="00AF66C6"/>
    <w:rsid w:val="00B00DEF"/>
    <w:rsid w:val="00B11A5D"/>
    <w:rsid w:val="00B14B98"/>
    <w:rsid w:val="00B20366"/>
    <w:rsid w:val="00B22165"/>
    <w:rsid w:val="00B2372F"/>
    <w:rsid w:val="00B3496F"/>
    <w:rsid w:val="00B35EED"/>
    <w:rsid w:val="00B40098"/>
    <w:rsid w:val="00B45110"/>
    <w:rsid w:val="00B50168"/>
    <w:rsid w:val="00B535E2"/>
    <w:rsid w:val="00B54A4F"/>
    <w:rsid w:val="00B62E40"/>
    <w:rsid w:val="00B705EC"/>
    <w:rsid w:val="00B70FE4"/>
    <w:rsid w:val="00B72CA4"/>
    <w:rsid w:val="00B77960"/>
    <w:rsid w:val="00B80D5A"/>
    <w:rsid w:val="00B82A40"/>
    <w:rsid w:val="00B86224"/>
    <w:rsid w:val="00B94B85"/>
    <w:rsid w:val="00BA0568"/>
    <w:rsid w:val="00BB0EE5"/>
    <w:rsid w:val="00BB2200"/>
    <w:rsid w:val="00BB2953"/>
    <w:rsid w:val="00BC5F61"/>
    <w:rsid w:val="00BD4E62"/>
    <w:rsid w:val="00BD634F"/>
    <w:rsid w:val="00BE0F9A"/>
    <w:rsid w:val="00BE1304"/>
    <w:rsid w:val="00BE23CD"/>
    <w:rsid w:val="00BE3314"/>
    <w:rsid w:val="00BE3A6A"/>
    <w:rsid w:val="00BE3C37"/>
    <w:rsid w:val="00C067A9"/>
    <w:rsid w:val="00C079E1"/>
    <w:rsid w:val="00C158C2"/>
    <w:rsid w:val="00C20C9D"/>
    <w:rsid w:val="00C339E0"/>
    <w:rsid w:val="00C34D36"/>
    <w:rsid w:val="00C41EFE"/>
    <w:rsid w:val="00C519BD"/>
    <w:rsid w:val="00C57E25"/>
    <w:rsid w:val="00C65989"/>
    <w:rsid w:val="00C67ABA"/>
    <w:rsid w:val="00C848D4"/>
    <w:rsid w:val="00C9222D"/>
    <w:rsid w:val="00C95254"/>
    <w:rsid w:val="00CA0127"/>
    <w:rsid w:val="00CA0F6B"/>
    <w:rsid w:val="00CA204B"/>
    <w:rsid w:val="00CA5A51"/>
    <w:rsid w:val="00CA6615"/>
    <w:rsid w:val="00CB1544"/>
    <w:rsid w:val="00CB36A0"/>
    <w:rsid w:val="00CB64A6"/>
    <w:rsid w:val="00CC2A25"/>
    <w:rsid w:val="00CC5422"/>
    <w:rsid w:val="00CD64D7"/>
    <w:rsid w:val="00CD7251"/>
    <w:rsid w:val="00CE5E4D"/>
    <w:rsid w:val="00CF4A85"/>
    <w:rsid w:val="00D10B91"/>
    <w:rsid w:val="00D12CA2"/>
    <w:rsid w:val="00D14E0E"/>
    <w:rsid w:val="00D160FC"/>
    <w:rsid w:val="00D168FA"/>
    <w:rsid w:val="00D209D7"/>
    <w:rsid w:val="00D20E7E"/>
    <w:rsid w:val="00D22655"/>
    <w:rsid w:val="00D23E4C"/>
    <w:rsid w:val="00D2664D"/>
    <w:rsid w:val="00D311F7"/>
    <w:rsid w:val="00D3404A"/>
    <w:rsid w:val="00D4154B"/>
    <w:rsid w:val="00D42103"/>
    <w:rsid w:val="00D45F80"/>
    <w:rsid w:val="00D46BF9"/>
    <w:rsid w:val="00D53102"/>
    <w:rsid w:val="00D54699"/>
    <w:rsid w:val="00D6152F"/>
    <w:rsid w:val="00D62D28"/>
    <w:rsid w:val="00D63A3E"/>
    <w:rsid w:val="00D64627"/>
    <w:rsid w:val="00D72410"/>
    <w:rsid w:val="00D745E0"/>
    <w:rsid w:val="00D800CE"/>
    <w:rsid w:val="00D84F30"/>
    <w:rsid w:val="00D92630"/>
    <w:rsid w:val="00D92D21"/>
    <w:rsid w:val="00D92F7F"/>
    <w:rsid w:val="00D9543C"/>
    <w:rsid w:val="00D96984"/>
    <w:rsid w:val="00DB0130"/>
    <w:rsid w:val="00DB0B69"/>
    <w:rsid w:val="00DB2721"/>
    <w:rsid w:val="00DB2E2F"/>
    <w:rsid w:val="00DB3874"/>
    <w:rsid w:val="00DB3D81"/>
    <w:rsid w:val="00DC1718"/>
    <w:rsid w:val="00DC1943"/>
    <w:rsid w:val="00DD19D4"/>
    <w:rsid w:val="00DD1B34"/>
    <w:rsid w:val="00DE33FB"/>
    <w:rsid w:val="00DE4399"/>
    <w:rsid w:val="00DF621C"/>
    <w:rsid w:val="00E01DA1"/>
    <w:rsid w:val="00E2169F"/>
    <w:rsid w:val="00E2212E"/>
    <w:rsid w:val="00E22B39"/>
    <w:rsid w:val="00E33732"/>
    <w:rsid w:val="00E512A4"/>
    <w:rsid w:val="00E51F50"/>
    <w:rsid w:val="00E65EF3"/>
    <w:rsid w:val="00E71D0A"/>
    <w:rsid w:val="00E74158"/>
    <w:rsid w:val="00E8043C"/>
    <w:rsid w:val="00E80550"/>
    <w:rsid w:val="00E81005"/>
    <w:rsid w:val="00E810D3"/>
    <w:rsid w:val="00E96FDF"/>
    <w:rsid w:val="00EA0D7E"/>
    <w:rsid w:val="00EA160E"/>
    <w:rsid w:val="00EA328F"/>
    <w:rsid w:val="00EA3BA1"/>
    <w:rsid w:val="00EA610F"/>
    <w:rsid w:val="00EC4AB3"/>
    <w:rsid w:val="00EC5B3C"/>
    <w:rsid w:val="00ED2CD7"/>
    <w:rsid w:val="00ED6625"/>
    <w:rsid w:val="00ED6B59"/>
    <w:rsid w:val="00EE11B5"/>
    <w:rsid w:val="00EE293A"/>
    <w:rsid w:val="00EE367C"/>
    <w:rsid w:val="00EE5E8A"/>
    <w:rsid w:val="00EE7DDB"/>
    <w:rsid w:val="00EF3A13"/>
    <w:rsid w:val="00EF3DE1"/>
    <w:rsid w:val="00EF5F7F"/>
    <w:rsid w:val="00EF5F95"/>
    <w:rsid w:val="00F0180B"/>
    <w:rsid w:val="00F02507"/>
    <w:rsid w:val="00F045DF"/>
    <w:rsid w:val="00F13409"/>
    <w:rsid w:val="00F16B20"/>
    <w:rsid w:val="00F204BB"/>
    <w:rsid w:val="00F22495"/>
    <w:rsid w:val="00F26418"/>
    <w:rsid w:val="00F27415"/>
    <w:rsid w:val="00F36C40"/>
    <w:rsid w:val="00F37432"/>
    <w:rsid w:val="00F40771"/>
    <w:rsid w:val="00F424BF"/>
    <w:rsid w:val="00F65B41"/>
    <w:rsid w:val="00F72C24"/>
    <w:rsid w:val="00F7430A"/>
    <w:rsid w:val="00F772C9"/>
    <w:rsid w:val="00F77A24"/>
    <w:rsid w:val="00F874E6"/>
    <w:rsid w:val="00F902F8"/>
    <w:rsid w:val="00FA41E0"/>
    <w:rsid w:val="00FA6ACA"/>
    <w:rsid w:val="00FB32C7"/>
    <w:rsid w:val="00FB355E"/>
    <w:rsid w:val="00FC1FE1"/>
    <w:rsid w:val="00FC3B34"/>
    <w:rsid w:val="00FC6FF1"/>
    <w:rsid w:val="00FE469F"/>
    <w:rsid w:val="00FE7FDE"/>
    <w:rsid w:val="00FF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0CC80"/>
  <w15:docId w15:val="{CFAE9DF5-66A6-48FD-B673-876C5F7A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B60"/>
    <w:pPr>
      <w:jc w:val="both"/>
    </w:pPr>
    <w:rPr>
      <w:sz w:val="22"/>
      <w:szCs w:val="22"/>
    </w:rPr>
  </w:style>
  <w:style w:type="paragraph" w:styleId="Heading1">
    <w:name w:val="heading 1"/>
    <w:basedOn w:val="Normal"/>
    <w:next w:val="Normal"/>
    <w:link w:val="Heading1Char"/>
    <w:uiPriority w:val="9"/>
    <w:qFormat/>
    <w:rsid w:val="00083FE4"/>
    <w:pPr>
      <w:numPr>
        <w:numId w:val="5"/>
      </w:numPr>
      <w:ind w:left="360"/>
      <w:outlineLvl w:val="0"/>
    </w:pPr>
    <w:rPr>
      <w:b/>
      <w:sz w:val="24"/>
      <w:szCs w:val="24"/>
    </w:rPr>
  </w:style>
  <w:style w:type="paragraph" w:styleId="Heading2">
    <w:name w:val="heading 2"/>
    <w:basedOn w:val="Normal"/>
    <w:next w:val="Normal"/>
    <w:link w:val="Heading2Char"/>
    <w:uiPriority w:val="9"/>
    <w:semiHidden/>
    <w:unhideWhenUsed/>
    <w:qFormat/>
    <w:rsid w:val="00B7796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7796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B77960"/>
    <w:pPr>
      <w:keepNext/>
      <w:keepLines/>
      <w:spacing w:before="80" w:after="0"/>
      <w:outlineLvl w:val="3"/>
    </w:pPr>
    <w:rPr>
      <w:rFonts w:asciiTheme="majorHAnsi" w:eastAsiaTheme="majorEastAsia" w:hAnsiTheme="majorHAnsi" w:cstheme="majorBidi"/>
      <w:color w:val="70AD47" w:themeColor="accent6"/>
    </w:rPr>
  </w:style>
  <w:style w:type="paragraph" w:styleId="Heading5">
    <w:name w:val="heading 5"/>
    <w:basedOn w:val="Normal"/>
    <w:next w:val="Normal"/>
    <w:link w:val="Heading5Char"/>
    <w:uiPriority w:val="9"/>
    <w:semiHidden/>
    <w:unhideWhenUsed/>
    <w:qFormat/>
    <w:rsid w:val="00B77960"/>
    <w:pPr>
      <w:keepNext/>
      <w:keepLines/>
      <w:spacing w:before="40" w:after="0"/>
      <w:outlineLvl w:val="4"/>
    </w:pPr>
    <w:rPr>
      <w:rFonts w:asciiTheme="majorHAnsi" w:eastAsiaTheme="majorEastAsia" w:hAnsiTheme="majorHAnsi" w:cstheme="majorBidi"/>
      <w:i/>
      <w:iCs/>
      <w:color w:val="70AD47" w:themeColor="accent6"/>
    </w:rPr>
  </w:style>
  <w:style w:type="paragraph" w:styleId="Heading6">
    <w:name w:val="heading 6"/>
    <w:basedOn w:val="Normal"/>
    <w:next w:val="Normal"/>
    <w:link w:val="Heading6Char"/>
    <w:uiPriority w:val="9"/>
    <w:semiHidden/>
    <w:unhideWhenUsed/>
    <w:qFormat/>
    <w:rsid w:val="00B77960"/>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B77960"/>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B7796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7796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uiPriority w:val="9"/>
    <w:rsid w:val="00083FE4"/>
    <w:rPr>
      <w:b/>
      <w:sz w:val="24"/>
      <w:szCs w:val="24"/>
    </w:rPr>
  </w:style>
  <w:style w:type="paragraph" w:styleId="FootnoteText">
    <w:name w:val="footnote text"/>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6E365A"/>
    <w:pPr>
      <w:ind w:left="720"/>
      <w:contextualSpacing/>
    </w:p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1"/>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semiHidden/>
    <w:unhideWhenUsed/>
    <w:rsid w:val="00DB2E2F"/>
    <w:rPr>
      <w:vertAlign w:val="superscript"/>
    </w:rPr>
  </w:style>
  <w:style w:type="paragraph" w:styleId="CommentText">
    <w:name w:val="annotation text"/>
    <w:basedOn w:val="Normal"/>
    <w:link w:val="CommentTextChar"/>
    <w:uiPriority w:val="99"/>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next w:val="Normal"/>
    <w:link w:val="TitleChar"/>
    <w:uiPriority w:val="10"/>
    <w:qFormat/>
    <w:rsid w:val="00B7796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77960"/>
    <w:rPr>
      <w:rFonts w:asciiTheme="majorHAnsi" w:eastAsiaTheme="majorEastAsia" w:hAnsiTheme="majorHAnsi" w:cstheme="majorBidi"/>
      <w:color w:val="262626" w:themeColor="text1" w:themeTint="D9"/>
      <w:spacing w:val="-15"/>
      <w:sz w:val="96"/>
      <w:szCs w:val="96"/>
    </w:rPr>
  </w:style>
  <w:style w:type="paragraph" w:customStyle="1" w:styleId="Default">
    <w:name w:val="Default"/>
    <w:rsid w:val="00ED6625"/>
    <w:pPr>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styleId="CommentSubject">
    <w:name w:val="annotation subject"/>
    <w:basedOn w:val="CommentText"/>
    <w:next w:val="CommentText"/>
    <w:link w:val="CommentSubjectChar"/>
    <w:uiPriority w:val="99"/>
    <w:semiHidden/>
    <w:unhideWhenUsed/>
    <w:rsid w:val="00072121"/>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072121"/>
    <w:rPr>
      <w:rFonts w:ascii="Times New Roman" w:eastAsia="Times New Roman" w:hAnsi="Times New Roman" w:cs="Times New Roman"/>
      <w:b/>
      <w:bCs/>
      <w:snapToGrid/>
      <w:sz w:val="20"/>
      <w:szCs w:val="20"/>
    </w:rPr>
  </w:style>
  <w:style w:type="table" w:customStyle="1" w:styleId="TableGrid1">
    <w:name w:val="Table Grid1"/>
    <w:basedOn w:val="TableNormal"/>
    <w:next w:val="TableGrid"/>
    <w:uiPriority w:val="59"/>
    <w:rsid w:val="00D53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73253"/>
    <w:pPr>
      <w:pBdr>
        <w:top w:val="nil"/>
        <w:left w:val="nil"/>
        <w:bottom w:val="nil"/>
        <w:right w:val="nil"/>
        <w:between w:val="nil"/>
        <w:bar w:val="nil"/>
      </w:pBdr>
    </w:pPr>
    <w:rPr>
      <w:rFonts w:ascii="Calibri" w:eastAsia="Calibri" w:hAnsi="Calibri" w:cs="Calibri"/>
      <w:color w:val="000000"/>
      <w:u w:color="000000"/>
      <w:bdr w:val="nil"/>
    </w:rPr>
  </w:style>
  <w:style w:type="character" w:styleId="Mention">
    <w:name w:val="Mention"/>
    <w:basedOn w:val="DefaultParagraphFont"/>
    <w:uiPriority w:val="99"/>
    <w:semiHidden/>
    <w:unhideWhenUsed/>
    <w:rsid w:val="004A338E"/>
    <w:rPr>
      <w:color w:val="2B579A"/>
      <w:shd w:val="clear" w:color="auto" w:fill="E6E6E6"/>
    </w:rPr>
  </w:style>
  <w:style w:type="character" w:customStyle="1" w:styleId="Hyperlink2">
    <w:name w:val="Hyperlink.2"/>
    <w:basedOn w:val="DefaultParagraphFont"/>
    <w:rsid w:val="00B50168"/>
    <w:rPr>
      <w:color w:val="0000FF"/>
      <w:u w:val="single" w:color="0000FF"/>
      <w:lang w:val="en-US"/>
    </w:rPr>
  </w:style>
  <w:style w:type="character" w:customStyle="1" w:styleId="Heading2Char">
    <w:name w:val="Heading 2 Char"/>
    <w:basedOn w:val="DefaultParagraphFont"/>
    <w:link w:val="Heading2"/>
    <w:uiPriority w:val="9"/>
    <w:semiHidden/>
    <w:rsid w:val="00B77960"/>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77960"/>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B77960"/>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B77960"/>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B77960"/>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B77960"/>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B77960"/>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77960"/>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B77960"/>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B7796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77960"/>
    <w:rPr>
      <w:rFonts w:asciiTheme="majorHAnsi" w:eastAsiaTheme="majorEastAsia" w:hAnsiTheme="majorHAnsi" w:cstheme="majorBidi"/>
      <w:sz w:val="30"/>
      <w:szCs w:val="30"/>
    </w:rPr>
  </w:style>
  <w:style w:type="character" w:styleId="Strong">
    <w:name w:val="Strong"/>
    <w:basedOn w:val="DefaultParagraphFont"/>
    <w:uiPriority w:val="22"/>
    <w:qFormat/>
    <w:rsid w:val="00B77960"/>
    <w:rPr>
      <w:b/>
      <w:bCs/>
    </w:rPr>
  </w:style>
  <w:style w:type="character" w:styleId="Emphasis">
    <w:name w:val="Emphasis"/>
    <w:basedOn w:val="DefaultParagraphFont"/>
    <w:uiPriority w:val="20"/>
    <w:qFormat/>
    <w:rsid w:val="00B77960"/>
    <w:rPr>
      <w:i/>
      <w:iCs/>
      <w:color w:val="70AD47" w:themeColor="accent6"/>
    </w:rPr>
  </w:style>
  <w:style w:type="paragraph" w:styleId="NoSpacing">
    <w:name w:val="No Spacing"/>
    <w:uiPriority w:val="1"/>
    <w:qFormat/>
    <w:rsid w:val="00B77960"/>
    <w:pPr>
      <w:spacing w:after="0" w:line="240" w:lineRule="auto"/>
    </w:pPr>
  </w:style>
  <w:style w:type="paragraph" w:styleId="Quote">
    <w:name w:val="Quote"/>
    <w:basedOn w:val="Normal"/>
    <w:next w:val="Normal"/>
    <w:link w:val="QuoteChar"/>
    <w:uiPriority w:val="29"/>
    <w:qFormat/>
    <w:rsid w:val="00B7796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77960"/>
    <w:rPr>
      <w:i/>
      <w:iCs/>
      <w:color w:val="262626" w:themeColor="text1" w:themeTint="D9"/>
    </w:rPr>
  </w:style>
  <w:style w:type="paragraph" w:styleId="IntenseQuote">
    <w:name w:val="Intense Quote"/>
    <w:basedOn w:val="Normal"/>
    <w:next w:val="Normal"/>
    <w:link w:val="IntenseQuoteChar"/>
    <w:uiPriority w:val="30"/>
    <w:qFormat/>
    <w:rsid w:val="00B77960"/>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77960"/>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77960"/>
    <w:rPr>
      <w:i/>
      <w:iCs/>
    </w:rPr>
  </w:style>
  <w:style w:type="character" w:styleId="IntenseEmphasis">
    <w:name w:val="Intense Emphasis"/>
    <w:basedOn w:val="DefaultParagraphFont"/>
    <w:uiPriority w:val="21"/>
    <w:qFormat/>
    <w:rsid w:val="00B77960"/>
    <w:rPr>
      <w:b/>
      <w:bCs/>
      <w:i/>
      <w:iCs/>
    </w:rPr>
  </w:style>
  <w:style w:type="character" w:styleId="SubtleReference">
    <w:name w:val="Subtle Reference"/>
    <w:basedOn w:val="DefaultParagraphFont"/>
    <w:uiPriority w:val="31"/>
    <w:qFormat/>
    <w:rsid w:val="00B77960"/>
    <w:rPr>
      <w:smallCaps/>
      <w:color w:val="595959" w:themeColor="text1" w:themeTint="A6"/>
    </w:rPr>
  </w:style>
  <w:style w:type="character" w:styleId="IntenseReference">
    <w:name w:val="Intense Reference"/>
    <w:basedOn w:val="DefaultParagraphFont"/>
    <w:uiPriority w:val="32"/>
    <w:qFormat/>
    <w:rsid w:val="00B77960"/>
    <w:rPr>
      <w:b/>
      <w:bCs/>
      <w:smallCaps/>
      <w:color w:val="70AD47" w:themeColor="accent6"/>
    </w:rPr>
  </w:style>
  <w:style w:type="character" w:styleId="BookTitle">
    <w:name w:val="Book Title"/>
    <w:basedOn w:val="DefaultParagraphFont"/>
    <w:uiPriority w:val="33"/>
    <w:qFormat/>
    <w:rsid w:val="00B77960"/>
    <w:rPr>
      <w:b/>
      <w:bCs/>
      <w:caps w:val="0"/>
      <w:smallCaps/>
      <w:spacing w:val="7"/>
      <w:sz w:val="21"/>
      <w:szCs w:val="21"/>
    </w:rPr>
  </w:style>
  <w:style w:type="paragraph" w:styleId="TOCHeading">
    <w:name w:val="TOC Heading"/>
    <w:basedOn w:val="Heading1"/>
    <w:next w:val="Normal"/>
    <w:uiPriority w:val="39"/>
    <w:semiHidden/>
    <w:unhideWhenUsed/>
    <w:qFormat/>
    <w:rsid w:val="00B77960"/>
    <w:pPr>
      <w:outlineLvl w:val="9"/>
    </w:pPr>
  </w:style>
  <w:style w:type="character" w:customStyle="1" w:styleId="UnresolvedMention1">
    <w:name w:val="Unresolved Mention1"/>
    <w:basedOn w:val="DefaultParagraphFont"/>
    <w:uiPriority w:val="99"/>
    <w:semiHidden/>
    <w:unhideWhenUsed/>
    <w:rsid w:val="00DD1B34"/>
    <w:rPr>
      <w:color w:val="808080"/>
      <w:shd w:val="clear" w:color="auto" w:fill="E6E6E6"/>
    </w:rPr>
  </w:style>
  <w:style w:type="character" w:styleId="UnresolvedMention">
    <w:name w:val="Unresolved Mention"/>
    <w:basedOn w:val="DefaultParagraphFont"/>
    <w:uiPriority w:val="99"/>
    <w:semiHidden/>
    <w:unhideWhenUsed/>
    <w:rsid w:val="00D63A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maeglenn@gmail.com" TargetMode="External"/><Relationship Id="rId18" Type="http://schemas.openxmlformats.org/officeDocument/2006/relationships/hyperlink" Target="mailto:nyambura.theuri@crs.org" TargetMode="External"/><Relationship Id="rId3" Type="http://schemas.openxmlformats.org/officeDocument/2006/relationships/styles" Target="styles.xml"/><Relationship Id="rId21" Type="http://schemas.openxmlformats.org/officeDocument/2006/relationships/hyperlink" Target="mailto:charlesmakeecross@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aria.figueroa@crs.org" TargetMode="External"/><Relationship Id="rId2" Type="http://schemas.openxmlformats.org/officeDocument/2006/relationships/numbering" Target="numbering.xml"/><Relationship Id="rId16" Type="http://schemas.openxmlformats.org/officeDocument/2006/relationships/hyperlink" Target="ftp://ftp.fao.org/agl/agll/docs/lw8e.pdf" TargetMode="External"/><Relationship Id="rId20" Type="http://schemas.openxmlformats.org/officeDocument/2006/relationships/hyperlink" Target="mailto:brian.gleeson@c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tp://ftp.fao.org/agl/agll/docs/misc23.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ry.kabatange@cr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flynnlaw@threeriver.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1F139-ABD7-4CC7-AF1D-E882CB57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Nyambura Theuri</dc:creator>
  <cp:lastModifiedBy>Johann Souss</cp:lastModifiedBy>
  <cp:revision>5</cp:revision>
  <dcterms:created xsi:type="dcterms:W3CDTF">2017-10-30T12:39:00Z</dcterms:created>
  <dcterms:modified xsi:type="dcterms:W3CDTF">2017-10-30T12:57:00Z</dcterms:modified>
</cp:coreProperties>
</file>