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CEE0A" w14:textId="77777777" w:rsidR="00210B37" w:rsidRPr="00290FA9" w:rsidRDefault="00210B37">
      <w:pPr>
        <w:rPr>
          <w:rFonts w:ascii="Arial" w:hAnsi="Arial"/>
        </w:rPr>
      </w:pPr>
      <w:bookmarkStart w:id="0" w:name="_GoBack"/>
      <w:bookmarkEnd w:id="0"/>
    </w:p>
    <w:p w14:paraId="1D14C090" w14:textId="77777777" w:rsidR="002301AE" w:rsidRPr="00290FA9" w:rsidRDefault="002301AE">
      <w:pPr>
        <w:rPr>
          <w:rFonts w:ascii="Arial" w:hAnsi="Arial"/>
        </w:rPr>
      </w:pPr>
    </w:p>
    <w:p w14:paraId="402C205D" w14:textId="77777777" w:rsidR="00083FE4" w:rsidRPr="00290FA9" w:rsidRDefault="00DB2E2F" w:rsidP="00083FE4">
      <w:pPr>
        <w:pStyle w:val="NoSpacing"/>
        <w:jc w:val="center"/>
        <w:rPr>
          <w:rFonts w:ascii="Gill Sans MT" w:hAnsi="Gill Sans MT"/>
          <w:b/>
        </w:rPr>
      </w:pPr>
      <w:r w:rsidRPr="00290FA9">
        <w:rPr>
          <w:rFonts w:ascii="Gill Sans MT" w:hAnsi="Gill Sans MT"/>
          <w:b/>
          <w:noProof/>
        </w:rPr>
        <w:drawing>
          <wp:anchor distT="0" distB="0" distL="114300" distR="114300" simplePos="0" relativeHeight="251658240" behindDoc="0" locked="0" layoutInCell="1" allowOverlap="1" wp14:anchorId="7B50597A" wp14:editId="54858FA9">
            <wp:simplePos x="689317" y="928468"/>
            <wp:positionH relativeFrom="margin">
              <wp:align>left</wp:align>
            </wp:positionH>
            <wp:positionV relativeFrom="margin">
              <wp:align>top</wp:align>
            </wp:positionV>
            <wp:extent cx="1232452" cy="803565"/>
            <wp:effectExtent l="0" t="0" r="6350" b="0"/>
            <wp:wrapSquare wrapText="bothSides"/>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452" cy="803565"/>
                    </a:xfrm>
                    <a:prstGeom prst="rect">
                      <a:avLst/>
                    </a:prstGeom>
                    <a:noFill/>
                    <a:ln>
                      <a:noFill/>
                    </a:ln>
                  </pic:spPr>
                </pic:pic>
              </a:graphicData>
            </a:graphic>
          </wp:anchor>
        </w:drawing>
      </w:r>
      <w:r w:rsidRPr="00290FA9">
        <w:rPr>
          <w:rFonts w:ascii="Gill Sans MT" w:hAnsi="Gill Sans MT"/>
          <w:b/>
          <w:noProof/>
        </w:rPr>
        <w:drawing>
          <wp:anchor distT="0" distB="0" distL="114300" distR="114300" simplePos="0" relativeHeight="251659264" behindDoc="0" locked="0" layoutInCell="1" allowOverlap="1" wp14:anchorId="22E5276E" wp14:editId="4C26630E">
            <wp:simplePos x="4803775" y="914400"/>
            <wp:positionH relativeFrom="margin">
              <wp:align>right</wp:align>
            </wp:positionH>
            <wp:positionV relativeFrom="margin">
              <wp:align>top</wp:align>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AD4B2F" w:rsidRPr="00290FA9">
        <w:rPr>
          <w:rFonts w:ascii="Gill Sans MT" w:hAnsi="Gill Sans MT"/>
          <w:b/>
        </w:rPr>
        <w:t>Farmer</w:t>
      </w:r>
      <w:r w:rsidR="00221628" w:rsidRPr="00290FA9">
        <w:rPr>
          <w:rFonts w:ascii="Gill Sans MT" w:hAnsi="Gill Sans MT"/>
          <w:b/>
        </w:rPr>
        <w:t>-</w:t>
      </w:r>
      <w:r w:rsidR="00AD4B2F" w:rsidRPr="00290FA9">
        <w:rPr>
          <w:rFonts w:ascii="Gill Sans MT" w:hAnsi="Gill Sans MT"/>
          <w:b/>
        </w:rPr>
        <w:t>to</w:t>
      </w:r>
      <w:r w:rsidR="00221628" w:rsidRPr="00290FA9">
        <w:rPr>
          <w:rFonts w:ascii="Gill Sans MT" w:hAnsi="Gill Sans MT"/>
          <w:b/>
        </w:rPr>
        <w:t>-</w:t>
      </w:r>
      <w:r w:rsidR="00AD4B2F" w:rsidRPr="00290FA9">
        <w:rPr>
          <w:rFonts w:ascii="Gill Sans MT" w:hAnsi="Gill Sans MT"/>
          <w:b/>
        </w:rPr>
        <w:t>Farmer East Africa</w:t>
      </w:r>
    </w:p>
    <w:p w14:paraId="77E277A2" w14:textId="77777777" w:rsidR="00210B37" w:rsidRPr="00FF29A1" w:rsidRDefault="00AD4B2F" w:rsidP="00B371F8">
      <w:pPr>
        <w:pStyle w:val="NoSpacing"/>
        <w:jc w:val="center"/>
        <w:rPr>
          <w:rFonts w:ascii="Gill Sans MT" w:hAnsi="Gill Sans MT"/>
          <w:b/>
        </w:rPr>
      </w:pPr>
      <w:r w:rsidRPr="00FF29A1">
        <w:rPr>
          <w:rFonts w:ascii="Gill Sans MT" w:hAnsi="Gill Sans MT"/>
          <w:b/>
        </w:rPr>
        <w:t>Volunteer Assignment Scope of Work</w:t>
      </w:r>
    </w:p>
    <w:p w14:paraId="4614789D" w14:textId="77777777" w:rsidR="00083FE4" w:rsidRPr="005E2779" w:rsidRDefault="00083FE4" w:rsidP="00290FA9">
      <w:pPr>
        <w:pStyle w:val="NoSpacing"/>
        <w:jc w:val="both"/>
        <w:rPr>
          <w:rFonts w:ascii="Gill Sans MT" w:hAnsi="Gill Sans MT"/>
        </w:rPr>
      </w:pPr>
    </w:p>
    <w:tbl>
      <w:tblPr>
        <w:tblStyle w:val="TableGrid"/>
        <w:tblW w:w="5000" w:type="pct"/>
        <w:jc w:val="right"/>
        <w:tblLook w:val="04A0" w:firstRow="1" w:lastRow="0" w:firstColumn="1" w:lastColumn="0" w:noHBand="0" w:noVBand="1"/>
      </w:tblPr>
      <w:tblGrid>
        <w:gridCol w:w="2812"/>
        <w:gridCol w:w="7258"/>
      </w:tblGrid>
      <w:tr w:rsidR="00A46EA7" w:rsidRPr="005E2779" w14:paraId="07BFC184" w14:textId="77777777" w:rsidTr="00290FA9">
        <w:trPr>
          <w:trHeight w:val="53"/>
          <w:jc w:val="right"/>
        </w:trPr>
        <w:tc>
          <w:tcPr>
            <w:tcW w:w="5000" w:type="pct"/>
            <w:gridSpan w:val="2"/>
            <w:shd w:val="clear" w:color="auto" w:fill="F2F2F2" w:themeFill="background1" w:themeFillShade="F2"/>
          </w:tcPr>
          <w:p w14:paraId="1A63F521" w14:textId="77777777" w:rsidR="00A46EA7" w:rsidRPr="00290FA9" w:rsidRDefault="00A46EA7" w:rsidP="00290FA9">
            <w:pPr>
              <w:jc w:val="center"/>
              <w:rPr>
                <w:rFonts w:ascii="Gill Sans MT" w:hAnsi="Gill Sans MT"/>
              </w:rPr>
            </w:pPr>
            <w:r w:rsidRPr="00290FA9">
              <w:rPr>
                <w:rFonts w:ascii="Gill Sans MT" w:hAnsi="Gill Sans MT"/>
              </w:rPr>
              <w:t>Summary Information</w:t>
            </w:r>
          </w:p>
        </w:tc>
      </w:tr>
      <w:tr w:rsidR="00B91087" w:rsidRPr="005E2779" w14:paraId="25AA8D20" w14:textId="77777777" w:rsidTr="00290FA9">
        <w:trPr>
          <w:trHeight w:val="53"/>
          <w:jc w:val="right"/>
        </w:trPr>
        <w:tc>
          <w:tcPr>
            <w:tcW w:w="1396" w:type="pct"/>
            <w:shd w:val="clear" w:color="auto" w:fill="F2F2F2" w:themeFill="background1" w:themeFillShade="F2"/>
          </w:tcPr>
          <w:p w14:paraId="626FA637" w14:textId="77777777" w:rsidR="00B91087" w:rsidRPr="00290FA9" w:rsidRDefault="00B91087" w:rsidP="00290FA9">
            <w:pPr>
              <w:jc w:val="right"/>
              <w:rPr>
                <w:rFonts w:ascii="Gill Sans MT" w:hAnsi="Gill Sans MT"/>
              </w:rPr>
            </w:pPr>
            <w:r w:rsidRPr="00290FA9">
              <w:rPr>
                <w:rFonts w:ascii="Gill Sans MT" w:hAnsi="Gill Sans MT"/>
              </w:rPr>
              <w:t>Assignment Code</w:t>
            </w:r>
          </w:p>
        </w:tc>
        <w:tc>
          <w:tcPr>
            <w:tcW w:w="3604" w:type="pct"/>
            <w:shd w:val="clear" w:color="auto" w:fill="F2F2F2" w:themeFill="background1" w:themeFillShade="F2"/>
          </w:tcPr>
          <w:p w14:paraId="70486DD6" w14:textId="77777777" w:rsidR="00B91087" w:rsidRPr="00290FA9" w:rsidRDefault="00E30BDD" w:rsidP="00FF29A1">
            <w:pPr>
              <w:jc w:val="left"/>
              <w:rPr>
                <w:rFonts w:ascii="Gill Sans MT" w:hAnsi="Gill Sans MT"/>
              </w:rPr>
            </w:pPr>
            <w:r>
              <w:rPr>
                <w:rFonts w:ascii="Gill Sans MT" w:hAnsi="Gill Sans MT"/>
              </w:rPr>
              <w:t xml:space="preserve">SL </w:t>
            </w:r>
            <w:r w:rsidR="00B71EA3">
              <w:rPr>
                <w:rFonts w:ascii="Gill Sans MT" w:hAnsi="Gill Sans MT"/>
              </w:rPr>
              <w:t>24</w:t>
            </w:r>
          </w:p>
        </w:tc>
      </w:tr>
      <w:tr w:rsidR="00B91087" w:rsidRPr="005E2779" w14:paraId="73275B83" w14:textId="77777777" w:rsidTr="00290FA9">
        <w:trPr>
          <w:trHeight w:val="53"/>
          <w:jc w:val="right"/>
        </w:trPr>
        <w:tc>
          <w:tcPr>
            <w:tcW w:w="1396" w:type="pct"/>
            <w:shd w:val="clear" w:color="auto" w:fill="F2F2F2" w:themeFill="background1" w:themeFillShade="F2"/>
          </w:tcPr>
          <w:p w14:paraId="1AF4CB23" w14:textId="77777777" w:rsidR="00B91087" w:rsidRPr="00FF29A1" w:rsidRDefault="00B91087" w:rsidP="00290FA9">
            <w:pPr>
              <w:jc w:val="right"/>
              <w:rPr>
                <w:rFonts w:ascii="Gill Sans MT" w:hAnsi="Gill Sans MT"/>
              </w:rPr>
            </w:pPr>
            <w:r w:rsidRPr="00FF29A1">
              <w:rPr>
                <w:rFonts w:ascii="Gill Sans MT" w:hAnsi="Gill Sans MT"/>
              </w:rPr>
              <w:t>Country</w:t>
            </w:r>
          </w:p>
        </w:tc>
        <w:tc>
          <w:tcPr>
            <w:tcW w:w="3604" w:type="pct"/>
          </w:tcPr>
          <w:p w14:paraId="3C21AE45" w14:textId="77777777" w:rsidR="00B91087" w:rsidRPr="005E2779" w:rsidRDefault="00B91087" w:rsidP="00FF29A1">
            <w:pPr>
              <w:jc w:val="left"/>
              <w:rPr>
                <w:rFonts w:ascii="Gill Sans MT" w:hAnsi="Gill Sans MT"/>
              </w:rPr>
            </w:pPr>
            <w:r w:rsidRPr="005E2779">
              <w:rPr>
                <w:rFonts w:ascii="Gill Sans MT" w:hAnsi="Gill Sans MT"/>
              </w:rPr>
              <w:t xml:space="preserve">Sierra Leone </w:t>
            </w:r>
          </w:p>
        </w:tc>
      </w:tr>
      <w:tr w:rsidR="00B91087" w:rsidRPr="005E2779" w14:paraId="1A459F0E" w14:textId="77777777" w:rsidTr="00290FA9">
        <w:trPr>
          <w:jc w:val="right"/>
        </w:trPr>
        <w:tc>
          <w:tcPr>
            <w:tcW w:w="1396" w:type="pct"/>
            <w:shd w:val="clear" w:color="auto" w:fill="F2F2F2" w:themeFill="background1" w:themeFillShade="F2"/>
          </w:tcPr>
          <w:p w14:paraId="47EEB79C" w14:textId="77777777" w:rsidR="00B91087" w:rsidRPr="00FF29A1" w:rsidRDefault="00B91087" w:rsidP="00290FA9">
            <w:pPr>
              <w:jc w:val="right"/>
              <w:rPr>
                <w:rFonts w:ascii="Gill Sans MT" w:hAnsi="Gill Sans MT"/>
              </w:rPr>
            </w:pPr>
            <w:r w:rsidRPr="00FF29A1">
              <w:rPr>
                <w:rFonts w:ascii="Gill Sans MT" w:hAnsi="Gill Sans MT"/>
              </w:rPr>
              <w:t>Country Project</w:t>
            </w:r>
          </w:p>
        </w:tc>
        <w:tc>
          <w:tcPr>
            <w:tcW w:w="3604" w:type="pct"/>
          </w:tcPr>
          <w:p w14:paraId="2C06C1CD" w14:textId="77777777" w:rsidR="00B91087" w:rsidRPr="005E2779" w:rsidRDefault="00B71EA3" w:rsidP="00FF29A1">
            <w:pPr>
              <w:jc w:val="left"/>
              <w:rPr>
                <w:rFonts w:ascii="Gill Sans MT" w:hAnsi="Gill Sans MT"/>
              </w:rPr>
            </w:pPr>
            <w:r>
              <w:rPr>
                <w:rFonts w:ascii="Gill Sans MT" w:hAnsi="Gill Sans MT"/>
              </w:rPr>
              <w:t xml:space="preserve">Horticulture </w:t>
            </w:r>
          </w:p>
        </w:tc>
      </w:tr>
      <w:tr w:rsidR="00B91087" w:rsidRPr="005E2779" w14:paraId="3DC02C2A" w14:textId="77777777" w:rsidTr="00290FA9">
        <w:trPr>
          <w:jc w:val="right"/>
        </w:trPr>
        <w:tc>
          <w:tcPr>
            <w:tcW w:w="1396" w:type="pct"/>
            <w:shd w:val="clear" w:color="auto" w:fill="F2F2F2" w:themeFill="background1" w:themeFillShade="F2"/>
          </w:tcPr>
          <w:p w14:paraId="7BF39DCB" w14:textId="77777777" w:rsidR="00B91087" w:rsidRPr="00FF29A1" w:rsidRDefault="00B91087" w:rsidP="00290FA9">
            <w:pPr>
              <w:jc w:val="right"/>
              <w:rPr>
                <w:rFonts w:ascii="Gill Sans MT" w:hAnsi="Gill Sans MT"/>
              </w:rPr>
            </w:pPr>
            <w:r w:rsidRPr="00FF29A1">
              <w:rPr>
                <w:rFonts w:ascii="Gill Sans MT" w:hAnsi="Gill Sans MT"/>
              </w:rPr>
              <w:t>Host Organization</w:t>
            </w:r>
          </w:p>
        </w:tc>
        <w:tc>
          <w:tcPr>
            <w:tcW w:w="3604" w:type="pct"/>
          </w:tcPr>
          <w:p w14:paraId="4BF98069" w14:textId="77777777" w:rsidR="00B91087" w:rsidRPr="00FF29A1" w:rsidRDefault="007B630A" w:rsidP="00FF29A1">
            <w:pPr>
              <w:jc w:val="left"/>
              <w:rPr>
                <w:rFonts w:ascii="Gill Sans MT" w:hAnsi="Gill Sans MT"/>
              </w:rPr>
            </w:pPr>
            <w:r>
              <w:rPr>
                <w:rFonts w:ascii="Gill Sans MT" w:hAnsi="Gill Sans MT" w:cs="Arial"/>
              </w:rPr>
              <w:t>TJAL ENTERPRISE</w:t>
            </w:r>
          </w:p>
        </w:tc>
      </w:tr>
      <w:tr w:rsidR="00A46EA7" w:rsidRPr="005E2779" w14:paraId="5B0B458A" w14:textId="77777777" w:rsidTr="00290FA9">
        <w:trPr>
          <w:jc w:val="right"/>
        </w:trPr>
        <w:tc>
          <w:tcPr>
            <w:tcW w:w="1396" w:type="pct"/>
            <w:shd w:val="clear" w:color="auto" w:fill="F2F2F2" w:themeFill="background1" w:themeFillShade="F2"/>
          </w:tcPr>
          <w:p w14:paraId="106B0FF1" w14:textId="77777777" w:rsidR="00A46EA7" w:rsidRPr="00FF29A1" w:rsidRDefault="00A46EA7" w:rsidP="00290FA9">
            <w:pPr>
              <w:jc w:val="right"/>
              <w:rPr>
                <w:rFonts w:ascii="Gill Sans MT" w:hAnsi="Gill Sans MT"/>
              </w:rPr>
            </w:pPr>
            <w:r w:rsidRPr="00FF29A1">
              <w:rPr>
                <w:rFonts w:ascii="Gill Sans MT" w:hAnsi="Gill Sans MT"/>
              </w:rPr>
              <w:t>Assignment Title</w:t>
            </w:r>
          </w:p>
        </w:tc>
        <w:tc>
          <w:tcPr>
            <w:tcW w:w="3604" w:type="pct"/>
          </w:tcPr>
          <w:p w14:paraId="764F4B5E" w14:textId="77777777" w:rsidR="00A46EA7" w:rsidRPr="00FF29A1" w:rsidRDefault="007B630A" w:rsidP="004106C0">
            <w:pPr>
              <w:jc w:val="left"/>
              <w:rPr>
                <w:rFonts w:ascii="Gill Sans MT" w:hAnsi="Gill Sans MT"/>
              </w:rPr>
            </w:pPr>
            <w:r>
              <w:rPr>
                <w:rFonts w:ascii="Gill Sans MT" w:hAnsi="Gill Sans MT"/>
              </w:rPr>
              <w:t xml:space="preserve">Organizational Management and </w:t>
            </w:r>
            <w:r w:rsidR="004106C0">
              <w:rPr>
                <w:rFonts w:ascii="Gill Sans MT" w:hAnsi="Gill Sans MT"/>
              </w:rPr>
              <w:t>Market Expansion</w:t>
            </w:r>
          </w:p>
        </w:tc>
      </w:tr>
      <w:tr w:rsidR="00A46EA7" w:rsidRPr="005E2779" w14:paraId="515C1B93" w14:textId="77777777" w:rsidTr="00290FA9">
        <w:trPr>
          <w:jc w:val="right"/>
        </w:trPr>
        <w:tc>
          <w:tcPr>
            <w:tcW w:w="1396" w:type="pct"/>
            <w:shd w:val="clear" w:color="auto" w:fill="F2F2F2" w:themeFill="background1" w:themeFillShade="F2"/>
          </w:tcPr>
          <w:p w14:paraId="5A77AAA7" w14:textId="77777777" w:rsidR="00A46EA7" w:rsidRPr="00FF29A1" w:rsidRDefault="002301AE" w:rsidP="00290FA9">
            <w:pPr>
              <w:jc w:val="right"/>
              <w:rPr>
                <w:rFonts w:ascii="Gill Sans MT" w:hAnsi="Gill Sans MT"/>
              </w:rPr>
            </w:pPr>
            <w:r w:rsidRPr="00FF29A1">
              <w:rPr>
                <w:rFonts w:ascii="Gill Sans MT" w:hAnsi="Gill Sans MT"/>
              </w:rPr>
              <w:t>Assignment Preferred D</w:t>
            </w:r>
            <w:r w:rsidR="00A46EA7" w:rsidRPr="00FF29A1">
              <w:rPr>
                <w:rFonts w:ascii="Gill Sans MT" w:hAnsi="Gill Sans MT"/>
              </w:rPr>
              <w:t>ates</w:t>
            </w:r>
          </w:p>
        </w:tc>
        <w:tc>
          <w:tcPr>
            <w:tcW w:w="3604" w:type="pct"/>
            <w:shd w:val="clear" w:color="auto" w:fill="FFFFFF" w:themeFill="background1"/>
          </w:tcPr>
          <w:p w14:paraId="3BDABB9C" w14:textId="77777777" w:rsidR="00A46EA7" w:rsidRPr="00290FA9" w:rsidRDefault="00BF4819" w:rsidP="00FF29A1">
            <w:pPr>
              <w:jc w:val="left"/>
              <w:rPr>
                <w:rFonts w:ascii="Gill Sans MT" w:hAnsi="Gill Sans MT"/>
              </w:rPr>
            </w:pPr>
            <w:r w:rsidRPr="00290FA9">
              <w:rPr>
                <w:rFonts w:ascii="Gill Sans MT" w:hAnsi="Gill Sans MT" w:cs="Arial"/>
              </w:rPr>
              <w:t xml:space="preserve">December </w:t>
            </w:r>
            <w:r w:rsidR="00317963" w:rsidRPr="00290FA9">
              <w:rPr>
                <w:rFonts w:ascii="Gill Sans MT" w:hAnsi="Gill Sans MT" w:cs="Arial"/>
              </w:rPr>
              <w:t>2017</w:t>
            </w:r>
            <w:r w:rsidR="00317963" w:rsidRPr="00290FA9">
              <w:rPr>
                <w:rFonts w:ascii="Gill Sans MT" w:hAnsi="Gill Sans MT"/>
              </w:rPr>
              <w:t xml:space="preserve"> –</w:t>
            </w:r>
            <w:r w:rsidR="005E2779" w:rsidRPr="00290FA9">
              <w:rPr>
                <w:rFonts w:ascii="Gill Sans MT" w:hAnsi="Gill Sans MT"/>
              </w:rPr>
              <w:t xml:space="preserve"> March </w:t>
            </w:r>
            <w:r w:rsidR="005D2E89" w:rsidRPr="00290FA9">
              <w:rPr>
                <w:rFonts w:ascii="Gill Sans MT" w:hAnsi="Gill Sans MT"/>
              </w:rPr>
              <w:t>2018</w:t>
            </w:r>
          </w:p>
        </w:tc>
      </w:tr>
      <w:tr w:rsidR="00A46EA7" w:rsidRPr="005E2779" w14:paraId="62EF1D71" w14:textId="77777777" w:rsidTr="00290FA9">
        <w:trPr>
          <w:jc w:val="right"/>
        </w:trPr>
        <w:tc>
          <w:tcPr>
            <w:tcW w:w="1396" w:type="pct"/>
            <w:shd w:val="clear" w:color="auto" w:fill="F2F2F2" w:themeFill="background1" w:themeFillShade="F2"/>
          </w:tcPr>
          <w:p w14:paraId="559AB051" w14:textId="77777777" w:rsidR="00A46EA7" w:rsidRPr="005E2779" w:rsidRDefault="00A46EA7" w:rsidP="00290FA9">
            <w:pPr>
              <w:jc w:val="right"/>
              <w:rPr>
                <w:rFonts w:ascii="Gill Sans MT" w:hAnsi="Gill Sans MT"/>
              </w:rPr>
            </w:pPr>
            <w:r w:rsidRPr="00FF29A1">
              <w:rPr>
                <w:rFonts w:ascii="Gill Sans MT" w:hAnsi="Gill Sans MT"/>
              </w:rPr>
              <w:t>Objective</w:t>
            </w:r>
            <w:r w:rsidR="00875646" w:rsidRPr="00FF29A1">
              <w:rPr>
                <w:rFonts w:ascii="Gill Sans MT" w:hAnsi="Gill Sans MT"/>
              </w:rPr>
              <w:t>s of the</w:t>
            </w:r>
            <w:r w:rsidR="002301AE" w:rsidRPr="00FF29A1">
              <w:rPr>
                <w:rFonts w:ascii="Gill Sans MT" w:hAnsi="Gill Sans MT"/>
              </w:rPr>
              <w:t xml:space="preserve"> A</w:t>
            </w:r>
            <w:r w:rsidRPr="005E2779">
              <w:rPr>
                <w:rFonts w:ascii="Gill Sans MT" w:hAnsi="Gill Sans MT"/>
              </w:rPr>
              <w:t>ssignment</w:t>
            </w:r>
          </w:p>
        </w:tc>
        <w:tc>
          <w:tcPr>
            <w:tcW w:w="3604" w:type="pct"/>
          </w:tcPr>
          <w:p w14:paraId="2A6AEC11" w14:textId="3BDA4E23" w:rsidR="00A46EA7" w:rsidRPr="008129A0" w:rsidRDefault="0096750D" w:rsidP="007B630A">
            <w:pPr>
              <w:tabs>
                <w:tab w:val="left" w:pos="2360"/>
              </w:tabs>
              <w:rPr>
                <w:rFonts w:ascii="Gill Sans MT" w:hAnsi="Gill Sans MT"/>
              </w:rPr>
            </w:pPr>
            <w:r w:rsidRPr="008129A0">
              <w:rPr>
                <w:rFonts w:ascii="Gill Sans MT" w:hAnsi="Gill Sans MT"/>
              </w:rPr>
              <w:t>T</w:t>
            </w:r>
            <w:r w:rsidR="00CC5929" w:rsidRPr="008129A0">
              <w:rPr>
                <w:rFonts w:ascii="Gill Sans MT" w:hAnsi="Gill Sans MT"/>
              </w:rPr>
              <w:t xml:space="preserve">o review current </w:t>
            </w:r>
            <w:r w:rsidR="00CC5929" w:rsidRPr="008129A0">
              <w:rPr>
                <w:rFonts w:ascii="Gill Sans MT" w:hAnsi="Gill Sans MT"/>
                <w:u w:val="single"/>
              </w:rPr>
              <w:t>organizational management structure</w:t>
            </w:r>
            <w:r w:rsidR="00CC5929" w:rsidRPr="008129A0">
              <w:rPr>
                <w:rFonts w:ascii="Gill Sans MT" w:hAnsi="Gill Sans MT"/>
              </w:rPr>
              <w:t xml:space="preserve"> of TJal Enterprise and provide technical support to allow their market to expand</w:t>
            </w:r>
          </w:p>
        </w:tc>
      </w:tr>
      <w:tr w:rsidR="00A46EA7" w:rsidRPr="005E2779" w14:paraId="0788E950" w14:textId="77777777" w:rsidTr="00290FA9">
        <w:trPr>
          <w:jc w:val="right"/>
        </w:trPr>
        <w:tc>
          <w:tcPr>
            <w:tcW w:w="1396" w:type="pct"/>
            <w:shd w:val="clear" w:color="auto" w:fill="F2F2F2" w:themeFill="background1" w:themeFillShade="F2"/>
          </w:tcPr>
          <w:p w14:paraId="0A496D04" w14:textId="77777777" w:rsidR="00A46EA7" w:rsidRPr="005E2779" w:rsidRDefault="002301AE" w:rsidP="00290FA9">
            <w:pPr>
              <w:jc w:val="right"/>
              <w:rPr>
                <w:rFonts w:ascii="Gill Sans MT" w:hAnsi="Gill Sans MT"/>
              </w:rPr>
            </w:pPr>
            <w:r w:rsidRPr="00FF29A1">
              <w:rPr>
                <w:rFonts w:ascii="Gill Sans MT" w:hAnsi="Gill Sans MT"/>
              </w:rPr>
              <w:t>Desired Volunteer Skill/E</w:t>
            </w:r>
            <w:r w:rsidR="00A46EA7" w:rsidRPr="005E2779">
              <w:rPr>
                <w:rFonts w:ascii="Gill Sans MT" w:hAnsi="Gill Sans MT"/>
              </w:rPr>
              <w:t>xpertise</w:t>
            </w:r>
          </w:p>
        </w:tc>
        <w:tc>
          <w:tcPr>
            <w:tcW w:w="3604" w:type="pct"/>
          </w:tcPr>
          <w:p w14:paraId="3DE7FAAF" w14:textId="77777777" w:rsidR="00A46EA7" w:rsidRPr="005E2779" w:rsidRDefault="00466DF1" w:rsidP="00C957CD">
            <w:pPr>
              <w:spacing w:line="276" w:lineRule="auto"/>
              <w:contextualSpacing/>
              <w:rPr>
                <w:rFonts w:ascii="Gill Sans MT" w:hAnsi="Gill Sans MT"/>
              </w:rPr>
            </w:pPr>
            <w:r w:rsidRPr="00466DF1">
              <w:rPr>
                <w:rFonts w:ascii="Gill Sans MT" w:hAnsi="Gill Sans MT"/>
              </w:rPr>
              <w:t xml:space="preserve">Formal qualification or qualifying experience in </w:t>
            </w:r>
            <w:r w:rsidR="00C957CD">
              <w:rPr>
                <w:rFonts w:ascii="Gill Sans MT" w:hAnsi="Gill Sans MT"/>
              </w:rPr>
              <w:t>organization management</w:t>
            </w:r>
            <w:r w:rsidR="003A567B">
              <w:rPr>
                <w:rFonts w:ascii="Gill Sans MT" w:hAnsi="Gill Sans MT"/>
              </w:rPr>
              <w:t>, business administration</w:t>
            </w:r>
            <w:r w:rsidRPr="00466DF1">
              <w:rPr>
                <w:rFonts w:ascii="Gill Sans MT" w:hAnsi="Gill Sans MT"/>
              </w:rPr>
              <w:t xml:space="preserve"> and any other related qualifications and experience in </w:t>
            </w:r>
            <w:r w:rsidR="00C957CD">
              <w:rPr>
                <w:rFonts w:ascii="Gill Sans MT" w:hAnsi="Gill Sans MT"/>
              </w:rPr>
              <w:t xml:space="preserve">market expansion, sales and </w:t>
            </w:r>
            <w:r w:rsidR="00D50DCD">
              <w:rPr>
                <w:rFonts w:ascii="Gill Sans MT" w:hAnsi="Gill Sans MT"/>
              </w:rPr>
              <w:t>distribution.</w:t>
            </w:r>
          </w:p>
        </w:tc>
      </w:tr>
    </w:tbl>
    <w:p w14:paraId="2A6B5E75" w14:textId="77777777" w:rsidR="00315337" w:rsidRPr="00290FA9" w:rsidRDefault="00315337" w:rsidP="00290FA9">
      <w:pPr>
        <w:jc w:val="center"/>
        <w:rPr>
          <w:rFonts w:ascii="Gill Sans MT" w:hAnsi="Gill Sans MT"/>
          <w:b/>
          <w:color w:val="FF0000"/>
        </w:rPr>
      </w:pPr>
    </w:p>
    <w:p w14:paraId="74137169" w14:textId="77777777" w:rsidR="00083FE4" w:rsidRPr="00FF29A1" w:rsidRDefault="00083FE4" w:rsidP="00FF29A1">
      <w:pPr>
        <w:pStyle w:val="Heading1"/>
        <w:rPr>
          <w:rFonts w:ascii="Gill Sans MT" w:hAnsi="Gill Sans MT"/>
        </w:rPr>
      </w:pPr>
      <w:r w:rsidRPr="00FF29A1">
        <w:rPr>
          <w:rFonts w:ascii="Gill Sans MT" w:hAnsi="Gill Sans MT"/>
        </w:rPr>
        <w:t>BACKGROUND</w:t>
      </w:r>
    </w:p>
    <w:p w14:paraId="28F2D137" w14:textId="77777777" w:rsidR="00317963" w:rsidRDefault="00317963" w:rsidP="00290FA9">
      <w:pPr>
        <w:spacing w:before="120" w:after="120" w:line="276" w:lineRule="auto"/>
        <w:rPr>
          <w:rFonts w:ascii="Gill Sans MT" w:eastAsia="Calibri" w:hAnsi="Gill Sans MT" w:cs="Arial"/>
        </w:rPr>
      </w:pPr>
      <w:r w:rsidRPr="005E2779">
        <w:rPr>
          <w:rFonts w:ascii="Gill Sans MT" w:eastAsia="Calibri" w:hAnsi="Gill Sans MT" w:cs="Arial"/>
        </w:rPr>
        <w:t>Catholic Relief Services Sierra Leone Country Program, in partnership with Fresh Salone</w:t>
      </w:r>
      <w:r>
        <w:rPr>
          <w:rFonts w:ascii="Gill Sans MT" w:eastAsia="Calibri" w:hAnsi="Gill Sans MT" w:cs="Arial"/>
        </w:rPr>
        <w:t xml:space="preserve"> and </w:t>
      </w:r>
      <w:r w:rsidRPr="005E2779">
        <w:rPr>
          <w:rFonts w:ascii="Gill Sans MT" w:eastAsia="Calibri" w:hAnsi="Gill Sans MT" w:cs="Arial"/>
        </w:rPr>
        <w:t xml:space="preserve">West Africa Rice Company is implementing </w:t>
      </w:r>
      <w:r>
        <w:rPr>
          <w:rFonts w:ascii="Gill Sans MT" w:eastAsia="Calibri" w:hAnsi="Gill Sans MT" w:cs="Arial"/>
        </w:rPr>
        <w:t>USAID-</w:t>
      </w:r>
      <w:r w:rsidRPr="005E2779">
        <w:rPr>
          <w:rFonts w:ascii="Gill Sans MT" w:eastAsia="Calibri" w:hAnsi="Gill Sans MT" w:cs="Arial"/>
        </w:rPr>
        <w:t xml:space="preserve">funded Feed the Future Sierra Leone Entrepreneurial Agriculture for Improved Nutrition </w:t>
      </w:r>
      <w:r w:rsidR="003E6727">
        <w:rPr>
          <w:rFonts w:ascii="Gill Sans MT" w:eastAsia="Calibri" w:hAnsi="Gill Sans MT" w:cs="Arial"/>
        </w:rPr>
        <w:t>a</w:t>
      </w:r>
      <w:r w:rsidRPr="005E2779">
        <w:rPr>
          <w:rFonts w:ascii="Gill Sans MT" w:eastAsia="Calibri" w:hAnsi="Gill Sans MT" w:cs="Arial"/>
        </w:rPr>
        <w:t xml:space="preserve">ctivity which is scheduled to end in 2018. The goal </w:t>
      </w:r>
      <w:r>
        <w:rPr>
          <w:rFonts w:ascii="Gill Sans MT" w:eastAsia="Calibri" w:hAnsi="Gill Sans MT" w:cs="Arial"/>
        </w:rPr>
        <w:t>of this five-year initiative was</w:t>
      </w:r>
      <w:r w:rsidRPr="005E2779">
        <w:rPr>
          <w:rFonts w:ascii="Gill Sans MT" w:eastAsia="Calibri" w:hAnsi="Gill Sans MT" w:cs="Arial"/>
        </w:rPr>
        <w:t xml:space="preserve"> to improve the agricultural and food security situation of Sierra Leone’s population by sustainably reducing rural poverty and improving nutrition through the integration of agriculture and nutrition interventions. This goal </w:t>
      </w:r>
      <w:r>
        <w:rPr>
          <w:rFonts w:ascii="Gill Sans MT" w:eastAsia="Calibri" w:hAnsi="Gill Sans MT" w:cs="Arial"/>
        </w:rPr>
        <w:t>was</w:t>
      </w:r>
      <w:r w:rsidRPr="005E2779">
        <w:rPr>
          <w:rFonts w:ascii="Gill Sans MT" w:eastAsia="Calibri" w:hAnsi="Gill Sans MT" w:cs="Arial"/>
        </w:rPr>
        <w:t xml:space="preserve"> supported by two Intermediate Results which fosters drivers of economic growth through value chain development and improved nutritional status of at least 30,000 farming households (180,000 people) across all the 11 Chiefdoms of Tonkolili District. </w:t>
      </w:r>
      <w:r w:rsidR="00A643E1">
        <w:rPr>
          <w:rFonts w:ascii="Gill Sans MT" w:eastAsia="Calibri" w:hAnsi="Gill Sans MT" w:cs="Arial"/>
        </w:rPr>
        <w:t xml:space="preserve">The first Intermediate Result is </w:t>
      </w:r>
      <w:r w:rsidRPr="005E2779">
        <w:rPr>
          <w:rFonts w:ascii="Gill Sans MT" w:eastAsia="Calibri" w:hAnsi="Gill Sans MT" w:cs="Arial"/>
        </w:rPr>
        <w:t xml:space="preserve">IR 1: Increased incomes led by strategic value chain investments, and; </w:t>
      </w:r>
      <w:r w:rsidR="00A643E1">
        <w:rPr>
          <w:rFonts w:ascii="Gill Sans MT" w:eastAsia="Calibri" w:hAnsi="Gill Sans MT" w:cs="Arial"/>
        </w:rPr>
        <w:t xml:space="preserve">the second Intermediate Result is </w:t>
      </w:r>
      <w:r w:rsidRPr="005E2779">
        <w:rPr>
          <w:rFonts w:ascii="Gill Sans MT" w:eastAsia="Calibri" w:hAnsi="Gill Sans MT" w:cs="Arial"/>
        </w:rPr>
        <w:t xml:space="preserve">IR2: Improved nutritional status, especially among women and children. </w:t>
      </w:r>
    </w:p>
    <w:p w14:paraId="0650FF6E" w14:textId="77777777" w:rsidR="00317963" w:rsidRPr="005E2779" w:rsidRDefault="00317963" w:rsidP="00290FA9">
      <w:pPr>
        <w:spacing w:before="120" w:after="120" w:line="276" w:lineRule="auto"/>
        <w:rPr>
          <w:rFonts w:ascii="Gill Sans MT" w:eastAsia="Calibri" w:hAnsi="Gill Sans MT" w:cs="Arial"/>
        </w:rPr>
      </w:pPr>
      <w:r>
        <w:rPr>
          <w:rFonts w:ascii="Gill Sans MT" w:eastAsia="Calibri" w:hAnsi="Gill Sans MT" w:cs="Arial"/>
        </w:rPr>
        <w:t xml:space="preserve">Now that the activity is ending in May 2018 instead of September 2021, the goals of FY18 is on one hand to ensure the return </w:t>
      </w:r>
      <w:r w:rsidR="00A643E1">
        <w:rPr>
          <w:rFonts w:ascii="Gill Sans MT" w:eastAsia="Calibri" w:hAnsi="Gill Sans MT" w:cs="Arial"/>
        </w:rPr>
        <w:t xml:space="preserve">on </w:t>
      </w:r>
      <w:r>
        <w:rPr>
          <w:rFonts w:ascii="Gill Sans MT" w:eastAsia="Calibri" w:hAnsi="Gill Sans MT" w:cs="Arial"/>
        </w:rPr>
        <w:t xml:space="preserve">investment made in satellite (rice and maize) and demo farms (horticulture) in FY17 is as high as possible and on the other hand to sustainably hand over </w:t>
      </w:r>
      <w:r w:rsidR="00A643E1">
        <w:rPr>
          <w:rFonts w:ascii="Gill Sans MT" w:eastAsia="Calibri" w:hAnsi="Gill Sans MT" w:cs="Arial"/>
        </w:rPr>
        <w:t xml:space="preserve">as well as possible the </w:t>
      </w:r>
      <w:r>
        <w:rPr>
          <w:rFonts w:ascii="Gill Sans MT" w:eastAsia="Calibri" w:hAnsi="Gill Sans MT" w:cs="Arial"/>
        </w:rPr>
        <w:t>demo farm operations to the Agri-Business Centers. During FY18 the activity will focus on IR1 and not on IR2.</w:t>
      </w:r>
    </w:p>
    <w:p w14:paraId="6C63C745" w14:textId="77777777" w:rsidR="00317963" w:rsidRPr="005E2779" w:rsidRDefault="00317963" w:rsidP="00290FA9">
      <w:pPr>
        <w:spacing w:before="120" w:after="120" w:line="276" w:lineRule="auto"/>
        <w:rPr>
          <w:rFonts w:ascii="Gill Sans MT" w:eastAsia="Calibri" w:hAnsi="Gill Sans MT" w:cs="Arial"/>
        </w:rPr>
      </w:pPr>
      <w:r>
        <w:rPr>
          <w:rFonts w:ascii="Gill Sans MT" w:eastAsia="Calibri" w:hAnsi="Gill Sans MT" w:cs="Arial"/>
        </w:rPr>
        <w:t xml:space="preserve">IR1 </w:t>
      </w:r>
      <w:r w:rsidRPr="005E2779">
        <w:rPr>
          <w:rFonts w:ascii="Gill Sans MT" w:eastAsia="Calibri" w:hAnsi="Gill Sans MT" w:cs="Arial"/>
        </w:rPr>
        <w:t xml:space="preserve">is supported by </w:t>
      </w:r>
      <w:r>
        <w:rPr>
          <w:rFonts w:ascii="Gill Sans MT" w:eastAsia="Calibri" w:hAnsi="Gill Sans MT" w:cs="Arial"/>
        </w:rPr>
        <w:t>two</w:t>
      </w:r>
      <w:r w:rsidRPr="005E2779">
        <w:rPr>
          <w:rFonts w:ascii="Gill Sans MT" w:eastAsia="Calibri" w:hAnsi="Gill Sans MT" w:cs="Arial"/>
        </w:rPr>
        <w:t xml:space="preserve"> components</w:t>
      </w:r>
      <w:r w:rsidR="00A643E1">
        <w:rPr>
          <w:rFonts w:ascii="Gill Sans MT" w:eastAsia="Calibri" w:hAnsi="Gill Sans MT" w:cs="Arial"/>
        </w:rPr>
        <w:t>:</w:t>
      </w:r>
      <w:r w:rsidRPr="005E2779">
        <w:rPr>
          <w:rFonts w:ascii="Gill Sans MT" w:eastAsia="Calibri" w:hAnsi="Gill Sans MT" w:cs="Arial"/>
        </w:rPr>
        <w:t xml:space="preserve"> 1) improving agricultural productivity and post-harvest technologies</w:t>
      </w:r>
      <w:r>
        <w:rPr>
          <w:rFonts w:ascii="Gill Sans MT" w:eastAsia="Calibri" w:hAnsi="Gill Sans MT" w:cs="Arial"/>
        </w:rPr>
        <w:t xml:space="preserve"> of rice maize and horticulture crops and</w:t>
      </w:r>
      <w:r w:rsidRPr="005E2779">
        <w:rPr>
          <w:rFonts w:ascii="Gill Sans MT" w:eastAsia="Calibri" w:hAnsi="Gill Sans MT" w:cs="Arial"/>
        </w:rPr>
        <w:t xml:space="preserve"> 2) expanding market access</w:t>
      </w:r>
      <w:r w:rsidR="00A643E1">
        <w:rPr>
          <w:rFonts w:ascii="Gill Sans MT" w:eastAsia="Calibri" w:hAnsi="Gill Sans MT" w:cs="Arial"/>
        </w:rPr>
        <w:t>.</w:t>
      </w:r>
    </w:p>
    <w:p w14:paraId="4AE097A1" w14:textId="77777777" w:rsidR="00317963" w:rsidRDefault="00317963" w:rsidP="00290FA9">
      <w:pPr>
        <w:spacing w:before="120" w:after="120" w:line="276" w:lineRule="auto"/>
        <w:rPr>
          <w:rFonts w:ascii="Gill Sans MT" w:eastAsia="Calibri" w:hAnsi="Gill Sans MT" w:cs="Arial"/>
        </w:rPr>
      </w:pPr>
      <w:r w:rsidRPr="005E2779">
        <w:rPr>
          <w:rFonts w:ascii="Gill Sans MT" w:eastAsia="Calibri" w:hAnsi="Gill Sans MT" w:cs="Arial"/>
        </w:rPr>
        <w:t xml:space="preserve">The Feed the Future activity consortium works very closely with other Feed the Future implementing partners, like Africa Lead (DAI), </w:t>
      </w:r>
      <w:r>
        <w:rPr>
          <w:rFonts w:ascii="Gill Sans MT" w:eastAsia="Calibri" w:hAnsi="Gill Sans MT" w:cs="Arial"/>
        </w:rPr>
        <w:t xml:space="preserve">Feed the Future </w:t>
      </w:r>
      <w:r w:rsidRPr="005E2779">
        <w:rPr>
          <w:rFonts w:ascii="Gill Sans MT" w:eastAsia="Calibri" w:hAnsi="Gill Sans MT" w:cs="Arial"/>
        </w:rPr>
        <w:t>Sierra Leone Scaling up Aquaculture Production activity (World Fish)</w:t>
      </w:r>
      <w:r>
        <w:rPr>
          <w:rFonts w:ascii="Gill Sans MT" w:eastAsia="Calibri" w:hAnsi="Gill Sans MT" w:cs="Arial"/>
        </w:rPr>
        <w:t xml:space="preserve">, </w:t>
      </w:r>
      <w:r w:rsidRPr="005E2779">
        <w:rPr>
          <w:rFonts w:ascii="Gill Sans MT" w:eastAsia="Calibri" w:hAnsi="Gill Sans MT" w:cs="Arial"/>
        </w:rPr>
        <w:t>SPRING and with Peace Corps, Tonkolili District council; Ministry of Agriculture, Forestry and Food Security (MAFFS) and the Ministry of Health and Sanitation at national and district levels. The collaboration will result in capacity building of government officials and extension agents</w:t>
      </w:r>
      <w:r>
        <w:rPr>
          <w:rFonts w:ascii="Gill Sans MT" w:eastAsia="Calibri" w:hAnsi="Gill Sans MT" w:cs="Arial"/>
        </w:rPr>
        <w:t>, Agri-Business Center staff and leadership</w:t>
      </w:r>
      <w:r w:rsidR="00A643E1">
        <w:rPr>
          <w:rFonts w:ascii="Gill Sans MT" w:eastAsia="Calibri" w:hAnsi="Gill Sans MT" w:cs="Arial"/>
        </w:rPr>
        <w:t>.</w:t>
      </w:r>
    </w:p>
    <w:p w14:paraId="50C42BAE" w14:textId="77777777" w:rsidR="008129A0" w:rsidRDefault="008129A0" w:rsidP="00290FA9">
      <w:pPr>
        <w:spacing w:before="120" w:after="120" w:line="276" w:lineRule="auto"/>
        <w:rPr>
          <w:rFonts w:ascii="Gill Sans MT" w:eastAsia="Calibri" w:hAnsi="Gill Sans MT" w:cs="Arial"/>
          <w:b/>
        </w:rPr>
      </w:pPr>
    </w:p>
    <w:p w14:paraId="2433437F" w14:textId="77777777" w:rsidR="008129A0" w:rsidRDefault="008129A0" w:rsidP="00290FA9">
      <w:pPr>
        <w:spacing w:before="120" w:after="120" w:line="276" w:lineRule="auto"/>
        <w:rPr>
          <w:rFonts w:ascii="Gill Sans MT" w:eastAsia="Calibri" w:hAnsi="Gill Sans MT" w:cs="Arial"/>
          <w:b/>
        </w:rPr>
      </w:pPr>
    </w:p>
    <w:p w14:paraId="37700972" w14:textId="3ED2487A" w:rsidR="005E2779" w:rsidRPr="005E2779" w:rsidRDefault="005E2779" w:rsidP="00290FA9">
      <w:pPr>
        <w:spacing w:before="120" w:after="120" w:line="276" w:lineRule="auto"/>
        <w:rPr>
          <w:rFonts w:ascii="Gill Sans MT" w:eastAsia="Calibri" w:hAnsi="Gill Sans MT" w:cs="Arial"/>
          <w:b/>
        </w:rPr>
      </w:pPr>
      <w:r w:rsidRPr="005E2779">
        <w:rPr>
          <w:rFonts w:ascii="Gill Sans MT" w:eastAsia="Calibri" w:hAnsi="Gill Sans MT" w:cs="Arial"/>
          <w:b/>
        </w:rPr>
        <w:lastRenderedPageBreak/>
        <w:t>About the Host</w:t>
      </w:r>
      <w:r w:rsidR="00A62A65">
        <w:rPr>
          <w:rFonts w:ascii="Gill Sans MT" w:eastAsia="Calibri" w:hAnsi="Gill Sans MT" w:cs="Arial"/>
          <w:b/>
        </w:rPr>
        <w:t xml:space="preserve"> </w:t>
      </w:r>
      <w:r w:rsidRPr="005E2779">
        <w:rPr>
          <w:rFonts w:ascii="Gill Sans MT" w:eastAsia="Calibri" w:hAnsi="Gill Sans MT" w:cs="Arial"/>
          <w:b/>
        </w:rPr>
        <w:t>Organization</w:t>
      </w:r>
      <w:r w:rsidR="009D382E">
        <w:rPr>
          <w:rFonts w:ascii="Gill Sans MT" w:eastAsia="Calibri" w:hAnsi="Gill Sans MT" w:cs="Arial"/>
          <w:b/>
        </w:rPr>
        <w:t xml:space="preserve"> </w:t>
      </w:r>
      <w:r w:rsidR="00F64BA8">
        <w:rPr>
          <w:rFonts w:ascii="Gill Sans MT" w:eastAsia="Calibri" w:hAnsi="Gill Sans MT" w:cs="Arial"/>
          <w:b/>
        </w:rPr>
        <w:t>–</w:t>
      </w:r>
      <w:r w:rsidRPr="005E2779">
        <w:rPr>
          <w:rFonts w:ascii="Gill Sans MT" w:eastAsia="Calibri" w:hAnsi="Gill Sans MT" w:cs="Arial"/>
          <w:b/>
        </w:rPr>
        <w:t xml:space="preserve">– </w:t>
      </w:r>
      <w:r w:rsidR="002D4364">
        <w:rPr>
          <w:rFonts w:ascii="Gill Sans MT" w:eastAsia="Calibri" w:hAnsi="Gill Sans MT" w:cs="Arial"/>
          <w:b/>
        </w:rPr>
        <w:t>TJAL ENTERPRISE</w:t>
      </w:r>
    </w:p>
    <w:p w14:paraId="60273C0B" w14:textId="7A5B565C" w:rsidR="00CD0911" w:rsidRPr="00141B96" w:rsidRDefault="00DA6EAC" w:rsidP="00DA6EAC">
      <w:pPr>
        <w:rPr>
          <w:rFonts w:ascii="Gill Sans MT" w:hAnsi="Gill Sans MT"/>
        </w:rPr>
      </w:pPr>
      <w:r>
        <w:rPr>
          <w:rFonts w:ascii="Gill Sans MT" w:hAnsi="Gill Sans MT"/>
        </w:rPr>
        <w:t>TJal</w:t>
      </w:r>
      <w:r w:rsidR="00CD0911" w:rsidRPr="00141B96">
        <w:rPr>
          <w:rFonts w:ascii="Gill Sans MT" w:hAnsi="Gill Sans MT"/>
        </w:rPr>
        <w:t xml:space="preserve"> </w:t>
      </w:r>
      <w:r>
        <w:rPr>
          <w:rFonts w:ascii="Gill Sans MT" w:hAnsi="Gill Sans MT"/>
        </w:rPr>
        <w:t xml:space="preserve">Enterprise is a </w:t>
      </w:r>
      <w:r w:rsidR="00CD0911" w:rsidRPr="00141B96">
        <w:rPr>
          <w:rFonts w:ascii="Gill Sans MT" w:hAnsi="Gill Sans MT"/>
        </w:rPr>
        <w:t xml:space="preserve">fully registered </w:t>
      </w:r>
      <w:r>
        <w:rPr>
          <w:rFonts w:ascii="Gill Sans MT" w:hAnsi="Gill Sans MT"/>
        </w:rPr>
        <w:t xml:space="preserve">agro inputs company </w:t>
      </w:r>
      <w:r w:rsidR="00CD0911" w:rsidRPr="00141B96">
        <w:rPr>
          <w:rFonts w:ascii="Gill Sans MT" w:hAnsi="Gill Sans MT"/>
        </w:rPr>
        <w:t xml:space="preserve">with the appropriate authorities as a sole proprietorship, dealing in </w:t>
      </w:r>
      <w:r w:rsidR="00B71EA3">
        <w:rPr>
          <w:rFonts w:ascii="Gill Sans MT" w:hAnsi="Gill Sans MT"/>
        </w:rPr>
        <w:t>p</w:t>
      </w:r>
      <w:r w:rsidR="00CD0911" w:rsidRPr="00141B96">
        <w:rPr>
          <w:rFonts w:ascii="Gill Sans MT" w:hAnsi="Gill Sans MT"/>
        </w:rPr>
        <w:t xml:space="preserve">oultry products, </w:t>
      </w:r>
      <w:r w:rsidR="00B71EA3">
        <w:rPr>
          <w:rFonts w:ascii="Gill Sans MT" w:hAnsi="Gill Sans MT"/>
        </w:rPr>
        <w:t>a</w:t>
      </w:r>
      <w:r w:rsidR="00CD0911" w:rsidRPr="00141B96">
        <w:rPr>
          <w:rFonts w:ascii="Gill Sans MT" w:hAnsi="Gill Sans MT"/>
        </w:rPr>
        <w:t xml:space="preserve">gro-chemicals, </w:t>
      </w:r>
      <w:r w:rsidR="00B71EA3">
        <w:rPr>
          <w:rFonts w:ascii="Gill Sans MT" w:hAnsi="Gill Sans MT"/>
        </w:rPr>
        <w:t>v</w:t>
      </w:r>
      <w:r w:rsidR="00CD0911" w:rsidRPr="00141B96">
        <w:rPr>
          <w:rFonts w:ascii="Gill Sans MT" w:hAnsi="Gill Sans MT"/>
        </w:rPr>
        <w:t xml:space="preserve">egetable seeds, </w:t>
      </w:r>
      <w:r w:rsidR="00B71EA3">
        <w:rPr>
          <w:rFonts w:ascii="Gill Sans MT" w:hAnsi="Gill Sans MT"/>
        </w:rPr>
        <w:t>f</w:t>
      </w:r>
      <w:r w:rsidR="00CD0911" w:rsidRPr="00141B96">
        <w:rPr>
          <w:rFonts w:ascii="Gill Sans MT" w:hAnsi="Gill Sans MT"/>
        </w:rPr>
        <w:t xml:space="preserve">ertilizer and </w:t>
      </w:r>
      <w:r w:rsidR="00B71EA3">
        <w:rPr>
          <w:rFonts w:ascii="Gill Sans MT" w:hAnsi="Gill Sans MT"/>
        </w:rPr>
        <w:t>a</w:t>
      </w:r>
      <w:r w:rsidR="00CD0911" w:rsidRPr="00141B96">
        <w:rPr>
          <w:rFonts w:ascii="Gill Sans MT" w:hAnsi="Gill Sans MT"/>
        </w:rPr>
        <w:t xml:space="preserve">gricultural </w:t>
      </w:r>
      <w:r w:rsidR="00B71EA3">
        <w:rPr>
          <w:rFonts w:ascii="Gill Sans MT" w:hAnsi="Gill Sans MT"/>
        </w:rPr>
        <w:t>e</w:t>
      </w:r>
      <w:r w:rsidR="00CD0911" w:rsidRPr="00141B96">
        <w:rPr>
          <w:rFonts w:ascii="Gill Sans MT" w:hAnsi="Gill Sans MT"/>
        </w:rPr>
        <w:t>quipment.</w:t>
      </w:r>
      <w:r w:rsidR="00B71EA3">
        <w:rPr>
          <w:rFonts w:ascii="Gill Sans MT" w:hAnsi="Gill Sans MT"/>
        </w:rPr>
        <w:t xml:space="preserve"> The company </w:t>
      </w:r>
      <w:r w:rsidR="008129A0">
        <w:rPr>
          <w:rFonts w:ascii="Gill Sans MT" w:hAnsi="Gill Sans MT"/>
        </w:rPr>
        <w:t xml:space="preserve">is </w:t>
      </w:r>
      <w:r w:rsidR="008129A0" w:rsidRPr="00141B96">
        <w:rPr>
          <w:rFonts w:ascii="Gill Sans MT" w:hAnsi="Gill Sans MT"/>
        </w:rPr>
        <w:t>located</w:t>
      </w:r>
      <w:r w:rsidR="00CD0911" w:rsidRPr="00141B96">
        <w:rPr>
          <w:rFonts w:ascii="Gill Sans MT" w:hAnsi="Gill Sans MT"/>
        </w:rPr>
        <w:t xml:space="preserve"> at 2 Kingtom Bridge, Freetown</w:t>
      </w:r>
      <w:r w:rsidR="00B71EA3">
        <w:rPr>
          <w:rFonts w:ascii="Gill Sans MT" w:hAnsi="Gill Sans MT"/>
        </w:rPr>
        <w:t xml:space="preserve"> in Sierra Leone</w:t>
      </w:r>
      <w:r w:rsidR="00CD0911" w:rsidRPr="00141B96">
        <w:rPr>
          <w:rFonts w:ascii="Gill Sans MT" w:hAnsi="Gill Sans MT"/>
        </w:rPr>
        <w:t xml:space="preserve"> with </w:t>
      </w:r>
      <w:r w:rsidR="00BF3673">
        <w:rPr>
          <w:rFonts w:ascii="Gill Sans MT" w:hAnsi="Gill Sans MT"/>
        </w:rPr>
        <w:t>b</w:t>
      </w:r>
      <w:r w:rsidR="00CD0911" w:rsidRPr="00141B96">
        <w:rPr>
          <w:rFonts w:ascii="Gill Sans MT" w:hAnsi="Gill Sans MT"/>
        </w:rPr>
        <w:t xml:space="preserve">ranches </w:t>
      </w:r>
      <w:r w:rsidR="00BF3673">
        <w:rPr>
          <w:rFonts w:ascii="Gill Sans MT" w:hAnsi="Gill Sans MT"/>
        </w:rPr>
        <w:t xml:space="preserve">in </w:t>
      </w:r>
      <w:r w:rsidR="00BF3673" w:rsidRPr="00141B96">
        <w:rPr>
          <w:rFonts w:ascii="Gill Sans MT" w:hAnsi="Gill Sans MT"/>
        </w:rPr>
        <w:t>Makeni in Northern Sierra Leone</w:t>
      </w:r>
      <w:r w:rsidR="00BF3673">
        <w:rPr>
          <w:rFonts w:ascii="Gill Sans MT" w:hAnsi="Gill Sans MT"/>
        </w:rPr>
        <w:t xml:space="preserve"> and with a branch outside of Sierra Leone </w:t>
      </w:r>
      <w:r w:rsidR="00CD0911" w:rsidRPr="00141B96">
        <w:rPr>
          <w:rFonts w:ascii="Gill Sans MT" w:hAnsi="Gill Sans MT"/>
        </w:rPr>
        <w:t>in Conakry, Guinea</w:t>
      </w:r>
      <w:r w:rsidR="00BF3673">
        <w:rPr>
          <w:rFonts w:ascii="Gill Sans MT" w:hAnsi="Gill Sans MT"/>
        </w:rPr>
        <w:t>.</w:t>
      </w:r>
      <w:r w:rsidR="00CD0911" w:rsidRPr="00141B96">
        <w:rPr>
          <w:rFonts w:ascii="Gill Sans MT" w:hAnsi="Gill Sans MT"/>
        </w:rPr>
        <w:t xml:space="preserve"> </w:t>
      </w:r>
    </w:p>
    <w:p w14:paraId="5C3765D5" w14:textId="1F95BB61" w:rsidR="00CD0911" w:rsidRPr="00141B96" w:rsidRDefault="00CD0911" w:rsidP="00DA6EAC">
      <w:pPr>
        <w:rPr>
          <w:rFonts w:ascii="Gill Sans MT" w:hAnsi="Gill Sans MT"/>
        </w:rPr>
      </w:pPr>
      <w:r w:rsidRPr="00141B96">
        <w:rPr>
          <w:rFonts w:ascii="Gill Sans MT" w:hAnsi="Gill Sans MT"/>
        </w:rPr>
        <w:t xml:space="preserve">Our core values are: </w:t>
      </w:r>
      <w:r w:rsidR="00BF3673">
        <w:rPr>
          <w:rFonts w:ascii="Gill Sans MT" w:hAnsi="Gill Sans MT"/>
        </w:rPr>
        <w:t>i</w:t>
      </w:r>
      <w:r w:rsidRPr="00141B96">
        <w:rPr>
          <w:rFonts w:ascii="Gill Sans MT" w:hAnsi="Gill Sans MT"/>
        </w:rPr>
        <w:t xml:space="preserve">ntegrity, </w:t>
      </w:r>
      <w:r w:rsidR="00BF3673">
        <w:rPr>
          <w:rFonts w:ascii="Gill Sans MT" w:hAnsi="Gill Sans MT"/>
        </w:rPr>
        <w:t>h</w:t>
      </w:r>
      <w:r w:rsidRPr="00141B96">
        <w:rPr>
          <w:rFonts w:ascii="Gill Sans MT" w:hAnsi="Gill Sans MT"/>
        </w:rPr>
        <w:t xml:space="preserve">onesty and </w:t>
      </w:r>
      <w:r w:rsidR="00BF3673">
        <w:rPr>
          <w:rFonts w:ascii="Gill Sans MT" w:hAnsi="Gill Sans MT"/>
        </w:rPr>
        <w:t>d</w:t>
      </w:r>
      <w:r w:rsidRPr="00141B96">
        <w:rPr>
          <w:rFonts w:ascii="Gill Sans MT" w:hAnsi="Gill Sans MT"/>
        </w:rPr>
        <w:t xml:space="preserve">edication to the performance of any contract we </w:t>
      </w:r>
      <w:r w:rsidR="008129A0" w:rsidRPr="00141B96">
        <w:rPr>
          <w:rFonts w:ascii="Gill Sans MT" w:hAnsi="Gill Sans MT"/>
        </w:rPr>
        <w:t>enter with</w:t>
      </w:r>
      <w:r w:rsidRPr="00141B96">
        <w:rPr>
          <w:rFonts w:ascii="Gill Sans MT" w:hAnsi="Gill Sans MT"/>
        </w:rPr>
        <w:t xml:space="preserve"> our varied clients. </w:t>
      </w:r>
    </w:p>
    <w:p w14:paraId="544A9589" w14:textId="77777777" w:rsidR="00CD0911" w:rsidRPr="00141B96" w:rsidRDefault="00CD0911" w:rsidP="00CD0911">
      <w:pPr>
        <w:pStyle w:val="ListParagraph"/>
        <w:numPr>
          <w:ilvl w:val="0"/>
          <w:numId w:val="41"/>
        </w:numPr>
        <w:spacing w:after="200" w:line="276" w:lineRule="auto"/>
        <w:jc w:val="left"/>
        <w:rPr>
          <w:rFonts w:ascii="Gill Sans MT" w:hAnsi="Gill Sans MT"/>
        </w:rPr>
      </w:pPr>
      <w:r w:rsidRPr="00141B96">
        <w:rPr>
          <w:rFonts w:ascii="Gill Sans MT" w:hAnsi="Gill Sans MT"/>
        </w:rPr>
        <w:t>We provide reliable personnel in the execution of contracts;</w:t>
      </w:r>
    </w:p>
    <w:p w14:paraId="4C579DF5" w14:textId="77777777" w:rsidR="00CD0911" w:rsidRPr="00141B96" w:rsidRDefault="00CD0911" w:rsidP="00CD0911">
      <w:pPr>
        <w:pStyle w:val="ListParagraph"/>
        <w:numPr>
          <w:ilvl w:val="0"/>
          <w:numId w:val="41"/>
        </w:numPr>
        <w:spacing w:after="200" w:line="276" w:lineRule="auto"/>
        <w:jc w:val="left"/>
        <w:rPr>
          <w:rFonts w:ascii="Gill Sans MT" w:hAnsi="Gill Sans MT"/>
        </w:rPr>
      </w:pPr>
      <w:r w:rsidRPr="00141B96">
        <w:rPr>
          <w:rFonts w:ascii="Gill Sans MT" w:hAnsi="Gill Sans MT"/>
        </w:rPr>
        <w:t>We provide high quality goods to our clients;</w:t>
      </w:r>
    </w:p>
    <w:p w14:paraId="58539D23" w14:textId="77777777" w:rsidR="00CD0911" w:rsidRPr="00141B96" w:rsidRDefault="00CD0911" w:rsidP="00CD0911">
      <w:pPr>
        <w:pStyle w:val="ListParagraph"/>
        <w:numPr>
          <w:ilvl w:val="0"/>
          <w:numId w:val="41"/>
        </w:numPr>
        <w:spacing w:after="200" w:line="276" w:lineRule="auto"/>
        <w:jc w:val="left"/>
        <w:rPr>
          <w:rFonts w:ascii="Gill Sans MT" w:hAnsi="Gill Sans MT"/>
        </w:rPr>
      </w:pPr>
      <w:r w:rsidRPr="00141B96">
        <w:rPr>
          <w:rFonts w:ascii="Gill Sans MT" w:hAnsi="Gill Sans MT"/>
        </w:rPr>
        <w:t>We are customer friendly;</w:t>
      </w:r>
    </w:p>
    <w:p w14:paraId="1AC03F74" w14:textId="77777777" w:rsidR="00CD0911" w:rsidRPr="00141B96" w:rsidRDefault="00CD0911" w:rsidP="00CD0911">
      <w:pPr>
        <w:pStyle w:val="ListParagraph"/>
        <w:numPr>
          <w:ilvl w:val="0"/>
          <w:numId w:val="41"/>
        </w:numPr>
        <w:spacing w:after="200" w:line="276" w:lineRule="auto"/>
        <w:jc w:val="left"/>
        <w:rPr>
          <w:rFonts w:ascii="Gill Sans MT" w:hAnsi="Gill Sans MT"/>
        </w:rPr>
      </w:pPr>
      <w:r w:rsidRPr="00141B96">
        <w:rPr>
          <w:rFonts w:ascii="Gill Sans MT" w:hAnsi="Gill Sans MT"/>
        </w:rPr>
        <w:t>We provide highly qualified personnel.</w:t>
      </w:r>
    </w:p>
    <w:p w14:paraId="6A1FD446" w14:textId="062D86CB" w:rsidR="00CD0911" w:rsidRPr="00141B96" w:rsidRDefault="00CD0911" w:rsidP="00CD0911">
      <w:pPr>
        <w:rPr>
          <w:rFonts w:ascii="Gill Sans MT" w:hAnsi="Gill Sans MT"/>
        </w:rPr>
      </w:pPr>
      <w:r w:rsidRPr="00141B96">
        <w:rPr>
          <w:rFonts w:ascii="Gill Sans MT" w:hAnsi="Gill Sans MT"/>
        </w:rPr>
        <w:t>Over the years, we have undertaken a lot of contracts with NGO’s and INGO’s as well as Government Agencies all over the Sierra Leone.</w:t>
      </w:r>
      <w:r w:rsidR="00BF3673">
        <w:rPr>
          <w:rFonts w:ascii="Gill Sans MT" w:hAnsi="Gill Sans MT"/>
        </w:rPr>
        <w:t xml:space="preserve"> </w:t>
      </w:r>
      <w:r w:rsidRPr="00141B96">
        <w:rPr>
          <w:rFonts w:ascii="Gill Sans MT" w:hAnsi="Gill Sans MT"/>
        </w:rPr>
        <w:t>Our personnel are highly motivated, honest and reliable and can work under pressure to produce maximum results.</w:t>
      </w:r>
      <w:r w:rsidR="008129A0">
        <w:rPr>
          <w:rFonts w:ascii="Gill Sans MT" w:hAnsi="Gill Sans MT"/>
        </w:rPr>
        <w:t xml:space="preserve"> </w:t>
      </w:r>
      <w:r w:rsidRPr="00141B96">
        <w:rPr>
          <w:rFonts w:ascii="Gill Sans MT" w:hAnsi="Gill Sans MT"/>
        </w:rPr>
        <w:t xml:space="preserve">In cases of breakdown, we have a twenty-four hour </w:t>
      </w:r>
      <w:r w:rsidR="00BF3673">
        <w:rPr>
          <w:rFonts w:ascii="Gill Sans MT" w:hAnsi="Gill Sans MT"/>
        </w:rPr>
        <w:t>on standby</w:t>
      </w:r>
      <w:r w:rsidR="00BF3673" w:rsidRPr="00141B96">
        <w:rPr>
          <w:rFonts w:ascii="Gill Sans MT" w:hAnsi="Gill Sans MT"/>
        </w:rPr>
        <w:t xml:space="preserve"> </w:t>
      </w:r>
      <w:r w:rsidRPr="00141B96">
        <w:rPr>
          <w:rFonts w:ascii="Gill Sans MT" w:hAnsi="Gill Sans MT"/>
        </w:rPr>
        <w:t>staff who can answer your calls with speed and efficiency.</w:t>
      </w:r>
    </w:p>
    <w:p w14:paraId="621F81DB" w14:textId="77777777" w:rsidR="001855F7" w:rsidRPr="00767B9D" w:rsidRDefault="001855F7" w:rsidP="00290FA9">
      <w:pPr>
        <w:pStyle w:val="Heading1"/>
        <w:rPr>
          <w:rFonts w:ascii="Gill Sans MT" w:hAnsi="Gill Sans MT"/>
        </w:rPr>
      </w:pPr>
      <w:r w:rsidRPr="00767B9D">
        <w:rPr>
          <w:rFonts w:ascii="Gill Sans MT" w:hAnsi="Gill Sans MT"/>
        </w:rPr>
        <w:t>ISSUE DESCRIPTION</w:t>
      </w:r>
      <w:r w:rsidR="00FC2472">
        <w:rPr>
          <w:rFonts w:ascii="Gill Sans MT" w:hAnsi="Gill Sans MT"/>
        </w:rPr>
        <w:t xml:space="preserve"> </w:t>
      </w:r>
    </w:p>
    <w:p w14:paraId="4FF72CBE" w14:textId="3D7AA0AE" w:rsidR="001640AB" w:rsidRDefault="001640AB" w:rsidP="008129A0">
      <w:pPr>
        <w:spacing w:line="276" w:lineRule="auto"/>
        <w:rPr>
          <w:rFonts w:ascii="Gill Sans MT" w:eastAsia="Calibri" w:hAnsi="Gill Sans MT" w:cs="Arial"/>
        </w:rPr>
      </w:pPr>
      <w:r>
        <w:rPr>
          <w:rFonts w:ascii="Gill Sans MT" w:eastAsia="Calibri" w:hAnsi="Gill Sans MT" w:cs="Arial"/>
        </w:rPr>
        <w:t>TJAL</w:t>
      </w:r>
      <w:r w:rsidR="00BF3673">
        <w:rPr>
          <w:rFonts w:ascii="Gill Sans MT" w:eastAsia="Calibri" w:hAnsi="Gill Sans MT" w:cs="Arial"/>
        </w:rPr>
        <w:t>,</w:t>
      </w:r>
      <w:r>
        <w:rPr>
          <w:rFonts w:ascii="Gill Sans MT" w:eastAsia="Calibri" w:hAnsi="Gill Sans MT" w:cs="Arial"/>
        </w:rPr>
        <w:t xml:space="preserve"> with support from projects like S</w:t>
      </w:r>
      <w:r w:rsidR="00BF3673">
        <w:rPr>
          <w:rFonts w:ascii="Gill Sans MT" w:eastAsia="Calibri" w:hAnsi="Gill Sans MT" w:cs="Arial"/>
        </w:rPr>
        <w:t xml:space="preserve">ierra Leone </w:t>
      </w:r>
      <w:r>
        <w:rPr>
          <w:rFonts w:ascii="Gill Sans MT" w:eastAsia="Calibri" w:hAnsi="Gill Sans MT" w:cs="Arial"/>
        </w:rPr>
        <w:t>O</w:t>
      </w:r>
      <w:r w:rsidR="00BF3673">
        <w:rPr>
          <w:rFonts w:ascii="Gill Sans MT" w:eastAsia="Calibri" w:hAnsi="Gill Sans MT" w:cs="Arial"/>
        </w:rPr>
        <w:t xml:space="preserve">pportunities for </w:t>
      </w:r>
      <w:r>
        <w:rPr>
          <w:rFonts w:ascii="Gill Sans MT" w:eastAsia="Calibri" w:hAnsi="Gill Sans MT" w:cs="Arial"/>
        </w:rPr>
        <w:t>B</w:t>
      </w:r>
      <w:r w:rsidR="00BF3673">
        <w:rPr>
          <w:rFonts w:ascii="Gill Sans MT" w:eastAsia="Calibri" w:hAnsi="Gill Sans MT" w:cs="Arial"/>
        </w:rPr>
        <w:t xml:space="preserve">usiness </w:t>
      </w:r>
      <w:r>
        <w:rPr>
          <w:rFonts w:ascii="Gill Sans MT" w:eastAsia="Calibri" w:hAnsi="Gill Sans MT" w:cs="Arial"/>
        </w:rPr>
        <w:t>A</w:t>
      </w:r>
      <w:r w:rsidR="00BF3673">
        <w:rPr>
          <w:rFonts w:ascii="Gill Sans MT" w:eastAsia="Calibri" w:hAnsi="Gill Sans MT" w:cs="Arial"/>
        </w:rPr>
        <w:t>ction (SOBA)</w:t>
      </w:r>
      <w:r>
        <w:rPr>
          <w:rFonts w:ascii="Gill Sans MT" w:eastAsia="Calibri" w:hAnsi="Gill Sans MT" w:cs="Arial"/>
        </w:rPr>
        <w:t xml:space="preserve"> and other sector growth facilities, has been implementing</w:t>
      </w:r>
      <w:r w:rsidRPr="001640AB">
        <w:rPr>
          <w:rFonts w:ascii="Gill Sans MT" w:eastAsia="Calibri" w:hAnsi="Gill Sans MT" w:cs="Arial"/>
        </w:rPr>
        <w:t xml:space="preserve"> </w:t>
      </w:r>
      <w:r>
        <w:rPr>
          <w:rFonts w:ascii="Gill Sans MT" w:eastAsia="Calibri" w:hAnsi="Gill Sans MT" w:cs="Arial"/>
        </w:rPr>
        <w:t xml:space="preserve">a number of </w:t>
      </w:r>
      <w:r w:rsidR="00BF3673">
        <w:rPr>
          <w:rFonts w:ascii="Gill Sans MT" w:eastAsia="Calibri" w:hAnsi="Gill Sans MT" w:cs="Arial"/>
        </w:rPr>
        <w:t>reforms</w:t>
      </w:r>
      <w:r>
        <w:rPr>
          <w:rFonts w:ascii="Gill Sans MT" w:eastAsia="Calibri" w:hAnsi="Gill Sans MT" w:cs="Arial"/>
        </w:rPr>
        <w:t xml:space="preserve"> and improv</w:t>
      </w:r>
      <w:r w:rsidR="00BF3673">
        <w:rPr>
          <w:rFonts w:ascii="Gill Sans MT" w:eastAsia="Calibri" w:hAnsi="Gill Sans MT" w:cs="Arial"/>
        </w:rPr>
        <w:t xml:space="preserve">ements in </w:t>
      </w:r>
      <w:r w:rsidRPr="001640AB">
        <w:rPr>
          <w:rFonts w:ascii="Gill Sans MT" w:eastAsia="Calibri" w:hAnsi="Gill Sans MT" w:cs="Arial"/>
        </w:rPr>
        <w:t>business</w:t>
      </w:r>
      <w:r>
        <w:rPr>
          <w:rFonts w:ascii="Gill Sans MT" w:eastAsia="Calibri" w:hAnsi="Gill Sans MT" w:cs="Arial"/>
        </w:rPr>
        <w:t xml:space="preserve"> </w:t>
      </w:r>
      <w:r w:rsidRPr="001640AB">
        <w:rPr>
          <w:rFonts w:ascii="Gill Sans MT" w:eastAsia="Calibri" w:hAnsi="Gill Sans MT" w:cs="Arial"/>
        </w:rPr>
        <w:t xml:space="preserve">practices </w:t>
      </w:r>
      <w:r>
        <w:rPr>
          <w:rFonts w:ascii="Gill Sans MT" w:eastAsia="Calibri" w:hAnsi="Gill Sans MT" w:cs="Arial"/>
        </w:rPr>
        <w:t>to grow their business</w:t>
      </w:r>
      <w:r w:rsidR="00BF3673">
        <w:rPr>
          <w:rFonts w:ascii="Gill Sans MT" w:eastAsia="Calibri" w:hAnsi="Gill Sans MT" w:cs="Arial"/>
        </w:rPr>
        <w:t>,</w:t>
      </w:r>
      <w:r>
        <w:rPr>
          <w:rFonts w:ascii="Gill Sans MT" w:eastAsia="Calibri" w:hAnsi="Gill Sans MT" w:cs="Arial"/>
        </w:rPr>
        <w:t xml:space="preserve"> supported with a </w:t>
      </w:r>
      <w:r w:rsidRPr="001640AB">
        <w:rPr>
          <w:rFonts w:ascii="Gill Sans MT" w:eastAsia="Calibri" w:hAnsi="Gill Sans MT" w:cs="Arial"/>
        </w:rPr>
        <w:t>dynamic network of distributors/agents with the ability</w:t>
      </w:r>
      <w:r>
        <w:rPr>
          <w:rFonts w:ascii="Gill Sans MT" w:eastAsia="Calibri" w:hAnsi="Gill Sans MT" w:cs="Arial"/>
        </w:rPr>
        <w:t xml:space="preserve"> </w:t>
      </w:r>
      <w:r w:rsidRPr="001640AB">
        <w:rPr>
          <w:rFonts w:ascii="Gill Sans MT" w:eastAsia="Calibri" w:hAnsi="Gill Sans MT" w:cs="Arial"/>
        </w:rPr>
        <w:t>to reach m</w:t>
      </w:r>
      <w:r>
        <w:rPr>
          <w:rFonts w:ascii="Gill Sans MT" w:eastAsia="Calibri" w:hAnsi="Gill Sans MT" w:cs="Arial"/>
        </w:rPr>
        <w:t xml:space="preserve">ore farmers across Sierra Leone with </w:t>
      </w:r>
      <w:r w:rsidR="00BF3673">
        <w:rPr>
          <w:rFonts w:ascii="Gill Sans MT" w:eastAsia="Calibri" w:hAnsi="Gill Sans MT" w:cs="Arial"/>
        </w:rPr>
        <w:t xml:space="preserve">agriculture </w:t>
      </w:r>
      <w:r>
        <w:rPr>
          <w:rFonts w:ascii="Gill Sans MT" w:eastAsia="Calibri" w:hAnsi="Gill Sans MT" w:cs="Arial"/>
        </w:rPr>
        <w:t>input.</w:t>
      </w:r>
      <w:r w:rsidR="00BF3673">
        <w:rPr>
          <w:rFonts w:ascii="Gill Sans MT" w:eastAsia="Calibri" w:hAnsi="Gill Sans MT" w:cs="Arial"/>
        </w:rPr>
        <w:t xml:space="preserve"> </w:t>
      </w:r>
      <w:r>
        <w:rPr>
          <w:rFonts w:ascii="Gill Sans MT" w:eastAsia="Calibri" w:hAnsi="Gill Sans MT" w:cs="Arial"/>
        </w:rPr>
        <w:t xml:space="preserve">These reforms include  </w:t>
      </w:r>
    </w:p>
    <w:p w14:paraId="587C445F" w14:textId="77777777" w:rsidR="001640AB" w:rsidRDefault="00031B03" w:rsidP="008129A0">
      <w:pPr>
        <w:pStyle w:val="ListParagraph"/>
        <w:numPr>
          <w:ilvl w:val="0"/>
          <w:numId w:val="44"/>
        </w:numPr>
        <w:spacing w:line="276" w:lineRule="auto"/>
        <w:rPr>
          <w:rFonts w:ascii="Gill Sans MT" w:eastAsia="Calibri" w:hAnsi="Gill Sans MT" w:cs="Arial"/>
        </w:rPr>
      </w:pPr>
      <w:r w:rsidRPr="008129A0">
        <w:rPr>
          <w:rFonts w:ascii="Gill Sans MT" w:eastAsia="Calibri" w:hAnsi="Gill Sans MT" w:cs="Arial"/>
        </w:rPr>
        <w:t>introduc</w:t>
      </w:r>
      <w:r w:rsidR="001640AB">
        <w:rPr>
          <w:rFonts w:ascii="Gill Sans MT" w:eastAsia="Calibri" w:hAnsi="Gill Sans MT" w:cs="Arial"/>
        </w:rPr>
        <w:t>ing</w:t>
      </w:r>
      <w:r w:rsidRPr="008129A0">
        <w:rPr>
          <w:rFonts w:ascii="Gill Sans MT" w:eastAsia="Calibri" w:hAnsi="Gill Sans MT" w:cs="Arial"/>
        </w:rPr>
        <w:t xml:space="preserve"> QuickBooks accounting system to generate periodic financial; </w:t>
      </w:r>
    </w:p>
    <w:p w14:paraId="3257D810" w14:textId="77777777" w:rsidR="001640AB" w:rsidRDefault="001640AB" w:rsidP="008129A0">
      <w:pPr>
        <w:pStyle w:val="ListParagraph"/>
        <w:numPr>
          <w:ilvl w:val="0"/>
          <w:numId w:val="44"/>
        </w:numPr>
        <w:spacing w:line="276" w:lineRule="auto"/>
        <w:rPr>
          <w:rFonts w:ascii="Gill Sans MT" w:eastAsia="Calibri" w:hAnsi="Gill Sans MT" w:cs="Arial"/>
        </w:rPr>
      </w:pPr>
      <w:r w:rsidRPr="008129A0">
        <w:rPr>
          <w:rFonts w:ascii="Gill Sans MT" w:eastAsia="Calibri" w:hAnsi="Gill Sans MT" w:cs="Arial"/>
        </w:rPr>
        <w:t>i</w:t>
      </w:r>
      <w:r>
        <w:rPr>
          <w:rFonts w:ascii="Gill Sans MT" w:eastAsia="Calibri" w:hAnsi="Gill Sans MT" w:cs="Arial"/>
        </w:rPr>
        <w:t>ntroducing</w:t>
      </w:r>
      <w:r w:rsidR="00031B03" w:rsidRPr="008129A0">
        <w:rPr>
          <w:rFonts w:ascii="Gill Sans MT" w:eastAsia="Calibri" w:hAnsi="Gill Sans MT" w:cs="Arial"/>
        </w:rPr>
        <w:t xml:space="preserve"> stock cards for inventory management and control as a means to improve their stock management; </w:t>
      </w:r>
    </w:p>
    <w:p w14:paraId="6F08B8B3" w14:textId="77777777" w:rsidR="001640AB" w:rsidRDefault="001640AB" w:rsidP="008129A0">
      <w:pPr>
        <w:pStyle w:val="ListParagraph"/>
        <w:numPr>
          <w:ilvl w:val="0"/>
          <w:numId w:val="44"/>
        </w:numPr>
        <w:spacing w:line="276" w:lineRule="auto"/>
        <w:rPr>
          <w:rFonts w:ascii="Gill Sans MT" w:eastAsia="Calibri" w:hAnsi="Gill Sans MT" w:cs="Arial"/>
        </w:rPr>
      </w:pPr>
      <w:r w:rsidRPr="008129A0">
        <w:rPr>
          <w:rFonts w:ascii="Gill Sans MT" w:eastAsia="Calibri" w:hAnsi="Gill Sans MT" w:cs="Arial"/>
        </w:rPr>
        <w:t>t</w:t>
      </w:r>
      <w:r>
        <w:rPr>
          <w:rFonts w:ascii="Gill Sans MT" w:eastAsia="Calibri" w:hAnsi="Gill Sans MT" w:cs="Arial"/>
        </w:rPr>
        <w:t>ranslating</w:t>
      </w:r>
      <w:r w:rsidR="00031B03" w:rsidRPr="008129A0">
        <w:rPr>
          <w:rFonts w:ascii="Gill Sans MT" w:eastAsia="Calibri" w:hAnsi="Gill Sans MT" w:cs="Arial"/>
        </w:rPr>
        <w:t xml:space="preserve"> their packaging labels and information from </w:t>
      </w:r>
      <w:r w:rsidR="00BF3673" w:rsidRPr="00BF3673">
        <w:rPr>
          <w:rFonts w:ascii="Gill Sans MT" w:eastAsia="Calibri" w:hAnsi="Gill Sans MT" w:cs="Arial"/>
        </w:rPr>
        <w:t xml:space="preserve">French </w:t>
      </w:r>
      <w:r w:rsidRPr="008129A0">
        <w:rPr>
          <w:rFonts w:ascii="Gill Sans MT" w:eastAsia="Calibri" w:hAnsi="Gill Sans MT" w:cs="Arial"/>
        </w:rPr>
        <w:t xml:space="preserve">to </w:t>
      </w:r>
      <w:r w:rsidR="00BF3673" w:rsidRPr="00BF3673">
        <w:rPr>
          <w:rFonts w:ascii="Gill Sans MT" w:eastAsia="Calibri" w:hAnsi="Gill Sans MT" w:cs="Arial"/>
        </w:rPr>
        <w:t xml:space="preserve">English </w:t>
      </w:r>
      <w:r w:rsidR="00031B03" w:rsidRPr="008129A0">
        <w:rPr>
          <w:rFonts w:ascii="Gill Sans MT" w:eastAsia="Calibri" w:hAnsi="Gill Sans MT" w:cs="Arial"/>
        </w:rPr>
        <w:t xml:space="preserve">for Sierra Leone destined products; </w:t>
      </w:r>
    </w:p>
    <w:p w14:paraId="3CA29188" w14:textId="7EF7D3AE" w:rsidR="001640AB" w:rsidRDefault="001640AB" w:rsidP="008129A0">
      <w:pPr>
        <w:pStyle w:val="ListParagraph"/>
        <w:numPr>
          <w:ilvl w:val="0"/>
          <w:numId w:val="44"/>
        </w:numPr>
        <w:spacing w:line="276" w:lineRule="auto"/>
        <w:rPr>
          <w:rFonts w:ascii="Gill Sans MT" w:eastAsia="Calibri" w:hAnsi="Gill Sans MT" w:cs="Arial"/>
        </w:rPr>
      </w:pPr>
      <w:r>
        <w:rPr>
          <w:rFonts w:ascii="Gill Sans MT" w:eastAsia="Calibri" w:hAnsi="Gill Sans MT" w:cs="Arial"/>
        </w:rPr>
        <w:t>Improving</w:t>
      </w:r>
      <w:r w:rsidR="00031B03" w:rsidRPr="008129A0">
        <w:rPr>
          <w:rFonts w:ascii="Gill Sans MT" w:eastAsia="Calibri" w:hAnsi="Gill Sans MT" w:cs="Arial"/>
        </w:rPr>
        <w:t xml:space="preserve"> storage for inputs </w:t>
      </w:r>
      <w:r w:rsidR="00BF3673" w:rsidRPr="00BF3673">
        <w:rPr>
          <w:rFonts w:ascii="Gill Sans MT" w:eastAsia="Calibri" w:hAnsi="Gill Sans MT" w:cs="Arial"/>
        </w:rPr>
        <w:t>to</w:t>
      </w:r>
      <w:r w:rsidR="00031B03" w:rsidRPr="008129A0">
        <w:rPr>
          <w:rFonts w:ascii="Gill Sans MT" w:eastAsia="Calibri" w:hAnsi="Gill Sans MT" w:cs="Arial"/>
        </w:rPr>
        <w:t xml:space="preserve"> maintain quality over time such as pallets for fertilizers and AC/temperature control for seeds storage; </w:t>
      </w:r>
    </w:p>
    <w:p w14:paraId="43B5D477" w14:textId="77777777" w:rsidR="001640AB" w:rsidRDefault="001640AB" w:rsidP="008129A0">
      <w:pPr>
        <w:pStyle w:val="ListParagraph"/>
        <w:numPr>
          <w:ilvl w:val="0"/>
          <w:numId w:val="44"/>
        </w:numPr>
        <w:spacing w:line="276" w:lineRule="auto"/>
        <w:rPr>
          <w:rFonts w:ascii="Gill Sans MT" w:eastAsia="Calibri" w:hAnsi="Gill Sans MT" w:cs="Arial"/>
        </w:rPr>
      </w:pPr>
      <w:r w:rsidRPr="001640AB">
        <w:rPr>
          <w:rFonts w:ascii="Gill Sans MT" w:eastAsia="Calibri" w:hAnsi="Gill Sans MT" w:cs="Arial"/>
        </w:rPr>
        <w:t>R</w:t>
      </w:r>
      <w:r>
        <w:rPr>
          <w:rFonts w:ascii="Gill Sans MT" w:eastAsia="Calibri" w:hAnsi="Gill Sans MT" w:cs="Arial"/>
        </w:rPr>
        <w:t xml:space="preserve">evamping </w:t>
      </w:r>
      <w:r w:rsidR="00031B03" w:rsidRPr="008129A0">
        <w:rPr>
          <w:rFonts w:ascii="Gill Sans MT" w:eastAsia="Calibri" w:hAnsi="Gill Sans MT" w:cs="Arial"/>
        </w:rPr>
        <w:t xml:space="preserve">customer service by conducting regular visits and making customer calls; </w:t>
      </w:r>
      <w:r w:rsidRPr="008129A0">
        <w:rPr>
          <w:rFonts w:ascii="Gill Sans MT" w:eastAsia="Calibri" w:hAnsi="Gill Sans MT" w:cs="Arial"/>
        </w:rPr>
        <w:t>now performing</w:t>
      </w:r>
      <w:r w:rsidR="00031B03" w:rsidRPr="008129A0">
        <w:rPr>
          <w:rFonts w:ascii="Gill Sans MT" w:eastAsia="Calibri" w:hAnsi="Gill Sans MT" w:cs="Arial"/>
        </w:rPr>
        <w:t xml:space="preserve"> monthly inventory control and disseminated their newly-established product and price list to key distributors; </w:t>
      </w:r>
    </w:p>
    <w:p w14:paraId="31A4ACB4" w14:textId="2472FB4B" w:rsidR="00780287" w:rsidRDefault="001640AB" w:rsidP="008129A0">
      <w:pPr>
        <w:pStyle w:val="ListParagraph"/>
        <w:numPr>
          <w:ilvl w:val="0"/>
          <w:numId w:val="44"/>
        </w:numPr>
        <w:spacing w:line="276" w:lineRule="auto"/>
        <w:rPr>
          <w:rFonts w:ascii="Gill Sans MT" w:eastAsia="Calibri" w:hAnsi="Gill Sans MT" w:cs="Arial"/>
        </w:rPr>
      </w:pPr>
      <w:r w:rsidRPr="001640AB">
        <w:rPr>
          <w:rFonts w:ascii="Gill Sans MT" w:eastAsia="Calibri" w:hAnsi="Gill Sans MT" w:cs="Arial"/>
        </w:rPr>
        <w:t>D</w:t>
      </w:r>
      <w:r>
        <w:rPr>
          <w:rFonts w:ascii="Gill Sans MT" w:eastAsia="Calibri" w:hAnsi="Gill Sans MT" w:cs="Arial"/>
        </w:rPr>
        <w:t>eveloping</w:t>
      </w:r>
      <w:r w:rsidRPr="008129A0">
        <w:rPr>
          <w:rFonts w:ascii="Gill Sans MT" w:eastAsia="Calibri" w:hAnsi="Gill Sans MT" w:cs="Arial"/>
        </w:rPr>
        <w:t xml:space="preserve"> a product price list for wholesaler and retail clients; adopted new product lines that cater to the poultry sector; and adopted a new agent distribution model.</w:t>
      </w:r>
    </w:p>
    <w:p w14:paraId="15823635" w14:textId="77777777" w:rsidR="001640AB" w:rsidRPr="008129A0" w:rsidRDefault="009B0683" w:rsidP="008129A0">
      <w:pPr>
        <w:spacing w:line="276" w:lineRule="auto"/>
        <w:rPr>
          <w:rFonts w:ascii="Gill Sans MT" w:eastAsia="Calibri" w:hAnsi="Gill Sans MT" w:cs="Arial"/>
        </w:rPr>
      </w:pPr>
      <w:r>
        <w:rPr>
          <w:rFonts w:ascii="Gill Sans MT" w:eastAsia="Calibri" w:hAnsi="Gill Sans MT" w:cs="Arial"/>
        </w:rPr>
        <w:t>To sustain growth achieved in the past 3 years, TJal reviewed their business and identified six problem areas which need to be addressed by the company (see table below)</w:t>
      </w:r>
      <w:r w:rsidR="00BF3673">
        <w:rPr>
          <w:rFonts w:ascii="Gill Sans MT" w:eastAsia="Calibri" w:hAnsi="Gill Sans MT" w:cs="Arial"/>
        </w:rPr>
        <w:t>.</w:t>
      </w:r>
    </w:p>
    <w:tbl>
      <w:tblPr>
        <w:tblStyle w:val="TableGrid"/>
        <w:tblW w:w="5000" w:type="pct"/>
        <w:tblLook w:val="04A0" w:firstRow="1" w:lastRow="0" w:firstColumn="1" w:lastColumn="0" w:noHBand="0" w:noVBand="1"/>
      </w:tblPr>
      <w:tblGrid>
        <w:gridCol w:w="5035"/>
        <w:gridCol w:w="5035"/>
      </w:tblGrid>
      <w:tr w:rsidR="00BF3673" w:rsidRPr="00767B9D" w14:paraId="53AF3C07" w14:textId="77777777" w:rsidTr="00BF3673">
        <w:tc>
          <w:tcPr>
            <w:tcW w:w="2500" w:type="pct"/>
          </w:tcPr>
          <w:p w14:paraId="3F66474D" w14:textId="6A1F3C0B" w:rsidR="00BF3673" w:rsidRPr="00767B9D" w:rsidRDefault="00BF3673" w:rsidP="00767B9D">
            <w:pPr>
              <w:rPr>
                <w:rFonts w:ascii="Gill Sans MT" w:hAnsi="Gill Sans MT"/>
                <w:b/>
              </w:rPr>
            </w:pPr>
            <w:r>
              <w:rPr>
                <w:rFonts w:ascii="Gill Sans MT" w:hAnsi="Gill Sans MT"/>
                <w:b/>
              </w:rPr>
              <w:t>TJal Organizational Management and Business</w:t>
            </w:r>
            <w:r w:rsidRPr="00767B9D">
              <w:rPr>
                <w:rFonts w:ascii="Gill Sans MT" w:hAnsi="Gill Sans MT"/>
                <w:b/>
              </w:rPr>
              <w:t xml:space="preserve"> </w:t>
            </w:r>
            <w:r>
              <w:rPr>
                <w:rFonts w:ascii="Gill Sans MT" w:hAnsi="Gill Sans MT"/>
                <w:b/>
              </w:rPr>
              <w:t>challenges</w:t>
            </w:r>
            <w:r w:rsidRPr="00767B9D">
              <w:rPr>
                <w:rFonts w:ascii="Gill Sans MT" w:hAnsi="Gill Sans MT"/>
                <w:b/>
              </w:rPr>
              <w:t xml:space="preserve"> </w:t>
            </w:r>
          </w:p>
        </w:tc>
        <w:tc>
          <w:tcPr>
            <w:tcW w:w="2500" w:type="pct"/>
          </w:tcPr>
          <w:p w14:paraId="51CA29B7" w14:textId="77777777" w:rsidR="00BF3673" w:rsidRDefault="00BF3673" w:rsidP="00767B9D">
            <w:pPr>
              <w:rPr>
                <w:rFonts w:ascii="Gill Sans MT" w:hAnsi="Gill Sans MT"/>
                <w:b/>
              </w:rPr>
            </w:pPr>
            <w:r>
              <w:rPr>
                <w:rFonts w:ascii="Gill Sans MT" w:hAnsi="Gill Sans MT"/>
                <w:b/>
              </w:rPr>
              <w:t>How these challenges affect business performance.</w:t>
            </w:r>
          </w:p>
        </w:tc>
      </w:tr>
      <w:tr w:rsidR="00E03CDA" w:rsidRPr="00767B9D" w14:paraId="3E81016B" w14:textId="77777777" w:rsidTr="00BF3673">
        <w:tc>
          <w:tcPr>
            <w:tcW w:w="2500" w:type="pct"/>
          </w:tcPr>
          <w:p w14:paraId="049EBDA0" w14:textId="69BACEDB" w:rsidR="00E03CDA" w:rsidRPr="00BF3673" w:rsidRDefault="00E03CDA" w:rsidP="00E03CDA">
            <w:pPr>
              <w:rPr>
                <w:rFonts w:ascii="Gill Sans MT" w:hAnsi="Gill Sans MT"/>
                <w:b/>
              </w:rPr>
            </w:pPr>
            <w:r w:rsidRPr="00BF3673">
              <w:rPr>
                <w:rFonts w:ascii="Gill Sans MT" w:hAnsi="Gill Sans MT"/>
              </w:rPr>
              <w:t xml:space="preserve"> Lack of detail job description fo</w:t>
            </w:r>
            <w:r>
              <w:rPr>
                <w:rFonts w:ascii="Gill Sans MT" w:hAnsi="Gill Sans MT"/>
              </w:rPr>
              <w:t>r staff to enhance performance and l</w:t>
            </w:r>
            <w:r w:rsidRPr="00BF3673">
              <w:rPr>
                <w:rFonts w:ascii="Gill Sans MT" w:hAnsi="Gill Sans MT"/>
              </w:rPr>
              <w:t>ack of structured organizational organogram for staff</w:t>
            </w:r>
            <w:r>
              <w:rPr>
                <w:rFonts w:ascii="Gill Sans MT" w:hAnsi="Gill Sans MT"/>
              </w:rPr>
              <w:t>.</w:t>
            </w:r>
          </w:p>
        </w:tc>
        <w:tc>
          <w:tcPr>
            <w:tcW w:w="2500" w:type="pct"/>
          </w:tcPr>
          <w:p w14:paraId="58DD57E0" w14:textId="1D779AC9" w:rsidR="00E03CDA" w:rsidRPr="00BF3673" w:rsidRDefault="00E03CDA" w:rsidP="00E03CDA">
            <w:pPr>
              <w:rPr>
                <w:rFonts w:ascii="Gill Sans MT" w:hAnsi="Gill Sans MT"/>
              </w:rPr>
            </w:pPr>
            <w:r>
              <w:rPr>
                <w:rFonts w:ascii="Gill Sans MT" w:hAnsi="Gill Sans MT"/>
              </w:rPr>
              <w:t>Low staff output, roles are conflicting one another.</w:t>
            </w:r>
          </w:p>
        </w:tc>
      </w:tr>
      <w:tr w:rsidR="00E03CDA" w14:paraId="3BCE45C6" w14:textId="77777777" w:rsidTr="00BF3673">
        <w:tc>
          <w:tcPr>
            <w:tcW w:w="2500" w:type="pct"/>
          </w:tcPr>
          <w:p w14:paraId="762045ED" w14:textId="3E9EA537" w:rsidR="00E03CDA" w:rsidRPr="00BF3673" w:rsidRDefault="00E03CDA" w:rsidP="00E03CDA">
            <w:pPr>
              <w:rPr>
                <w:rFonts w:ascii="Gill Sans MT" w:hAnsi="Gill Sans MT"/>
              </w:rPr>
            </w:pPr>
            <w:r w:rsidRPr="00BF3673">
              <w:rPr>
                <w:rFonts w:ascii="Gill Sans MT" w:hAnsi="Gill Sans MT"/>
              </w:rPr>
              <w:lastRenderedPageBreak/>
              <w:t>Limited training capacity for key staff to enable them coached and mentored sale agents on networking with smallholder farmers</w:t>
            </w:r>
            <w:r>
              <w:rPr>
                <w:rFonts w:ascii="Gill Sans MT" w:hAnsi="Gill Sans MT"/>
              </w:rPr>
              <w:t>.</w:t>
            </w:r>
            <w:r w:rsidRPr="00BF3673">
              <w:rPr>
                <w:rFonts w:ascii="Gill Sans MT" w:hAnsi="Gill Sans MT"/>
              </w:rPr>
              <w:t xml:space="preserve"> </w:t>
            </w:r>
          </w:p>
        </w:tc>
        <w:tc>
          <w:tcPr>
            <w:tcW w:w="2500" w:type="pct"/>
          </w:tcPr>
          <w:p w14:paraId="4F27900E" w14:textId="25F1D0F8" w:rsidR="00E03CDA" w:rsidRPr="00BF3673" w:rsidRDefault="00E03CDA" w:rsidP="00E03CDA">
            <w:pPr>
              <w:rPr>
                <w:rFonts w:ascii="Gill Sans MT" w:hAnsi="Gill Sans MT"/>
              </w:rPr>
            </w:pPr>
            <w:r>
              <w:rPr>
                <w:rFonts w:ascii="Gill Sans MT" w:hAnsi="Gill Sans MT"/>
              </w:rPr>
              <w:t>Inability for sale agents to market TJAL product and hinders the capacity for TJAL to import better quality of Ag-input.</w:t>
            </w:r>
          </w:p>
        </w:tc>
      </w:tr>
      <w:tr w:rsidR="00E03CDA" w14:paraId="0491C3D4" w14:textId="77777777" w:rsidTr="00BF3673">
        <w:tc>
          <w:tcPr>
            <w:tcW w:w="2500" w:type="pct"/>
          </w:tcPr>
          <w:p w14:paraId="78A92514" w14:textId="7BED3383" w:rsidR="00E03CDA" w:rsidRPr="00BF3673" w:rsidRDefault="00E03CDA" w:rsidP="00E03CDA">
            <w:pPr>
              <w:rPr>
                <w:rFonts w:ascii="Gill Sans MT" w:hAnsi="Gill Sans MT"/>
              </w:rPr>
            </w:pPr>
            <w:r w:rsidRPr="00BF3673">
              <w:rPr>
                <w:rFonts w:ascii="Gill Sans MT" w:hAnsi="Gill Sans MT"/>
              </w:rPr>
              <w:t>Limited knowledge in the development and presentation of materials and training for agents and clients and the development of appropriate training schedule that fits the agricultural calendar in Sierra Leone</w:t>
            </w:r>
            <w:r>
              <w:rPr>
                <w:rFonts w:ascii="Gill Sans MT" w:hAnsi="Gill Sans MT"/>
              </w:rPr>
              <w:t>.</w:t>
            </w:r>
            <w:r w:rsidRPr="00BF3673">
              <w:rPr>
                <w:rFonts w:ascii="Gill Sans MT" w:hAnsi="Gill Sans MT"/>
              </w:rPr>
              <w:t xml:space="preserve"> </w:t>
            </w:r>
          </w:p>
        </w:tc>
        <w:tc>
          <w:tcPr>
            <w:tcW w:w="2500" w:type="pct"/>
          </w:tcPr>
          <w:p w14:paraId="0C005A38" w14:textId="55DE1F80" w:rsidR="00E03CDA" w:rsidRPr="00BF3673" w:rsidRDefault="00E03CDA" w:rsidP="00E03CDA">
            <w:pPr>
              <w:rPr>
                <w:rFonts w:ascii="Gill Sans MT" w:hAnsi="Gill Sans MT"/>
              </w:rPr>
            </w:pPr>
            <w:r>
              <w:rPr>
                <w:rFonts w:ascii="Gill Sans MT" w:hAnsi="Gill Sans MT"/>
              </w:rPr>
              <w:t>TJAL product will not be used by farmers due to the limited or no knowledge of product use and it safety.</w:t>
            </w:r>
          </w:p>
        </w:tc>
      </w:tr>
      <w:tr w:rsidR="00E03CDA" w14:paraId="7AEF2C7A" w14:textId="77777777" w:rsidTr="00BF3673">
        <w:tc>
          <w:tcPr>
            <w:tcW w:w="2500" w:type="pct"/>
          </w:tcPr>
          <w:p w14:paraId="6712594E" w14:textId="456B5587" w:rsidR="00E03CDA" w:rsidRPr="00BF3673" w:rsidRDefault="00E03CDA" w:rsidP="00E03CDA">
            <w:pPr>
              <w:rPr>
                <w:rFonts w:ascii="Gill Sans MT" w:hAnsi="Gill Sans MT"/>
              </w:rPr>
            </w:pPr>
            <w:r w:rsidRPr="00BF3673">
              <w:rPr>
                <w:rFonts w:ascii="Gill Sans MT" w:hAnsi="Gill Sans MT"/>
              </w:rPr>
              <w:t xml:space="preserve"> Limited knowledge on market expansion using the agents or agro dealer model</w:t>
            </w:r>
            <w:r>
              <w:rPr>
                <w:rFonts w:ascii="Gill Sans MT" w:hAnsi="Gill Sans MT"/>
              </w:rPr>
              <w:t>.</w:t>
            </w:r>
          </w:p>
        </w:tc>
        <w:tc>
          <w:tcPr>
            <w:tcW w:w="2500" w:type="pct"/>
          </w:tcPr>
          <w:p w14:paraId="45F8F581" w14:textId="1E737335" w:rsidR="00E03CDA" w:rsidRPr="00BF3673" w:rsidRDefault="00E03CDA" w:rsidP="00E03CDA">
            <w:pPr>
              <w:rPr>
                <w:rFonts w:ascii="Gill Sans MT" w:hAnsi="Gill Sans MT"/>
              </w:rPr>
            </w:pPr>
            <w:r>
              <w:rPr>
                <w:rFonts w:ascii="Gill Sans MT" w:hAnsi="Gill Sans MT"/>
              </w:rPr>
              <w:t>TJAL will definitely run out of business if stocked products are not getting out to the farmers.</w:t>
            </w:r>
          </w:p>
        </w:tc>
      </w:tr>
      <w:tr w:rsidR="00E03CDA" w14:paraId="4DAB3144" w14:textId="77777777" w:rsidTr="00BF3673">
        <w:tc>
          <w:tcPr>
            <w:tcW w:w="2500" w:type="pct"/>
          </w:tcPr>
          <w:p w14:paraId="448A43A0" w14:textId="41BD08B0" w:rsidR="00E03CDA" w:rsidRPr="00BF3673" w:rsidRDefault="00E03CDA" w:rsidP="00E03CDA">
            <w:pPr>
              <w:rPr>
                <w:rFonts w:ascii="Gill Sans MT" w:hAnsi="Gill Sans MT"/>
              </w:rPr>
            </w:pPr>
            <w:r w:rsidRPr="00BF3673">
              <w:rPr>
                <w:rFonts w:ascii="Gill Sans MT" w:hAnsi="Gill Sans MT"/>
              </w:rPr>
              <w:t>Limited skills on forecasting and planning for the agricultural season, which normally resulted to shortage of supply of Ag-inputs</w:t>
            </w:r>
            <w:r>
              <w:rPr>
                <w:rFonts w:ascii="Gill Sans MT" w:hAnsi="Gill Sans MT"/>
              </w:rPr>
              <w:t>.</w:t>
            </w:r>
            <w:r w:rsidRPr="00BF3673">
              <w:rPr>
                <w:rFonts w:ascii="Gill Sans MT" w:hAnsi="Gill Sans MT"/>
              </w:rPr>
              <w:t xml:space="preserve"> </w:t>
            </w:r>
          </w:p>
        </w:tc>
        <w:tc>
          <w:tcPr>
            <w:tcW w:w="2500" w:type="pct"/>
          </w:tcPr>
          <w:p w14:paraId="07511BFB" w14:textId="0C033051" w:rsidR="00E03CDA" w:rsidRPr="00BF3673" w:rsidRDefault="00E03CDA" w:rsidP="00E03CDA">
            <w:pPr>
              <w:rPr>
                <w:rFonts w:ascii="Gill Sans MT" w:hAnsi="Gill Sans MT"/>
              </w:rPr>
            </w:pPr>
            <w:r>
              <w:rPr>
                <w:rFonts w:ascii="Gill Sans MT" w:hAnsi="Gill Sans MT"/>
              </w:rPr>
              <w:t>Community agro dealers and agent will begin to develop trust issues with the farmers.</w:t>
            </w:r>
          </w:p>
        </w:tc>
      </w:tr>
    </w:tbl>
    <w:p w14:paraId="47845D5D" w14:textId="77777777" w:rsidR="008129A0" w:rsidRDefault="008129A0" w:rsidP="0096750D">
      <w:pPr>
        <w:pStyle w:val="CommentText"/>
        <w:rPr>
          <w:rFonts w:ascii="Gill Sans MT" w:hAnsi="Gill Sans MT"/>
        </w:rPr>
      </w:pPr>
    </w:p>
    <w:p w14:paraId="2C07D31D" w14:textId="67807E91" w:rsidR="0096750D" w:rsidRPr="008129A0" w:rsidRDefault="00CA682C" w:rsidP="0096750D">
      <w:pPr>
        <w:pStyle w:val="CommentText"/>
        <w:rPr>
          <w:sz w:val="22"/>
          <w:szCs w:val="22"/>
        </w:rPr>
      </w:pPr>
      <w:r w:rsidRPr="008129A0">
        <w:rPr>
          <w:rFonts w:ascii="Gill Sans MT" w:hAnsi="Gill Sans MT"/>
          <w:sz w:val="22"/>
          <w:szCs w:val="22"/>
        </w:rPr>
        <w:t xml:space="preserve">Based on the above, </w:t>
      </w:r>
      <w:r w:rsidR="002656DC" w:rsidRPr="008129A0">
        <w:rPr>
          <w:rFonts w:ascii="Gill Sans MT" w:hAnsi="Gill Sans MT"/>
          <w:sz w:val="22"/>
          <w:szCs w:val="22"/>
        </w:rPr>
        <w:t xml:space="preserve">it’s clear that </w:t>
      </w:r>
      <w:r w:rsidR="00F81AD7" w:rsidRPr="008129A0">
        <w:rPr>
          <w:rFonts w:ascii="Gill Sans MT" w:hAnsi="Gill Sans MT"/>
          <w:sz w:val="22"/>
          <w:szCs w:val="22"/>
        </w:rPr>
        <w:t>organizational management</w:t>
      </w:r>
      <w:r w:rsidR="003E3315" w:rsidRPr="008129A0">
        <w:rPr>
          <w:rFonts w:ascii="Gill Sans MT" w:hAnsi="Gill Sans MT"/>
          <w:sz w:val="22"/>
          <w:szCs w:val="22"/>
        </w:rPr>
        <w:t xml:space="preserve"> technical support is needed </w:t>
      </w:r>
      <w:r w:rsidR="00C178AA" w:rsidRPr="008129A0">
        <w:rPr>
          <w:rFonts w:ascii="Gill Sans MT" w:hAnsi="Gill Sans MT"/>
          <w:sz w:val="22"/>
          <w:szCs w:val="22"/>
        </w:rPr>
        <w:t>which should</w:t>
      </w:r>
      <w:r w:rsidR="003E3315" w:rsidRPr="008129A0">
        <w:rPr>
          <w:rFonts w:ascii="Gill Sans MT" w:hAnsi="Gill Sans MT"/>
          <w:sz w:val="22"/>
          <w:szCs w:val="22"/>
        </w:rPr>
        <w:t xml:space="preserve"> </w:t>
      </w:r>
      <w:r w:rsidR="001C5803" w:rsidRPr="008129A0">
        <w:rPr>
          <w:rFonts w:ascii="Gill Sans MT" w:hAnsi="Gill Sans MT"/>
          <w:sz w:val="22"/>
          <w:szCs w:val="22"/>
        </w:rPr>
        <w:t xml:space="preserve">at least </w:t>
      </w:r>
      <w:r w:rsidR="003E3315" w:rsidRPr="008129A0">
        <w:rPr>
          <w:rFonts w:ascii="Gill Sans MT" w:hAnsi="Gill Sans MT"/>
          <w:sz w:val="22"/>
          <w:szCs w:val="22"/>
        </w:rPr>
        <w:t xml:space="preserve">address </w:t>
      </w:r>
      <w:r w:rsidR="00F81AD7" w:rsidRPr="008129A0">
        <w:rPr>
          <w:rFonts w:ascii="Gill Sans MT" w:hAnsi="Gill Sans MT"/>
          <w:sz w:val="22"/>
          <w:szCs w:val="22"/>
        </w:rPr>
        <w:t>the following below:</w:t>
      </w:r>
      <w:r w:rsidR="0096750D" w:rsidRPr="008129A0">
        <w:rPr>
          <w:rFonts w:ascii="Gill Sans MT" w:hAnsi="Gill Sans MT"/>
          <w:sz w:val="22"/>
          <w:szCs w:val="22"/>
        </w:rPr>
        <w:t xml:space="preserve"> </w:t>
      </w:r>
    </w:p>
    <w:p w14:paraId="1699818E" w14:textId="77777777" w:rsidR="003E3315" w:rsidRPr="006F5288" w:rsidRDefault="00F81AD7" w:rsidP="00150F7A">
      <w:pPr>
        <w:pStyle w:val="ListParagraph"/>
        <w:numPr>
          <w:ilvl w:val="0"/>
          <w:numId w:val="37"/>
        </w:numPr>
        <w:spacing w:line="276" w:lineRule="auto"/>
        <w:rPr>
          <w:rFonts w:ascii="Gill Sans MT" w:hAnsi="Gill Sans MT"/>
        </w:rPr>
      </w:pPr>
      <w:r w:rsidRPr="006F5288">
        <w:rPr>
          <w:rFonts w:ascii="Gill Sans MT" w:hAnsi="Gill Sans MT"/>
        </w:rPr>
        <w:t>Develop a well-structured organogram that represent the objective of TJal Enterprise</w:t>
      </w:r>
      <w:r w:rsidR="00CC5929" w:rsidRPr="006F5288">
        <w:rPr>
          <w:rFonts w:ascii="Gill Sans MT" w:hAnsi="Gill Sans MT"/>
        </w:rPr>
        <w:t>;</w:t>
      </w:r>
    </w:p>
    <w:p w14:paraId="1A0BDA63" w14:textId="77777777" w:rsidR="00897ECA" w:rsidRPr="006F5288" w:rsidRDefault="00F81AD7" w:rsidP="00897ECA">
      <w:pPr>
        <w:pStyle w:val="ListParagraph"/>
        <w:numPr>
          <w:ilvl w:val="0"/>
          <w:numId w:val="37"/>
        </w:numPr>
        <w:spacing w:line="276" w:lineRule="auto"/>
        <w:rPr>
          <w:rFonts w:ascii="Gill Sans MT" w:hAnsi="Gill Sans MT"/>
        </w:rPr>
      </w:pPr>
      <w:r w:rsidRPr="006F5288">
        <w:rPr>
          <w:rFonts w:ascii="Gill Sans MT" w:hAnsi="Gill Sans MT"/>
        </w:rPr>
        <w:t>Develop detail</w:t>
      </w:r>
      <w:r w:rsidR="00CC5929" w:rsidRPr="006F5288">
        <w:rPr>
          <w:rFonts w:ascii="Gill Sans MT" w:hAnsi="Gill Sans MT"/>
        </w:rPr>
        <w:t>ed</w:t>
      </w:r>
      <w:r w:rsidRPr="006F5288">
        <w:rPr>
          <w:rFonts w:ascii="Gill Sans MT" w:hAnsi="Gill Sans MT"/>
        </w:rPr>
        <w:t xml:space="preserve"> job description</w:t>
      </w:r>
      <w:r w:rsidR="00CC5929" w:rsidRPr="006F5288">
        <w:rPr>
          <w:rFonts w:ascii="Gill Sans MT" w:hAnsi="Gill Sans MT"/>
        </w:rPr>
        <w:t>s</w:t>
      </w:r>
      <w:r w:rsidRPr="006F5288">
        <w:rPr>
          <w:rFonts w:ascii="Gill Sans MT" w:hAnsi="Gill Sans MT"/>
        </w:rPr>
        <w:t xml:space="preserve"> of staff </w:t>
      </w:r>
      <w:r w:rsidR="00CC5929" w:rsidRPr="006F5288">
        <w:rPr>
          <w:rFonts w:ascii="Gill Sans MT" w:hAnsi="Gill Sans MT"/>
        </w:rPr>
        <w:t xml:space="preserve">and set up performance management system </w:t>
      </w:r>
      <w:r w:rsidRPr="006F5288">
        <w:rPr>
          <w:rFonts w:ascii="Gill Sans MT" w:hAnsi="Gill Sans MT"/>
        </w:rPr>
        <w:t xml:space="preserve">that will impact on the overall goal of </w:t>
      </w:r>
      <w:r w:rsidR="00DA6EAC" w:rsidRPr="006F5288">
        <w:rPr>
          <w:rFonts w:ascii="Gill Sans MT" w:hAnsi="Gill Sans MT"/>
        </w:rPr>
        <w:t>TJal</w:t>
      </w:r>
      <w:r w:rsidRPr="006F5288">
        <w:rPr>
          <w:rFonts w:ascii="Gill Sans MT" w:hAnsi="Gill Sans MT"/>
        </w:rPr>
        <w:t xml:space="preserve"> Enterprise and enhance staff overall performance</w:t>
      </w:r>
      <w:r w:rsidR="00CC5929" w:rsidRPr="006F5288">
        <w:rPr>
          <w:rFonts w:ascii="Gill Sans MT" w:hAnsi="Gill Sans MT"/>
        </w:rPr>
        <w:t>;</w:t>
      </w:r>
    </w:p>
    <w:p w14:paraId="53C5CB79" w14:textId="77777777" w:rsidR="003E3315" w:rsidRPr="006F5288" w:rsidRDefault="00F81AD7" w:rsidP="003E3315">
      <w:pPr>
        <w:pStyle w:val="ListParagraph"/>
        <w:numPr>
          <w:ilvl w:val="0"/>
          <w:numId w:val="37"/>
        </w:numPr>
        <w:tabs>
          <w:tab w:val="left" w:pos="2360"/>
        </w:tabs>
        <w:jc w:val="left"/>
        <w:rPr>
          <w:rFonts w:ascii="Gill Sans MT" w:hAnsi="Gill Sans MT"/>
        </w:rPr>
      </w:pPr>
      <w:r w:rsidRPr="006F5288">
        <w:rPr>
          <w:rFonts w:ascii="Gill Sans MT" w:hAnsi="Gill Sans MT"/>
        </w:rPr>
        <w:t>Develop appropriate market expansion strategies for medium to long term</w:t>
      </w:r>
      <w:r w:rsidR="00CC5929" w:rsidRPr="006F5288">
        <w:rPr>
          <w:rFonts w:ascii="Gill Sans MT" w:hAnsi="Gill Sans MT"/>
        </w:rPr>
        <w:t>;</w:t>
      </w:r>
    </w:p>
    <w:p w14:paraId="661BD40B" w14:textId="2F7A23E6" w:rsidR="003E3315" w:rsidRPr="006F5288" w:rsidRDefault="00CC5929" w:rsidP="003E3315">
      <w:pPr>
        <w:pStyle w:val="ListParagraph"/>
        <w:numPr>
          <w:ilvl w:val="0"/>
          <w:numId w:val="37"/>
        </w:numPr>
        <w:tabs>
          <w:tab w:val="left" w:pos="2360"/>
        </w:tabs>
        <w:jc w:val="left"/>
        <w:rPr>
          <w:rFonts w:ascii="Gill Sans MT" w:hAnsi="Gill Sans MT"/>
        </w:rPr>
      </w:pPr>
      <w:r w:rsidRPr="006F5288">
        <w:rPr>
          <w:rFonts w:ascii="Gill Sans MT" w:hAnsi="Gill Sans MT"/>
        </w:rPr>
        <w:t xml:space="preserve">Identify </w:t>
      </w:r>
      <w:r w:rsidR="00F81AD7" w:rsidRPr="006F5288">
        <w:rPr>
          <w:rFonts w:ascii="Gill Sans MT" w:hAnsi="Gill Sans MT"/>
        </w:rPr>
        <w:t>the training needs for staff and client</w:t>
      </w:r>
      <w:r w:rsidRPr="006F5288">
        <w:rPr>
          <w:rFonts w:ascii="Gill Sans MT" w:hAnsi="Gill Sans MT"/>
        </w:rPr>
        <w:t>s;</w:t>
      </w:r>
      <w:r w:rsidR="00F81AD7" w:rsidRPr="006F5288">
        <w:rPr>
          <w:rFonts w:ascii="Gill Sans MT" w:hAnsi="Gill Sans MT"/>
        </w:rPr>
        <w:t xml:space="preserve"> </w:t>
      </w:r>
    </w:p>
    <w:p w14:paraId="54A2AA33" w14:textId="77777777" w:rsidR="00F81AD7" w:rsidRPr="006F5288" w:rsidRDefault="00F81AD7" w:rsidP="003E3315">
      <w:pPr>
        <w:pStyle w:val="ListParagraph"/>
        <w:numPr>
          <w:ilvl w:val="0"/>
          <w:numId w:val="37"/>
        </w:numPr>
        <w:tabs>
          <w:tab w:val="left" w:pos="2360"/>
        </w:tabs>
        <w:jc w:val="left"/>
        <w:rPr>
          <w:rFonts w:ascii="Gill Sans MT" w:hAnsi="Gill Sans MT"/>
        </w:rPr>
      </w:pPr>
      <w:r w:rsidRPr="006F5288">
        <w:rPr>
          <w:rFonts w:ascii="Gill Sans MT" w:hAnsi="Gill Sans MT"/>
        </w:rPr>
        <w:t>Support the development of a holistic ag-input forecast plan</w:t>
      </w:r>
      <w:r w:rsidR="00CC5929" w:rsidRPr="006F5288">
        <w:rPr>
          <w:rFonts w:ascii="Gill Sans MT" w:hAnsi="Gill Sans MT"/>
        </w:rPr>
        <w:t>.</w:t>
      </w:r>
    </w:p>
    <w:p w14:paraId="7F683832" w14:textId="61FAFD0E" w:rsidR="001855F7" w:rsidRPr="008251A9" w:rsidRDefault="001855F7" w:rsidP="0096750D">
      <w:pPr>
        <w:pStyle w:val="Heading1"/>
      </w:pPr>
      <w:r w:rsidRPr="008251A9">
        <w:t>OBJECTIVES OF THE ASSIGNMENT</w:t>
      </w:r>
    </w:p>
    <w:p w14:paraId="5C40D5EA" w14:textId="4CFBF2EC" w:rsidR="003E3315" w:rsidRDefault="00CC5929" w:rsidP="008129A0">
      <w:pPr>
        <w:tabs>
          <w:tab w:val="left" w:pos="2360"/>
        </w:tabs>
        <w:spacing w:line="276" w:lineRule="auto"/>
        <w:jc w:val="left"/>
        <w:rPr>
          <w:rFonts w:ascii="Gill Sans MT" w:hAnsi="Gill Sans MT"/>
        </w:rPr>
      </w:pPr>
      <w:r>
        <w:rPr>
          <w:rFonts w:ascii="Gill Sans MT" w:hAnsi="Gill Sans MT"/>
        </w:rPr>
        <w:t>The objective of the assignment is t</w:t>
      </w:r>
      <w:r w:rsidR="00C74730">
        <w:rPr>
          <w:rFonts w:ascii="Gill Sans MT" w:hAnsi="Gill Sans MT"/>
        </w:rPr>
        <w:t xml:space="preserve">o review current </w:t>
      </w:r>
      <w:r w:rsidRPr="008129A0">
        <w:rPr>
          <w:rFonts w:ascii="Gill Sans MT" w:hAnsi="Gill Sans MT"/>
          <w:b/>
          <w:u w:val="single"/>
        </w:rPr>
        <w:t xml:space="preserve">organizational </w:t>
      </w:r>
      <w:r w:rsidR="00C74730" w:rsidRPr="008129A0">
        <w:rPr>
          <w:rFonts w:ascii="Gill Sans MT" w:hAnsi="Gill Sans MT"/>
          <w:b/>
          <w:u w:val="single"/>
        </w:rPr>
        <w:t>management structure</w:t>
      </w:r>
      <w:r w:rsidR="00C74730">
        <w:rPr>
          <w:rFonts w:ascii="Gill Sans MT" w:hAnsi="Gill Sans MT"/>
        </w:rPr>
        <w:t xml:space="preserve"> of TJal Enterprise and provide technical support in </w:t>
      </w:r>
      <w:r w:rsidR="00C74730" w:rsidRPr="008129A0">
        <w:rPr>
          <w:rFonts w:ascii="Gill Sans MT" w:hAnsi="Gill Sans MT"/>
          <w:b/>
          <w:u w:val="single"/>
        </w:rPr>
        <w:t>upgrading the operational task</w:t>
      </w:r>
      <w:r w:rsidRPr="008129A0">
        <w:rPr>
          <w:rFonts w:ascii="Gill Sans MT" w:hAnsi="Gill Sans MT"/>
          <w:b/>
          <w:u w:val="single"/>
        </w:rPr>
        <w:t>s</w:t>
      </w:r>
      <w:r w:rsidR="00C74730">
        <w:rPr>
          <w:rFonts w:ascii="Gill Sans MT" w:hAnsi="Gill Sans MT"/>
        </w:rPr>
        <w:t xml:space="preserve"> for quality performance and deliverables</w:t>
      </w:r>
      <w:r>
        <w:rPr>
          <w:rFonts w:ascii="Gill Sans MT" w:hAnsi="Gill Sans MT"/>
        </w:rPr>
        <w:t xml:space="preserve"> allowing their market to expand.</w:t>
      </w:r>
      <w:r w:rsidR="00C74730">
        <w:rPr>
          <w:rFonts w:ascii="Gill Sans MT" w:hAnsi="Gill Sans MT"/>
        </w:rPr>
        <w:t xml:space="preserve"> </w:t>
      </w:r>
      <w:r w:rsidR="003E3315">
        <w:rPr>
          <w:rFonts w:ascii="Gill Sans MT" w:hAnsi="Gill Sans MT"/>
        </w:rPr>
        <w:t xml:space="preserve">Specifically, the volunteer will assist </w:t>
      </w:r>
      <w:r w:rsidR="00C74730">
        <w:rPr>
          <w:rFonts w:ascii="Gill Sans MT" w:hAnsi="Gill Sans MT"/>
        </w:rPr>
        <w:t>TJALL ENTERPRISE</w:t>
      </w:r>
      <w:r w:rsidR="000B4AB8">
        <w:rPr>
          <w:rFonts w:ascii="Gill Sans MT" w:hAnsi="Gill Sans MT"/>
        </w:rPr>
        <w:t xml:space="preserve"> </w:t>
      </w:r>
      <w:r>
        <w:rPr>
          <w:rFonts w:ascii="Gill Sans MT" w:hAnsi="Gill Sans MT"/>
        </w:rPr>
        <w:t>with:</w:t>
      </w:r>
    </w:p>
    <w:p w14:paraId="3E5B66AC" w14:textId="2AC3356C" w:rsidR="00C74730" w:rsidRDefault="00C74730" w:rsidP="009B0683">
      <w:pPr>
        <w:pStyle w:val="ListParagraph"/>
        <w:numPr>
          <w:ilvl w:val="0"/>
          <w:numId w:val="36"/>
        </w:numPr>
        <w:spacing w:line="276" w:lineRule="auto"/>
        <w:rPr>
          <w:rFonts w:ascii="Gill Sans MT" w:hAnsi="Gill Sans MT"/>
        </w:rPr>
      </w:pPr>
      <w:r>
        <w:rPr>
          <w:rFonts w:ascii="Gill Sans MT" w:hAnsi="Gill Sans MT"/>
        </w:rPr>
        <w:t>Develop a well-structured organogram that represent the objective of TJal Enterprise</w:t>
      </w:r>
      <w:r w:rsidR="00E03CDA">
        <w:rPr>
          <w:rFonts w:ascii="Gill Sans MT" w:hAnsi="Gill Sans MT"/>
        </w:rPr>
        <w:t>;</w:t>
      </w:r>
    </w:p>
    <w:p w14:paraId="537EA734" w14:textId="2B9982F2" w:rsidR="00C74730" w:rsidRDefault="00C74730">
      <w:pPr>
        <w:pStyle w:val="ListParagraph"/>
        <w:numPr>
          <w:ilvl w:val="0"/>
          <w:numId w:val="36"/>
        </w:numPr>
        <w:spacing w:line="276" w:lineRule="auto"/>
        <w:rPr>
          <w:rFonts w:ascii="Gill Sans MT" w:hAnsi="Gill Sans MT"/>
        </w:rPr>
      </w:pPr>
      <w:r>
        <w:rPr>
          <w:rFonts w:ascii="Gill Sans MT" w:hAnsi="Gill Sans MT"/>
        </w:rPr>
        <w:t>Develop detail job description of staff that will impact on the overall goal of Tjal Enterprise and enhance staff overall performance</w:t>
      </w:r>
      <w:r w:rsidR="00E03CDA">
        <w:rPr>
          <w:rFonts w:ascii="Gill Sans MT" w:hAnsi="Gill Sans MT"/>
        </w:rPr>
        <w:t>;</w:t>
      </w:r>
    </w:p>
    <w:p w14:paraId="3CE1641C" w14:textId="5EA8D7F4" w:rsidR="00C74730" w:rsidRDefault="00C74730" w:rsidP="008129A0">
      <w:pPr>
        <w:pStyle w:val="ListParagraph"/>
        <w:numPr>
          <w:ilvl w:val="0"/>
          <w:numId w:val="36"/>
        </w:numPr>
        <w:tabs>
          <w:tab w:val="left" w:pos="2360"/>
        </w:tabs>
        <w:spacing w:line="276" w:lineRule="auto"/>
        <w:jc w:val="left"/>
        <w:rPr>
          <w:rFonts w:ascii="Gill Sans MT" w:hAnsi="Gill Sans MT"/>
        </w:rPr>
      </w:pPr>
      <w:r>
        <w:rPr>
          <w:rFonts w:ascii="Gill Sans MT" w:hAnsi="Gill Sans MT"/>
        </w:rPr>
        <w:t>Develop appropriate market expansion strategies for medium to long term</w:t>
      </w:r>
      <w:r w:rsidR="00E03CDA">
        <w:rPr>
          <w:rFonts w:ascii="Gill Sans MT" w:hAnsi="Gill Sans MT"/>
        </w:rPr>
        <w:t>;</w:t>
      </w:r>
    </w:p>
    <w:p w14:paraId="2DCA676E" w14:textId="78A31E0C" w:rsidR="00C74730" w:rsidRDefault="00C74730" w:rsidP="008129A0">
      <w:pPr>
        <w:pStyle w:val="ListParagraph"/>
        <w:numPr>
          <w:ilvl w:val="0"/>
          <w:numId w:val="36"/>
        </w:numPr>
        <w:tabs>
          <w:tab w:val="left" w:pos="2360"/>
        </w:tabs>
        <w:spacing w:line="276" w:lineRule="auto"/>
        <w:jc w:val="left"/>
        <w:rPr>
          <w:rFonts w:ascii="Gill Sans MT" w:hAnsi="Gill Sans MT"/>
        </w:rPr>
      </w:pPr>
      <w:r>
        <w:rPr>
          <w:rFonts w:ascii="Gill Sans MT" w:hAnsi="Gill Sans MT"/>
        </w:rPr>
        <w:t>Support the development of appropriate training needs for staff and client</w:t>
      </w:r>
      <w:r w:rsidR="00E03CDA">
        <w:rPr>
          <w:rFonts w:ascii="Gill Sans MT" w:hAnsi="Gill Sans MT"/>
        </w:rPr>
        <w:t>;</w:t>
      </w:r>
    </w:p>
    <w:p w14:paraId="48EEB7F5" w14:textId="7DE6E032" w:rsidR="00C74730" w:rsidRPr="00677EEE" w:rsidRDefault="00C74730" w:rsidP="008129A0">
      <w:pPr>
        <w:pStyle w:val="ListParagraph"/>
        <w:numPr>
          <w:ilvl w:val="0"/>
          <w:numId w:val="36"/>
        </w:numPr>
        <w:tabs>
          <w:tab w:val="left" w:pos="2360"/>
        </w:tabs>
        <w:spacing w:line="276" w:lineRule="auto"/>
        <w:jc w:val="left"/>
        <w:rPr>
          <w:rFonts w:ascii="Gill Sans MT" w:hAnsi="Gill Sans MT"/>
        </w:rPr>
      </w:pPr>
      <w:r>
        <w:rPr>
          <w:rFonts w:ascii="Gill Sans MT" w:hAnsi="Gill Sans MT"/>
        </w:rPr>
        <w:t>Support the development of a holistic ag-input forecast plan</w:t>
      </w:r>
      <w:r w:rsidR="00E03CDA">
        <w:rPr>
          <w:rFonts w:ascii="Gill Sans MT" w:hAnsi="Gill Sans MT"/>
        </w:rPr>
        <w:t>.</w:t>
      </w:r>
    </w:p>
    <w:p w14:paraId="09141969" w14:textId="77777777" w:rsidR="001300DB" w:rsidRPr="00FF29A1" w:rsidRDefault="001300DB" w:rsidP="00290FA9">
      <w:pPr>
        <w:pStyle w:val="Heading1"/>
        <w:spacing w:line="276" w:lineRule="auto"/>
        <w:rPr>
          <w:rFonts w:ascii="Gill Sans MT" w:hAnsi="Gill Sans MT"/>
          <w:lang w:val="en-GB"/>
        </w:rPr>
      </w:pPr>
      <w:r w:rsidRPr="00FF29A1">
        <w:rPr>
          <w:rFonts w:ascii="Gill Sans MT" w:hAnsi="Gill Sans MT"/>
          <w:lang w:val="en-GB"/>
        </w:rPr>
        <w:t>HOST CONTRIBUTION</w:t>
      </w:r>
    </w:p>
    <w:p w14:paraId="631F77BB" w14:textId="77777777" w:rsidR="00C74730" w:rsidRPr="00F4219F" w:rsidDel="00C74730" w:rsidRDefault="00C74730" w:rsidP="00C74730">
      <w:pPr>
        <w:spacing w:line="276" w:lineRule="auto"/>
        <w:rPr>
          <w:rFonts w:ascii="Gill Sans MT" w:hAnsi="Gill Sans MT" w:cs="Arial"/>
          <w:lang w:val="en-GB"/>
        </w:rPr>
      </w:pPr>
      <w:r>
        <w:rPr>
          <w:rFonts w:ascii="Gill Sans MT" w:hAnsi="Gill Sans MT" w:cs="Arial"/>
          <w:lang w:val="en-GB"/>
        </w:rPr>
        <w:t xml:space="preserve">During the duration of the volunteer </w:t>
      </w:r>
      <w:r w:rsidR="00653AC7">
        <w:rPr>
          <w:rFonts w:ascii="Gill Sans MT" w:hAnsi="Gill Sans MT" w:cs="Arial"/>
          <w:lang w:val="en-GB"/>
        </w:rPr>
        <w:t>assignment</w:t>
      </w:r>
      <w:r>
        <w:rPr>
          <w:rFonts w:ascii="Gill Sans MT" w:hAnsi="Gill Sans MT" w:cs="Arial"/>
          <w:lang w:val="en-GB"/>
        </w:rPr>
        <w:t>,</w:t>
      </w:r>
    </w:p>
    <w:p w14:paraId="49412FAD" w14:textId="77777777" w:rsidR="00AD5103" w:rsidRDefault="00AD5103" w:rsidP="001B15B3">
      <w:pPr>
        <w:spacing w:line="276" w:lineRule="auto"/>
        <w:rPr>
          <w:rFonts w:ascii="Gill Sans MT" w:hAnsi="Gill Sans MT" w:cs="Arial"/>
          <w:lang w:val="en-GB"/>
        </w:rPr>
      </w:pPr>
      <w:r w:rsidRPr="00F4219F">
        <w:rPr>
          <w:rFonts w:ascii="Gill Sans MT" w:hAnsi="Gill Sans MT" w:cs="Arial"/>
          <w:lang w:val="en-GB"/>
        </w:rPr>
        <w:t>.</w:t>
      </w:r>
      <w:r>
        <w:rPr>
          <w:rFonts w:ascii="Gill Sans MT" w:hAnsi="Gill Sans MT" w:cs="Arial"/>
          <w:lang w:val="en-GB"/>
        </w:rPr>
        <w:t xml:space="preserve"> </w:t>
      </w:r>
      <w:r w:rsidR="00C74730">
        <w:rPr>
          <w:rFonts w:ascii="Gill Sans MT" w:eastAsia="Calibri" w:hAnsi="Gill Sans MT" w:cs="Arial"/>
        </w:rPr>
        <w:t>TJALL ENTERPRISE</w:t>
      </w:r>
      <w:r w:rsidRPr="00F4219F">
        <w:rPr>
          <w:rFonts w:ascii="Gill Sans MT" w:eastAsia="Calibri" w:hAnsi="Gill Sans MT" w:cs="Arial"/>
        </w:rPr>
        <w:t xml:space="preserve"> </w:t>
      </w:r>
      <w:r>
        <w:rPr>
          <w:rFonts w:ascii="Gill Sans MT" w:hAnsi="Gill Sans MT" w:cs="Arial"/>
          <w:lang w:val="en-GB"/>
        </w:rPr>
        <w:t>will contribute the following</w:t>
      </w:r>
      <w:r w:rsidR="00FC7FBF">
        <w:rPr>
          <w:rFonts w:ascii="Gill Sans MT" w:hAnsi="Gill Sans MT" w:cs="Arial"/>
          <w:lang w:val="en-GB"/>
        </w:rPr>
        <w:t>:</w:t>
      </w:r>
    </w:p>
    <w:p w14:paraId="64CEEB85" w14:textId="77777777" w:rsidR="00AD5103" w:rsidRPr="00A8178F" w:rsidRDefault="00AD5103" w:rsidP="00AD5103">
      <w:pPr>
        <w:numPr>
          <w:ilvl w:val="0"/>
          <w:numId w:val="15"/>
        </w:numPr>
        <w:spacing w:after="0" w:line="276" w:lineRule="auto"/>
        <w:rPr>
          <w:rFonts w:ascii="Gill Sans MT" w:hAnsi="Gill Sans MT" w:cs="Times New Roman"/>
        </w:rPr>
      </w:pPr>
      <w:r>
        <w:rPr>
          <w:rFonts w:ascii="Gill Sans MT" w:hAnsi="Gill Sans MT" w:cs="Times New Roman"/>
          <w:lang w:val="en-GB"/>
        </w:rPr>
        <w:t>D</w:t>
      </w:r>
      <w:r w:rsidRPr="00A8178F">
        <w:rPr>
          <w:rFonts w:ascii="Gill Sans MT" w:hAnsi="Gill Sans MT" w:cs="Times New Roman"/>
          <w:lang w:val="en-GB"/>
        </w:rPr>
        <w:t>evelopment of the scope of work</w:t>
      </w:r>
      <w:r>
        <w:rPr>
          <w:rFonts w:ascii="Gill Sans MT" w:hAnsi="Gill Sans MT" w:cs="Times New Roman"/>
          <w:lang w:val="en-GB"/>
        </w:rPr>
        <w:t>;</w:t>
      </w:r>
    </w:p>
    <w:p w14:paraId="712E27D4" w14:textId="77777777" w:rsidR="00AD5103" w:rsidRPr="00A8178F" w:rsidRDefault="00AD5103" w:rsidP="00AD5103">
      <w:pPr>
        <w:numPr>
          <w:ilvl w:val="0"/>
          <w:numId w:val="15"/>
        </w:numPr>
        <w:spacing w:after="0" w:line="276" w:lineRule="auto"/>
        <w:rPr>
          <w:rFonts w:ascii="Gill Sans MT" w:hAnsi="Gill Sans MT" w:cs="Times New Roman"/>
        </w:rPr>
      </w:pPr>
      <w:r>
        <w:rPr>
          <w:rFonts w:ascii="Gill Sans MT" w:hAnsi="Gill Sans MT" w:cs="Times New Roman"/>
        </w:rPr>
        <w:t>Mobilizing</w:t>
      </w:r>
      <w:r w:rsidRPr="00A8178F">
        <w:rPr>
          <w:rFonts w:ascii="Gill Sans MT" w:hAnsi="Gill Sans MT" w:cs="Times New Roman"/>
        </w:rPr>
        <w:t xml:space="preserve"> relevant staff to work with the volunteer in the process of conducting the assignment</w:t>
      </w:r>
      <w:r>
        <w:rPr>
          <w:rFonts w:ascii="Gill Sans MT" w:hAnsi="Gill Sans MT" w:cs="Times New Roman"/>
        </w:rPr>
        <w:t>;</w:t>
      </w:r>
    </w:p>
    <w:p w14:paraId="12BADA0B" w14:textId="77777777" w:rsidR="00AD5103" w:rsidRDefault="00AD5103" w:rsidP="00AD5103">
      <w:pPr>
        <w:numPr>
          <w:ilvl w:val="0"/>
          <w:numId w:val="15"/>
        </w:numPr>
        <w:spacing w:after="0" w:line="276" w:lineRule="auto"/>
        <w:rPr>
          <w:rFonts w:ascii="Gill Sans MT" w:hAnsi="Gill Sans MT" w:cs="Times New Roman"/>
        </w:rPr>
      </w:pPr>
      <w:r>
        <w:rPr>
          <w:rFonts w:ascii="Gill Sans MT" w:hAnsi="Gill Sans MT" w:cs="Times New Roman"/>
        </w:rPr>
        <w:t>Providing</w:t>
      </w:r>
      <w:r w:rsidRPr="00A8178F">
        <w:rPr>
          <w:rFonts w:ascii="Gill Sans MT" w:hAnsi="Gill Sans MT" w:cs="Times New Roman"/>
        </w:rPr>
        <w:t xml:space="preserve"> prompt inputs as required during the assignment and comments /views as sought for the success of the exercise</w:t>
      </w:r>
      <w:r>
        <w:rPr>
          <w:rFonts w:ascii="Gill Sans MT" w:hAnsi="Gill Sans MT" w:cs="Times New Roman"/>
        </w:rPr>
        <w:t>;</w:t>
      </w:r>
      <w:r w:rsidRPr="00A8178F">
        <w:rPr>
          <w:rFonts w:ascii="Gill Sans MT" w:hAnsi="Gill Sans MT" w:cs="Times New Roman"/>
        </w:rPr>
        <w:t xml:space="preserve">  </w:t>
      </w:r>
    </w:p>
    <w:p w14:paraId="254B8C5F" w14:textId="77777777" w:rsidR="00C74730" w:rsidRPr="00A8178F" w:rsidRDefault="00C74730" w:rsidP="00AD5103">
      <w:pPr>
        <w:numPr>
          <w:ilvl w:val="0"/>
          <w:numId w:val="15"/>
        </w:numPr>
        <w:spacing w:after="0" w:line="276" w:lineRule="auto"/>
        <w:rPr>
          <w:rFonts w:ascii="Gill Sans MT" w:hAnsi="Gill Sans MT" w:cs="Times New Roman"/>
        </w:rPr>
      </w:pPr>
      <w:r>
        <w:rPr>
          <w:rFonts w:ascii="Gill Sans MT" w:hAnsi="Gill Sans MT" w:cs="Times New Roman"/>
        </w:rPr>
        <w:t xml:space="preserve">Conduct field visit to Agents and TJALL outlet in the </w:t>
      </w:r>
      <w:r w:rsidR="00653AC7">
        <w:rPr>
          <w:rFonts w:ascii="Gill Sans MT" w:hAnsi="Gill Sans MT" w:cs="Times New Roman"/>
        </w:rPr>
        <w:t>province</w:t>
      </w:r>
    </w:p>
    <w:p w14:paraId="5E54F113" w14:textId="77777777" w:rsidR="00AD5103" w:rsidRDefault="00AD5103" w:rsidP="00AD5103">
      <w:pPr>
        <w:numPr>
          <w:ilvl w:val="0"/>
          <w:numId w:val="15"/>
        </w:numPr>
        <w:spacing w:after="0" w:line="276" w:lineRule="auto"/>
        <w:rPr>
          <w:rFonts w:ascii="Gill Sans MT" w:hAnsi="Gill Sans MT" w:cs="Times New Roman"/>
        </w:rPr>
      </w:pPr>
      <w:r>
        <w:rPr>
          <w:rFonts w:ascii="Gill Sans MT" w:hAnsi="Gill Sans MT" w:cs="Times New Roman"/>
        </w:rPr>
        <w:t>Providing</w:t>
      </w:r>
      <w:r w:rsidRPr="00A8178F">
        <w:rPr>
          <w:rFonts w:ascii="Gill Sans MT" w:hAnsi="Gill Sans MT" w:cs="Times New Roman"/>
        </w:rPr>
        <w:t xml:space="preserve"> investments to implement the proposed plan</w:t>
      </w:r>
      <w:r w:rsidR="00C74730">
        <w:rPr>
          <w:rFonts w:ascii="Gill Sans MT" w:hAnsi="Gill Sans MT" w:cs="Times New Roman"/>
        </w:rPr>
        <w:t xml:space="preserve"> and action points</w:t>
      </w:r>
      <w:r>
        <w:rPr>
          <w:rFonts w:ascii="Gill Sans MT" w:hAnsi="Gill Sans MT" w:cs="Times New Roman"/>
        </w:rPr>
        <w:t>;</w:t>
      </w:r>
    </w:p>
    <w:p w14:paraId="7BB15A90" w14:textId="77777777" w:rsidR="00AD5103" w:rsidRPr="001B15B3" w:rsidRDefault="00AD5103" w:rsidP="00AD5103">
      <w:pPr>
        <w:numPr>
          <w:ilvl w:val="0"/>
          <w:numId w:val="15"/>
        </w:numPr>
        <w:spacing w:after="0" w:line="276" w:lineRule="auto"/>
        <w:rPr>
          <w:rFonts w:ascii="Gill Sans MT" w:hAnsi="Gill Sans MT" w:cs="Times New Roman"/>
        </w:rPr>
      </w:pPr>
      <w:r>
        <w:rPr>
          <w:rFonts w:ascii="Gill Sans MT" w:hAnsi="Gill Sans MT" w:cs="Arial"/>
          <w:lang w:val="en-GB"/>
        </w:rPr>
        <w:lastRenderedPageBreak/>
        <w:t>Providing</w:t>
      </w:r>
      <w:r w:rsidRPr="00D253D3">
        <w:rPr>
          <w:rFonts w:ascii="Gill Sans MT" w:hAnsi="Gill Sans MT" w:cs="Arial"/>
          <w:lang w:val="en-GB"/>
        </w:rPr>
        <w:t xml:space="preserve"> training venues for the entire duration of the assignment.</w:t>
      </w:r>
    </w:p>
    <w:p w14:paraId="5DEC3F65" w14:textId="77777777" w:rsidR="00C869CC" w:rsidRPr="00045438" w:rsidRDefault="00C869CC" w:rsidP="00CC5929">
      <w:pPr>
        <w:spacing w:after="0" w:line="276" w:lineRule="auto"/>
        <w:ind w:left="720"/>
        <w:rPr>
          <w:rFonts w:ascii="Gill Sans MT" w:hAnsi="Gill Sans MT" w:cs="Times New Roman"/>
        </w:rPr>
      </w:pPr>
    </w:p>
    <w:p w14:paraId="4B48F3E9" w14:textId="77777777" w:rsidR="00875646" w:rsidRDefault="001855F7" w:rsidP="00290FA9">
      <w:pPr>
        <w:pStyle w:val="Heading1"/>
        <w:rPr>
          <w:rFonts w:ascii="Gill Sans MT" w:hAnsi="Gill Sans MT"/>
        </w:rPr>
      </w:pPr>
      <w:r w:rsidRPr="00FF29A1">
        <w:rPr>
          <w:rFonts w:ascii="Gill Sans MT" w:hAnsi="Gill Sans MT"/>
        </w:rPr>
        <w:t>ANTICIPATED RESULTS FROM THE ASSIGNMENT</w:t>
      </w:r>
    </w:p>
    <w:p w14:paraId="48C212E7" w14:textId="77777777" w:rsidR="0022660A" w:rsidRDefault="000B4AB8" w:rsidP="0022660A">
      <w:pPr>
        <w:rPr>
          <w:rFonts w:ascii="Gill Sans MT" w:hAnsi="Gill Sans MT"/>
        </w:rPr>
      </w:pPr>
      <w:r w:rsidRPr="00150F7A">
        <w:rPr>
          <w:rFonts w:ascii="Gill Sans MT" w:hAnsi="Gill Sans MT"/>
        </w:rPr>
        <w:t xml:space="preserve">below are expected results from this assignment </w:t>
      </w:r>
    </w:p>
    <w:p w14:paraId="585BF8EA" w14:textId="2A72FF82" w:rsidR="004C54D4" w:rsidRDefault="004953B4" w:rsidP="00CC5929">
      <w:pPr>
        <w:pStyle w:val="ListParagraph"/>
        <w:numPr>
          <w:ilvl w:val="0"/>
          <w:numId w:val="42"/>
        </w:numPr>
        <w:rPr>
          <w:rFonts w:ascii="Gill Sans MT" w:hAnsi="Gill Sans MT"/>
        </w:rPr>
      </w:pPr>
      <w:r>
        <w:rPr>
          <w:rFonts w:ascii="Gill Sans MT" w:hAnsi="Gill Sans MT"/>
        </w:rPr>
        <w:t xml:space="preserve">Well -structured organogram produced </w:t>
      </w:r>
      <w:r w:rsidR="00E03CDA">
        <w:rPr>
          <w:rFonts w:ascii="Gill Sans MT" w:hAnsi="Gill Sans MT"/>
        </w:rPr>
        <w:t xml:space="preserve">with and </w:t>
      </w:r>
      <w:r>
        <w:rPr>
          <w:rFonts w:ascii="Gill Sans MT" w:hAnsi="Gill Sans MT"/>
        </w:rPr>
        <w:t>for TJAL ENTERPRISE that is embedded with the right personnel to move the objective of the enterprise forward</w:t>
      </w:r>
      <w:r w:rsidR="00E03CDA">
        <w:rPr>
          <w:rFonts w:ascii="Gill Sans MT" w:hAnsi="Gill Sans MT"/>
        </w:rPr>
        <w:t>;</w:t>
      </w:r>
    </w:p>
    <w:p w14:paraId="5B691068" w14:textId="367A05B2" w:rsidR="004C54D4" w:rsidRDefault="004C54D4" w:rsidP="00CC5929">
      <w:pPr>
        <w:pStyle w:val="ListParagraph"/>
        <w:numPr>
          <w:ilvl w:val="0"/>
          <w:numId w:val="42"/>
        </w:numPr>
        <w:rPr>
          <w:rFonts w:ascii="Gill Sans MT" w:hAnsi="Gill Sans MT"/>
        </w:rPr>
      </w:pPr>
      <w:r>
        <w:rPr>
          <w:rFonts w:ascii="Gill Sans MT" w:hAnsi="Gill Sans MT"/>
        </w:rPr>
        <w:t xml:space="preserve"> </w:t>
      </w:r>
      <w:r w:rsidR="001650A1">
        <w:rPr>
          <w:rFonts w:ascii="Gill Sans MT" w:hAnsi="Gill Sans MT"/>
        </w:rPr>
        <w:t xml:space="preserve">Appropriate </w:t>
      </w:r>
      <w:r w:rsidR="00E03CDA">
        <w:rPr>
          <w:rFonts w:ascii="Gill Sans MT" w:hAnsi="Gill Sans MT"/>
        </w:rPr>
        <w:t xml:space="preserve">detailed </w:t>
      </w:r>
      <w:r w:rsidR="001650A1">
        <w:rPr>
          <w:rFonts w:ascii="Gill Sans MT" w:hAnsi="Gill Sans MT"/>
        </w:rPr>
        <w:t>job description</w:t>
      </w:r>
      <w:r w:rsidR="00E03CDA">
        <w:rPr>
          <w:rFonts w:ascii="Gill Sans MT" w:hAnsi="Gill Sans MT"/>
        </w:rPr>
        <w:t>s</w:t>
      </w:r>
      <w:r w:rsidR="001650A1">
        <w:rPr>
          <w:rFonts w:ascii="Gill Sans MT" w:hAnsi="Gill Sans MT"/>
        </w:rPr>
        <w:t xml:space="preserve"> that guide staff on their roles and responsibilities</w:t>
      </w:r>
      <w:r w:rsidR="00E03CDA">
        <w:rPr>
          <w:rFonts w:ascii="Gill Sans MT" w:hAnsi="Gill Sans MT"/>
        </w:rPr>
        <w:t>;</w:t>
      </w:r>
    </w:p>
    <w:p w14:paraId="68A75918" w14:textId="02394FB7" w:rsidR="004C54D4" w:rsidRDefault="004C54D4" w:rsidP="00CC5929">
      <w:pPr>
        <w:pStyle w:val="ListParagraph"/>
        <w:numPr>
          <w:ilvl w:val="0"/>
          <w:numId w:val="42"/>
        </w:numPr>
        <w:rPr>
          <w:rFonts w:ascii="Gill Sans MT" w:hAnsi="Gill Sans MT"/>
        </w:rPr>
      </w:pPr>
      <w:r>
        <w:rPr>
          <w:rFonts w:ascii="Gill Sans MT" w:hAnsi="Gill Sans MT"/>
        </w:rPr>
        <w:t xml:space="preserve"> </w:t>
      </w:r>
      <w:r w:rsidR="001650A1">
        <w:rPr>
          <w:rFonts w:ascii="Gill Sans MT" w:hAnsi="Gill Sans MT"/>
        </w:rPr>
        <w:t xml:space="preserve">Designed appropriate market expansion strategies for medium to long term that will enable TJAL ENTERPRISE </w:t>
      </w:r>
      <w:r w:rsidR="00E03CDA">
        <w:rPr>
          <w:rFonts w:ascii="Gill Sans MT" w:hAnsi="Gill Sans MT"/>
        </w:rPr>
        <w:t xml:space="preserve">to </w:t>
      </w:r>
      <w:r w:rsidR="001650A1">
        <w:rPr>
          <w:rFonts w:ascii="Gill Sans MT" w:hAnsi="Gill Sans MT"/>
        </w:rPr>
        <w:t>reach community agro dealers and agents in Tonkolili District</w:t>
      </w:r>
      <w:r w:rsidR="00E03CDA">
        <w:rPr>
          <w:rFonts w:ascii="Gill Sans MT" w:hAnsi="Gill Sans MT"/>
        </w:rPr>
        <w:t>;</w:t>
      </w:r>
    </w:p>
    <w:p w14:paraId="7711DC76" w14:textId="6BB3CEFC" w:rsidR="004C54D4" w:rsidRDefault="001650A1" w:rsidP="00CC5929">
      <w:pPr>
        <w:pStyle w:val="ListParagraph"/>
        <w:numPr>
          <w:ilvl w:val="0"/>
          <w:numId w:val="42"/>
        </w:numPr>
        <w:rPr>
          <w:rFonts w:ascii="Gill Sans MT" w:hAnsi="Gill Sans MT"/>
        </w:rPr>
      </w:pPr>
      <w:r>
        <w:rPr>
          <w:rFonts w:ascii="Gill Sans MT" w:hAnsi="Gill Sans MT"/>
        </w:rPr>
        <w:t>Ag-input forecast plan produced that will enable TJAL ENTERPRISE to adequately cater for the farming population in Tonkolili District</w:t>
      </w:r>
      <w:r w:rsidR="00E03CDA">
        <w:rPr>
          <w:rFonts w:ascii="Gill Sans MT" w:hAnsi="Gill Sans MT"/>
        </w:rPr>
        <w:t>;</w:t>
      </w:r>
    </w:p>
    <w:p w14:paraId="0343868B" w14:textId="4BAB3E4D" w:rsidR="004C54D4" w:rsidRPr="00CC5929" w:rsidRDefault="004C54D4" w:rsidP="00CC5929">
      <w:pPr>
        <w:pStyle w:val="ListParagraph"/>
        <w:numPr>
          <w:ilvl w:val="0"/>
          <w:numId w:val="42"/>
        </w:numPr>
        <w:rPr>
          <w:rFonts w:ascii="Gill Sans MT" w:hAnsi="Gill Sans MT"/>
        </w:rPr>
      </w:pPr>
      <w:r>
        <w:rPr>
          <w:rFonts w:ascii="Gill Sans MT" w:hAnsi="Gill Sans MT"/>
        </w:rPr>
        <w:t xml:space="preserve"> </w:t>
      </w:r>
      <w:r w:rsidR="001650A1">
        <w:rPr>
          <w:rFonts w:ascii="Gill Sans MT" w:hAnsi="Gill Sans MT"/>
        </w:rPr>
        <w:t xml:space="preserve">Identify </w:t>
      </w:r>
      <w:r w:rsidR="00145CCD">
        <w:rPr>
          <w:rFonts w:ascii="Gill Sans MT" w:hAnsi="Gill Sans MT"/>
        </w:rPr>
        <w:t xml:space="preserve">appropriate </w:t>
      </w:r>
      <w:r w:rsidR="001650A1">
        <w:rPr>
          <w:rFonts w:ascii="Gill Sans MT" w:hAnsi="Gill Sans MT"/>
        </w:rPr>
        <w:t xml:space="preserve">training needs for staff </w:t>
      </w:r>
      <w:r w:rsidR="00145CCD">
        <w:rPr>
          <w:rFonts w:ascii="Gill Sans MT" w:hAnsi="Gill Sans MT"/>
        </w:rPr>
        <w:t>that will impact the community agro dealers, agents and as well as the farming population</w:t>
      </w:r>
      <w:r w:rsidR="00E03CDA">
        <w:rPr>
          <w:rFonts w:ascii="Gill Sans MT" w:hAnsi="Gill Sans MT"/>
        </w:rPr>
        <w:t>.</w:t>
      </w:r>
    </w:p>
    <w:p w14:paraId="508D36B8" w14:textId="77777777" w:rsidR="002301AE" w:rsidRDefault="00875646" w:rsidP="00290FA9">
      <w:pPr>
        <w:pStyle w:val="Heading1"/>
        <w:rPr>
          <w:rFonts w:ascii="Gill Sans MT" w:hAnsi="Gill Sans MT"/>
        </w:rPr>
      </w:pPr>
      <w:r w:rsidRPr="005E2779">
        <w:rPr>
          <w:rFonts w:ascii="Gill Sans MT" w:hAnsi="Gill Sans MT"/>
        </w:rPr>
        <w:t>DELIVERABLES</w:t>
      </w:r>
    </w:p>
    <w:p w14:paraId="59B94E3D" w14:textId="39E6601A" w:rsidR="008129A0" w:rsidRPr="008129A0" w:rsidRDefault="008129A0" w:rsidP="008129A0">
      <w:pPr>
        <w:spacing w:line="276" w:lineRule="auto"/>
        <w:rPr>
          <w:rFonts w:ascii="Gill Sans MT" w:hAnsi="Gill Sans MT"/>
        </w:rPr>
      </w:pPr>
      <w:r>
        <w:rPr>
          <w:rFonts w:ascii="Gill Sans MT" w:hAnsi="Gill Sans MT"/>
        </w:rPr>
        <w:t xml:space="preserve">A total of 15 participants (six TJAL Staff and its 10 Agrodealers) will be covered by this assignment </w:t>
      </w:r>
    </w:p>
    <w:p w14:paraId="547921D6" w14:textId="47AB6DB0" w:rsidR="004C54D4" w:rsidRPr="008129A0" w:rsidRDefault="004E57A9" w:rsidP="008129A0">
      <w:pPr>
        <w:pStyle w:val="ListParagraph"/>
        <w:numPr>
          <w:ilvl w:val="0"/>
          <w:numId w:val="43"/>
        </w:numPr>
        <w:spacing w:line="276" w:lineRule="auto"/>
        <w:rPr>
          <w:rFonts w:ascii="Gill Sans MT" w:hAnsi="Gill Sans MT"/>
        </w:rPr>
      </w:pPr>
      <w:r w:rsidRPr="008129A0">
        <w:rPr>
          <w:rFonts w:ascii="Gill Sans MT" w:hAnsi="Gill Sans MT"/>
        </w:rPr>
        <w:t>Training conducted on organizational scanning</w:t>
      </w:r>
      <w:r w:rsidR="00E03CDA">
        <w:rPr>
          <w:rFonts w:ascii="Gill Sans MT" w:hAnsi="Gill Sans MT"/>
        </w:rPr>
        <w:t xml:space="preserve">, job description and organigram finalized; </w:t>
      </w:r>
    </w:p>
    <w:p w14:paraId="4613FC4A" w14:textId="1B1FB3BF" w:rsidR="004C54D4" w:rsidRPr="008129A0" w:rsidRDefault="004C54D4" w:rsidP="008129A0">
      <w:pPr>
        <w:pStyle w:val="ListParagraph"/>
        <w:numPr>
          <w:ilvl w:val="0"/>
          <w:numId w:val="43"/>
        </w:numPr>
        <w:spacing w:line="276" w:lineRule="auto"/>
        <w:rPr>
          <w:rFonts w:ascii="Gill Sans MT" w:hAnsi="Gill Sans MT"/>
        </w:rPr>
      </w:pPr>
      <w:r w:rsidRPr="008129A0">
        <w:rPr>
          <w:rFonts w:ascii="Gill Sans MT" w:hAnsi="Gill Sans MT"/>
        </w:rPr>
        <w:t xml:space="preserve"> </w:t>
      </w:r>
      <w:r w:rsidR="004E57A9" w:rsidRPr="008129A0">
        <w:rPr>
          <w:rFonts w:ascii="Gill Sans MT" w:hAnsi="Gill Sans MT"/>
        </w:rPr>
        <w:t>Training conducted on market and marketing opportunity for Ag-Input in Serra Leone</w:t>
      </w:r>
      <w:r w:rsidR="00E03CDA">
        <w:rPr>
          <w:rFonts w:ascii="Gill Sans MT" w:hAnsi="Gill Sans MT"/>
        </w:rPr>
        <w:t xml:space="preserve"> and marketing plan drafted;</w:t>
      </w:r>
    </w:p>
    <w:p w14:paraId="07C26BCB" w14:textId="4475CC45" w:rsidR="004C54D4" w:rsidRPr="008129A0" w:rsidRDefault="004C54D4" w:rsidP="008129A0">
      <w:pPr>
        <w:pStyle w:val="ListParagraph"/>
        <w:numPr>
          <w:ilvl w:val="0"/>
          <w:numId w:val="43"/>
        </w:numPr>
        <w:spacing w:line="276" w:lineRule="auto"/>
        <w:rPr>
          <w:rFonts w:ascii="Gill Sans MT" w:hAnsi="Gill Sans MT"/>
        </w:rPr>
      </w:pPr>
      <w:r w:rsidRPr="008129A0">
        <w:rPr>
          <w:rFonts w:ascii="Gill Sans MT" w:hAnsi="Gill Sans MT"/>
        </w:rPr>
        <w:t xml:space="preserve"> </w:t>
      </w:r>
      <w:r w:rsidR="004E57A9" w:rsidRPr="008129A0">
        <w:rPr>
          <w:rFonts w:ascii="Gill Sans MT" w:hAnsi="Gill Sans MT"/>
        </w:rPr>
        <w:t>Photos taking during assignment</w:t>
      </w:r>
      <w:r w:rsidR="00E03CDA">
        <w:rPr>
          <w:rFonts w:ascii="Gill Sans MT" w:hAnsi="Gill Sans MT"/>
        </w:rPr>
        <w:t>;</w:t>
      </w:r>
    </w:p>
    <w:p w14:paraId="48ADF41B" w14:textId="1A7F99ED" w:rsidR="004C54D4" w:rsidRPr="008129A0" w:rsidRDefault="004C54D4" w:rsidP="008129A0">
      <w:pPr>
        <w:pStyle w:val="ListParagraph"/>
        <w:numPr>
          <w:ilvl w:val="0"/>
          <w:numId w:val="43"/>
        </w:numPr>
        <w:spacing w:line="276" w:lineRule="auto"/>
        <w:rPr>
          <w:rFonts w:ascii="Gill Sans MT" w:hAnsi="Gill Sans MT"/>
        </w:rPr>
      </w:pPr>
      <w:r w:rsidRPr="008129A0">
        <w:rPr>
          <w:rFonts w:ascii="Gill Sans MT" w:hAnsi="Gill Sans MT"/>
        </w:rPr>
        <w:t xml:space="preserve"> </w:t>
      </w:r>
      <w:r w:rsidR="004E57A9" w:rsidRPr="008129A0">
        <w:rPr>
          <w:rFonts w:ascii="Gill Sans MT" w:hAnsi="Gill Sans MT"/>
        </w:rPr>
        <w:t>Recommendation and action plan drafted</w:t>
      </w:r>
      <w:r w:rsidR="00E03CDA">
        <w:rPr>
          <w:rFonts w:ascii="Gill Sans MT" w:hAnsi="Gill Sans MT"/>
        </w:rPr>
        <w:t>;</w:t>
      </w:r>
    </w:p>
    <w:p w14:paraId="547A93D6" w14:textId="2F62CD75" w:rsidR="004C54D4" w:rsidRPr="008129A0" w:rsidRDefault="004E57A9" w:rsidP="008129A0">
      <w:pPr>
        <w:pStyle w:val="ListParagraph"/>
        <w:numPr>
          <w:ilvl w:val="0"/>
          <w:numId w:val="43"/>
        </w:numPr>
        <w:spacing w:line="276" w:lineRule="auto"/>
        <w:rPr>
          <w:rFonts w:ascii="Gill Sans MT" w:hAnsi="Gill Sans MT"/>
        </w:rPr>
      </w:pPr>
      <w:r w:rsidRPr="008129A0">
        <w:rPr>
          <w:rFonts w:ascii="Gill Sans MT" w:hAnsi="Gill Sans MT"/>
        </w:rPr>
        <w:t>Volunteer report with action plans</w:t>
      </w:r>
      <w:r w:rsidR="00E03CDA">
        <w:rPr>
          <w:rFonts w:ascii="Gill Sans MT" w:hAnsi="Gill Sans MT"/>
        </w:rPr>
        <w:t>;</w:t>
      </w:r>
    </w:p>
    <w:p w14:paraId="5BC307F7" w14:textId="487E3227" w:rsidR="004E57A9" w:rsidRPr="008129A0" w:rsidRDefault="004E57A9" w:rsidP="008129A0">
      <w:pPr>
        <w:pStyle w:val="ListParagraph"/>
        <w:numPr>
          <w:ilvl w:val="0"/>
          <w:numId w:val="43"/>
        </w:numPr>
        <w:spacing w:line="276" w:lineRule="auto"/>
        <w:rPr>
          <w:rFonts w:ascii="Gill Sans MT" w:hAnsi="Gill Sans MT"/>
        </w:rPr>
      </w:pPr>
      <w:r w:rsidRPr="008129A0">
        <w:rPr>
          <w:rFonts w:ascii="Gill Sans MT" w:hAnsi="Gill Sans MT"/>
        </w:rPr>
        <w:t>Outreach activity in the US on the outcome of assignment</w:t>
      </w:r>
      <w:r w:rsidR="00E03CDA">
        <w:rPr>
          <w:rFonts w:ascii="Gill Sans MT" w:hAnsi="Gill Sans MT"/>
        </w:rPr>
        <w:t>;</w:t>
      </w:r>
    </w:p>
    <w:p w14:paraId="248778A5" w14:textId="373B201B" w:rsidR="004E57A9" w:rsidRPr="008129A0" w:rsidRDefault="004E57A9" w:rsidP="008129A0">
      <w:pPr>
        <w:pStyle w:val="ListParagraph"/>
        <w:numPr>
          <w:ilvl w:val="0"/>
          <w:numId w:val="43"/>
        </w:numPr>
        <w:spacing w:line="276" w:lineRule="auto"/>
        <w:rPr>
          <w:rFonts w:ascii="Gill Sans MT" w:hAnsi="Gill Sans MT"/>
        </w:rPr>
      </w:pPr>
      <w:r w:rsidRPr="008129A0">
        <w:rPr>
          <w:rFonts w:ascii="Gill Sans MT" w:hAnsi="Gill Sans MT"/>
        </w:rPr>
        <w:t>Holistic strategies on market expansion for TJAL Enterprise</w:t>
      </w:r>
      <w:r w:rsidR="00E03CDA">
        <w:rPr>
          <w:rFonts w:ascii="Gill Sans MT" w:hAnsi="Gill Sans MT"/>
        </w:rPr>
        <w:t>.</w:t>
      </w:r>
    </w:p>
    <w:p w14:paraId="7D866563" w14:textId="77777777" w:rsidR="001855F7" w:rsidRPr="00FF29A1" w:rsidRDefault="001855F7" w:rsidP="00290FA9">
      <w:pPr>
        <w:pStyle w:val="Heading1"/>
        <w:spacing w:line="276" w:lineRule="auto"/>
        <w:rPr>
          <w:rFonts w:ascii="Gill Sans MT" w:hAnsi="Gill Sans MT"/>
        </w:rPr>
      </w:pPr>
      <w:r w:rsidRPr="00FF29A1">
        <w:rPr>
          <w:rFonts w:ascii="Gill Sans MT" w:hAnsi="Gill Sans MT"/>
        </w:rPr>
        <w:t xml:space="preserve">SCHEDULE OF VOLUNTEER ACTIVITIES IN </w:t>
      </w:r>
      <w:r w:rsidR="000D10C2" w:rsidRPr="00F4219F">
        <w:rPr>
          <w:rFonts w:ascii="Gill Sans MT" w:hAnsi="Gill Sans MT" w:cs="Arial"/>
        </w:rPr>
        <w:t>SIERRA</w:t>
      </w:r>
      <w:r w:rsidR="00044BF9">
        <w:rPr>
          <w:rFonts w:ascii="Gill Sans MT" w:hAnsi="Gill Sans MT"/>
        </w:rPr>
        <w:t xml:space="preserve"> LEONE</w:t>
      </w:r>
    </w:p>
    <w:p w14:paraId="27EC6F57" w14:textId="77777777" w:rsidR="00D1263C" w:rsidRDefault="00D1263C" w:rsidP="00290FA9">
      <w:pPr>
        <w:spacing w:line="276" w:lineRule="auto"/>
        <w:rPr>
          <w:rFonts w:ascii="Gill Sans MT" w:hAnsi="Gill Sans MT"/>
        </w:rPr>
      </w:pPr>
      <w:r w:rsidRPr="00FF29A1">
        <w:rPr>
          <w:rFonts w:ascii="Gill Sans MT" w:hAnsi="Gill Sans MT"/>
        </w:rPr>
        <w:t xml:space="preserve">Below is </w:t>
      </w:r>
      <w:r w:rsidR="00044BF9">
        <w:rPr>
          <w:rFonts w:ascii="Gill Sans MT" w:hAnsi="Gill Sans MT"/>
        </w:rPr>
        <w:t>a</w:t>
      </w:r>
      <w:r w:rsidR="00044BF9" w:rsidRPr="00290FA9">
        <w:rPr>
          <w:rFonts w:ascii="Gill Sans MT" w:hAnsi="Gill Sans MT"/>
        </w:rPr>
        <w:t xml:space="preserve"> </w:t>
      </w:r>
      <w:r w:rsidRPr="00FF29A1">
        <w:rPr>
          <w:rFonts w:ascii="Gill Sans MT" w:hAnsi="Gill Sans MT"/>
        </w:rPr>
        <w:t>Tentative Schedule</w:t>
      </w:r>
      <w:r w:rsidR="00A31F56">
        <w:rPr>
          <w:rFonts w:ascii="Gill Sans MT" w:hAnsi="Gill Sans MT"/>
        </w:rPr>
        <w:t>.</w:t>
      </w:r>
    </w:p>
    <w:p w14:paraId="3478377F" w14:textId="77777777" w:rsidR="004C54D4" w:rsidRPr="005E2779" w:rsidRDefault="004C54D4" w:rsidP="004C54D4">
      <w:pPr>
        <w:pStyle w:val="ListParagraph"/>
        <w:numPr>
          <w:ilvl w:val="0"/>
          <w:numId w:val="14"/>
        </w:numPr>
        <w:spacing w:line="276" w:lineRule="auto"/>
        <w:rPr>
          <w:rFonts w:ascii="Gill Sans MT" w:hAnsi="Gill Sans MT"/>
        </w:rPr>
      </w:pPr>
      <w:r w:rsidRPr="005E2779">
        <w:rPr>
          <w:rFonts w:ascii="Gill Sans MT" w:hAnsi="Gill Sans MT"/>
        </w:rPr>
        <w:t>Travel from USA (</w:t>
      </w:r>
      <w:r>
        <w:rPr>
          <w:rFonts w:ascii="Gill Sans MT" w:hAnsi="Gill Sans MT"/>
        </w:rPr>
        <w:t>2</w:t>
      </w:r>
      <w:r w:rsidRPr="00FF29A1">
        <w:rPr>
          <w:rFonts w:ascii="Gill Sans MT" w:hAnsi="Gill Sans MT"/>
        </w:rPr>
        <w:t xml:space="preserve"> days)</w:t>
      </w:r>
    </w:p>
    <w:p w14:paraId="02F5C348" w14:textId="77777777" w:rsidR="004C54D4" w:rsidRPr="00301739" w:rsidRDefault="004C54D4" w:rsidP="004C54D4">
      <w:pPr>
        <w:pStyle w:val="ListParagraph"/>
        <w:numPr>
          <w:ilvl w:val="0"/>
          <w:numId w:val="14"/>
        </w:numPr>
        <w:spacing w:line="276" w:lineRule="auto"/>
        <w:rPr>
          <w:rFonts w:ascii="Gill Sans MT" w:hAnsi="Gill Sans MT"/>
        </w:rPr>
      </w:pPr>
      <w:r>
        <w:rPr>
          <w:rFonts w:ascii="Gill Sans MT" w:hAnsi="Gill Sans MT"/>
        </w:rPr>
        <w:t xml:space="preserve">Security </w:t>
      </w:r>
      <w:r w:rsidRPr="005E2779">
        <w:rPr>
          <w:rFonts w:ascii="Gill Sans MT" w:hAnsi="Gill Sans MT"/>
        </w:rPr>
        <w:t>Briefing</w:t>
      </w:r>
      <w:r>
        <w:rPr>
          <w:rFonts w:ascii="Gill Sans MT" w:hAnsi="Gill Sans MT"/>
        </w:rPr>
        <w:t xml:space="preserve"> (0.5 days)</w:t>
      </w:r>
    </w:p>
    <w:p w14:paraId="295140DA" w14:textId="77777777" w:rsidR="004C54D4" w:rsidRPr="005E2779" w:rsidRDefault="004C54D4" w:rsidP="004C54D4">
      <w:pPr>
        <w:pStyle w:val="ListParagraph"/>
        <w:numPr>
          <w:ilvl w:val="0"/>
          <w:numId w:val="14"/>
        </w:numPr>
        <w:spacing w:line="276" w:lineRule="auto"/>
        <w:rPr>
          <w:rFonts w:ascii="Gill Sans MT" w:hAnsi="Gill Sans MT"/>
        </w:rPr>
      </w:pPr>
      <w:r w:rsidRPr="005E2779">
        <w:rPr>
          <w:rFonts w:ascii="Gill Sans MT" w:hAnsi="Gill Sans MT"/>
        </w:rPr>
        <w:t>Training of T</w:t>
      </w:r>
      <w:r>
        <w:rPr>
          <w:rFonts w:ascii="Gill Sans MT" w:hAnsi="Gill Sans MT"/>
        </w:rPr>
        <w:t xml:space="preserve">Jal Enterprise </w:t>
      </w:r>
      <w:r w:rsidRPr="005E2779">
        <w:rPr>
          <w:rFonts w:ascii="Gill Sans MT" w:hAnsi="Gill Sans MT"/>
        </w:rPr>
        <w:t>(</w:t>
      </w:r>
      <w:r>
        <w:rPr>
          <w:rFonts w:ascii="Gill Sans MT" w:hAnsi="Gill Sans MT"/>
        </w:rPr>
        <w:t>9</w:t>
      </w:r>
      <w:r w:rsidR="00CC5929">
        <w:rPr>
          <w:rFonts w:ascii="Gill Sans MT" w:hAnsi="Gill Sans MT"/>
        </w:rPr>
        <w:t xml:space="preserve"> </w:t>
      </w:r>
      <w:r>
        <w:rPr>
          <w:rFonts w:ascii="Gill Sans MT" w:hAnsi="Gill Sans MT"/>
        </w:rPr>
        <w:t>days</w:t>
      </w:r>
      <w:r w:rsidRPr="005E2779">
        <w:rPr>
          <w:rFonts w:ascii="Gill Sans MT" w:hAnsi="Gill Sans MT"/>
        </w:rPr>
        <w:t>)</w:t>
      </w:r>
    </w:p>
    <w:p w14:paraId="2D31BEAB" w14:textId="77777777" w:rsidR="004C54D4" w:rsidRDefault="004C54D4" w:rsidP="004C54D4">
      <w:pPr>
        <w:pStyle w:val="ListParagraph"/>
        <w:numPr>
          <w:ilvl w:val="0"/>
          <w:numId w:val="14"/>
        </w:numPr>
        <w:spacing w:line="276" w:lineRule="auto"/>
        <w:rPr>
          <w:rFonts w:ascii="Gill Sans MT" w:hAnsi="Gill Sans MT"/>
        </w:rPr>
      </w:pPr>
      <w:r>
        <w:rPr>
          <w:rFonts w:ascii="Gill Sans MT" w:hAnsi="Gill Sans MT"/>
        </w:rPr>
        <w:t>Debriefing (0.5 days)</w:t>
      </w:r>
    </w:p>
    <w:p w14:paraId="686C7DEF" w14:textId="77777777" w:rsidR="004C54D4" w:rsidRPr="005E2779" w:rsidRDefault="004C54D4" w:rsidP="004C54D4">
      <w:pPr>
        <w:pStyle w:val="ListParagraph"/>
        <w:numPr>
          <w:ilvl w:val="0"/>
          <w:numId w:val="14"/>
        </w:numPr>
        <w:spacing w:line="276" w:lineRule="auto"/>
        <w:rPr>
          <w:rFonts w:ascii="Gill Sans MT" w:hAnsi="Gill Sans MT"/>
        </w:rPr>
      </w:pPr>
      <w:r w:rsidRPr="005E2779">
        <w:rPr>
          <w:rFonts w:ascii="Gill Sans MT" w:hAnsi="Gill Sans MT"/>
        </w:rPr>
        <w:t>Departure to Airport and USA (</w:t>
      </w:r>
      <w:r>
        <w:rPr>
          <w:rFonts w:ascii="Gill Sans MT" w:hAnsi="Gill Sans MT"/>
        </w:rPr>
        <w:t>2</w:t>
      </w:r>
      <w:r w:rsidRPr="00FF29A1">
        <w:rPr>
          <w:rFonts w:ascii="Gill Sans MT" w:hAnsi="Gill Sans MT"/>
        </w:rPr>
        <w:t xml:space="preserve"> days)</w:t>
      </w:r>
    </w:p>
    <w:p w14:paraId="25283588" w14:textId="77777777" w:rsidR="004C54D4" w:rsidRPr="00A8178F" w:rsidRDefault="004C54D4" w:rsidP="004C54D4">
      <w:pPr>
        <w:pStyle w:val="ListParagraph"/>
        <w:numPr>
          <w:ilvl w:val="0"/>
          <w:numId w:val="14"/>
        </w:numPr>
        <w:rPr>
          <w:rFonts w:ascii="Gill Sans MT" w:eastAsia="Times New Roman" w:hAnsi="Gill Sans MT" w:cs="Arial"/>
        </w:rPr>
      </w:pPr>
      <w:r>
        <w:rPr>
          <w:rFonts w:ascii="Gill Sans MT" w:eastAsia="Times New Roman" w:hAnsi="Gill Sans MT" w:cs="Arial"/>
        </w:rPr>
        <w:t>Total in country days = 10 days; travel days = (4 days)</w:t>
      </w:r>
    </w:p>
    <w:p w14:paraId="4AF975EE" w14:textId="77777777" w:rsidR="001855F7" w:rsidRDefault="001855F7" w:rsidP="00290FA9">
      <w:pPr>
        <w:pStyle w:val="Heading1"/>
        <w:rPr>
          <w:rFonts w:ascii="Gill Sans MT" w:hAnsi="Gill Sans MT"/>
        </w:rPr>
      </w:pPr>
      <w:r w:rsidRPr="005E2779">
        <w:rPr>
          <w:rFonts w:ascii="Gill Sans MT" w:hAnsi="Gill Sans MT"/>
        </w:rPr>
        <w:t>DESIRABLE VOLUNTEERS SKILLS</w:t>
      </w:r>
    </w:p>
    <w:p w14:paraId="5F2E0992" w14:textId="77777777" w:rsidR="004C54D4" w:rsidRDefault="004C54D4">
      <w:pPr>
        <w:pStyle w:val="ListParagraph"/>
        <w:numPr>
          <w:ilvl w:val="0"/>
          <w:numId w:val="3"/>
        </w:numPr>
        <w:spacing w:line="276" w:lineRule="auto"/>
        <w:rPr>
          <w:rFonts w:ascii="Gill Sans MT" w:hAnsi="Gill Sans MT"/>
        </w:rPr>
      </w:pPr>
      <w:r w:rsidRPr="00DA6EAC">
        <w:rPr>
          <w:rFonts w:ascii="Gill Sans MT" w:hAnsi="Gill Sans MT"/>
        </w:rPr>
        <w:t>Formal qualification or qualifying experience in organization management, business administration and any other related qualifications and experience in market expansion, sales and distribu</w:t>
      </w:r>
      <w:r w:rsidRPr="004C54D4">
        <w:rPr>
          <w:rFonts w:ascii="Gill Sans MT" w:hAnsi="Gill Sans MT"/>
        </w:rPr>
        <w:t>tion.</w:t>
      </w:r>
    </w:p>
    <w:p w14:paraId="04320547" w14:textId="184B6178" w:rsidR="004C54D4" w:rsidRPr="009B0683" w:rsidRDefault="004C54D4">
      <w:pPr>
        <w:pStyle w:val="ListParagraph"/>
        <w:numPr>
          <w:ilvl w:val="0"/>
          <w:numId w:val="3"/>
        </w:numPr>
        <w:spacing w:line="276" w:lineRule="auto"/>
        <w:rPr>
          <w:rFonts w:ascii="Gill Sans MT" w:hAnsi="Gill Sans MT"/>
        </w:rPr>
      </w:pPr>
      <w:r w:rsidRPr="00DA6EAC">
        <w:rPr>
          <w:rFonts w:ascii="Gill Sans MT" w:hAnsi="Gill Sans MT"/>
        </w:rPr>
        <w:t>Experience in training</w:t>
      </w:r>
      <w:r w:rsidR="00FC2472">
        <w:rPr>
          <w:rFonts w:ascii="Gill Sans MT" w:hAnsi="Gill Sans MT"/>
        </w:rPr>
        <w:t xml:space="preserve"> and building the capacity of </w:t>
      </w:r>
      <w:r w:rsidR="00CC5929">
        <w:rPr>
          <w:rFonts w:ascii="Gill Sans MT" w:hAnsi="Gill Sans MT"/>
        </w:rPr>
        <w:t xml:space="preserve">agriculture </w:t>
      </w:r>
      <w:r w:rsidR="00FC2472">
        <w:rPr>
          <w:rFonts w:ascii="Gill Sans MT" w:hAnsi="Gill Sans MT"/>
        </w:rPr>
        <w:t>input companies</w:t>
      </w:r>
      <w:r w:rsidRPr="009B0683">
        <w:rPr>
          <w:rFonts w:ascii="Gill Sans MT" w:hAnsi="Gill Sans MT"/>
        </w:rPr>
        <w:t xml:space="preserve"> </w:t>
      </w:r>
    </w:p>
    <w:p w14:paraId="0E01231A" w14:textId="77777777" w:rsidR="004C54D4" w:rsidRDefault="004C54D4">
      <w:pPr>
        <w:pStyle w:val="ListParagraph"/>
        <w:numPr>
          <w:ilvl w:val="0"/>
          <w:numId w:val="3"/>
        </w:numPr>
        <w:spacing w:line="276" w:lineRule="auto"/>
        <w:rPr>
          <w:rFonts w:ascii="Gill Sans MT" w:hAnsi="Gill Sans MT"/>
        </w:rPr>
      </w:pPr>
      <w:r w:rsidRPr="005E2779">
        <w:rPr>
          <w:rFonts w:ascii="Gill Sans MT" w:hAnsi="Gill Sans MT"/>
        </w:rPr>
        <w:t>Facilitation, mobilization, and training skills within the context of adult learning; good interpersonal skills</w:t>
      </w:r>
    </w:p>
    <w:p w14:paraId="5CAC59A9" w14:textId="77777777" w:rsidR="00FC2472" w:rsidRPr="005E2779" w:rsidRDefault="00FC2472">
      <w:pPr>
        <w:pStyle w:val="ListParagraph"/>
        <w:numPr>
          <w:ilvl w:val="0"/>
          <w:numId w:val="3"/>
        </w:numPr>
        <w:spacing w:line="276" w:lineRule="auto"/>
        <w:rPr>
          <w:rFonts w:ascii="Gill Sans MT" w:hAnsi="Gill Sans MT"/>
        </w:rPr>
      </w:pPr>
      <w:r>
        <w:rPr>
          <w:rFonts w:ascii="Gill Sans MT" w:hAnsi="Gill Sans MT"/>
        </w:rPr>
        <w:t xml:space="preserve">Ability to travel in Sierra Leone visiting TJAL sales agents </w:t>
      </w:r>
    </w:p>
    <w:p w14:paraId="5AF89198" w14:textId="77777777" w:rsidR="001855F7" w:rsidRPr="00F4219F" w:rsidRDefault="001855F7" w:rsidP="00B85429">
      <w:pPr>
        <w:pStyle w:val="Heading1"/>
        <w:rPr>
          <w:rFonts w:ascii="Gill Sans MT" w:hAnsi="Gill Sans MT" w:cs="Arial"/>
        </w:rPr>
      </w:pPr>
      <w:r w:rsidRPr="005E2779">
        <w:rPr>
          <w:rFonts w:ascii="Gill Sans MT" w:hAnsi="Gill Sans MT"/>
        </w:rPr>
        <w:t>ACCOMMODATION AND OTHER IN-COUNTRY LOGISTICS</w:t>
      </w:r>
    </w:p>
    <w:p w14:paraId="0CF64EF6" w14:textId="77777777" w:rsidR="002C3E38" w:rsidRPr="00290FA9" w:rsidRDefault="002C3E38" w:rsidP="00290FA9">
      <w:pPr>
        <w:pStyle w:val="Heading1"/>
        <w:spacing w:line="276" w:lineRule="auto"/>
        <w:rPr>
          <w:rFonts w:ascii="Gill Sans MT" w:hAnsi="Gill Sans MT"/>
        </w:rPr>
        <w:sectPr w:rsidR="002C3E38" w:rsidRPr="00290FA9" w:rsidSect="00063093">
          <w:footerReference w:type="default" r:id="rId10"/>
          <w:pgSz w:w="12240" w:h="15840"/>
          <w:pgMar w:top="1440" w:right="1080" w:bottom="1440" w:left="1080" w:header="720" w:footer="720" w:gutter="0"/>
          <w:cols w:space="720"/>
          <w:docGrid w:linePitch="360"/>
        </w:sectPr>
      </w:pPr>
    </w:p>
    <w:p w14:paraId="603FE591" w14:textId="79FBCF7C" w:rsidR="006D6D51" w:rsidRDefault="006D6D51" w:rsidP="0022660A">
      <w:pPr>
        <w:spacing w:line="276" w:lineRule="auto"/>
        <w:rPr>
          <w:rFonts w:ascii="Gill Sans MT" w:eastAsia="Times New Roman" w:hAnsi="Gill Sans MT" w:cs="Arial"/>
          <w:bCs/>
          <w:snapToGrid w:val="0"/>
          <w:lang w:val="en-GB"/>
        </w:rPr>
      </w:pPr>
      <w:r>
        <w:rPr>
          <w:rFonts w:ascii="Gill Sans MT" w:eastAsia="Times New Roman" w:hAnsi="Gill Sans MT" w:cs="Arial"/>
          <w:bCs/>
          <w:snapToGrid w:val="0"/>
          <w:lang w:val="en-GB"/>
        </w:rPr>
        <w:lastRenderedPageBreak/>
        <w:t>If the volunteer arrives</w:t>
      </w:r>
      <w:r w:rsidR="00290FA9" w:rsidRPr="00F4219F">
        <w:rPr>
          <w:rFonts w:ascii="Gill Sans MT" w:eastAsia="Times New Roman" w:hAnsi="Gill Sans MT" w:cs="Arial"/>
          <w:bCs/>
          <w:snapToGrid w:val="0"/>
          <w:lang w:val="en-GB"/>
        </w:rPr>
        <w:t xml:space="preserve"> at the airport before 4 pm </w:t>
      </w:r>
      <w:r>
        <w:rPr>
          <w:rFonts w:ascii="Gill Sans MT" w:eastAsia="Times New Roman" w:hAnsi="Gill Sans MT" w:cs="Arial"/>
          <w:bCs/>
          <w:snapToGrid w:val="0"/>
          <w:lang w:val="en-GB"/>
        </w:rPr>
        <w:t>S/he</w:t>
      </w:r>
      <w:r w:rsidRPr="00F4219F">
        <w:rPr>
          <w:rFonts w:ascii="Gill Sans MT" w:eastAsia="Times New Roman" w:hAnsi="Gill Sans MT" w:cs="Arial"/>
          <w:bCs/>
          <w:snapToGrid w:val="0"/>
          <w:lang w:val="en-GB"/>
        </w:rPr>
        <w:t xml:space="preserve"> will</w:t>
      </w:r>
      <w:r w:rsidR="00290FA9" w:rsidRPr="00F4219F">
        <w:rPr>
          <w:rFonts w:ascii="Gill Sans MT" w:eastAsia="Times New Roman" w:hAnsi="Gill Sans MT" w:cs="Arial"/>
          <w:bCs/>
          <w:snapToGrid w:val="0"/>
          <w:lang w:val="en-GB"/>
        </w:rPr>
        <w:t xml:space="preserve"> be taken </w:t>
      </w:r>
      <w:r w:rsidR="00290FA9">
        <w:rPr>
          <w:rFonts w:ascii="Gill Sans MT" w:eastAsia="Times New Roman" w:hAnsi="Gill Sans MT" w:cs="Arial"/>
          <w:bCs/>
          <w:snapToGrid w:val="0"/>
          <w:lang w:val="en-GB"/>
        </w:rPr>
        <w:t xml:space="preserve">by a </w:t>
      </w:r>
      <w:r w:rsidR="00290FA9" w:rsidRPr="00F4219F">
        <w:rPr>
          <w:rFonts w:ascii="Gill Sans MT" w:eastAsia="Times New Roman" w:hAnsi="Gill Sans MT" w:cs="Arial"/>
          <w:bCs/>
          <w:snapToGrid w:val="0"/>
          <w:lang w:val="en-GB"/>
        </w:rPr>
        <w:t>CRS</w:t>
      </w:r>
      <w:r w:rsidR="00290FA9">
        <w:rPr>
          <w:rFonts w:ascii="Gill Sans MT" w:eastAsia="Times New Roman" w:hAnsi="Gill Sans MT" w:cs="Arial"/>
          <w:bCs/>
          <w:snapToGrid w:val="0"/>
          <w:lang w:val="en-GB"/>
        </w:rPr>
        <w:t xml:space="preserve"> </w:t>
      </w:r>
      <w:r>
        <w:rPr>
          <w:rFonts w:ascii="Gill Sans MT" w:eastAsia="Times New Roman" w:hAnsi="Gill Sans MT" w:cs="Arial"/>
          <w:bCs/>
          <w:snapToGrid w:val="0"/>
          <w:lang w:val="en-GB"/>
        </w:rPr>
        <w:t xml:space="preserve">travelling agent </w:t>
      </w:r>
      <w:r w:rsidR="00290FA9">
        <w:rPr>
          <w:rFonts w:ascii="Gill Sans MT" w:eastAsia="Times New Roman" w:hAnsi="Gill Sans MT" w:cs="Arial"/>
          <w:bCs/>
          <w:snapToGrid w:val="0"/>
          <w:lang w:val="en-GB"/>
        </w:rPr>
        <w:t>from airport</w:t>
      </w:r>
      <w:r w:rsidR="00290FA9" w:rsidRPr="00F4219F">
        <w:rPr>
          <w:rFonts w:ascii="Gill Sans MT" w:eastAsia="Times New Roman" w:hAnsi="Gill Sans MT" w:cs="Arial"/>
          <w:bCs/>
          <w:snapToGrid w:val="0"/>
          <w:lang w:val="en-GB"/>
        </w:rPr>
        <w:t xml:space="preserve"> to</w:t>
      </w:r>
      <w:r>
        <w:rPr>
          <w:rFonts w:ascii="Gill Sans MT" w:eastAsia="Times New Roman" w:hAnsi="Gill Sans MT" w:cs="Arial"/>
          <w:bCs/>
          <w:snapToGrid w:val="0"/>
          <w:lang w:val="en-GB"/>
        </w:rPr>
        <w:t xml:space="preserve"> seaport and to Freetown.</w:t>
      </w:r>
      <w:r w:rsidR="00290FA9" w:rsidRPr="00F4219F">
        <w:rPr>
          <w:rFonts w:ascii="Gill Sans MT" w:eastAsia="Times New Roman" w:hAnsi="Gill Sans MT" w:cs="Arial"/>
          <w:bCs/>
          <w:snapToGrid w:val="0"/>
          <w:lang w:val="en-GB"/>
        </w:rPr>
        <w:t xml:space="preserve"> </w:t>
      </w:r>
      <w:r>
        <w:rPr>
          <w:rFonts w:ascii="Gill Sans MT" w:eastAsia="Times New Roman" w:hAnsi="Gill Sans MT" w:cs="Arial"/>
          <w:bCs/>
          <w:snapToGrid w:val="0"/>
          <w:lang w:val="en-GB"/>
        </w:rPr>
        <w:t>A CRS driver will be waiting for the volunteer on the sea port of Freetown side. A driver will be waiting to welcome the volunteer and drive to a CRS booked hotel.</w:t>
      </w:r>
    </w:p>
    <w:p w14:paraId="0E56E058" w14:textId="3B6BDA0C" w:rsidR="006D6D51" w:rsidRDefault="00290FA9" w:rsidP="0022660A">
      <w:pPr>
        <w:spacing w:line="276" w:lineRule="auto"/>
        <w:rPr>
          <w:rFonts w:ascii="Gill Sans MT" w:eastAsia="Times New Roman" w:hAnsi="Gill Sans MT" w:cs="Arial"/>
          <w:bCs/>
          <w:snapToGrid w:val="0"/>
          <w:lang w:val="en-GB"/>
        </w:rPr>
      </w:pPr>
      <w:r w:rsidRPr="00F4219F">
        <w:rPr>
          <w:rFonts w:ascii="Gill Sans MT" w:eastAsia="Times New Roman" w:hAnsi="Gill Sans MT" w:cs="Arial"/>
          <w:bCs/>
          <w:snapToGrid w:val="0"/>
          <w:lang w:val="en-GB"/>
        </w:rPr>
        <w:t xml:space="preserve">When the volunteer arrived </w:t>
      </w:r>
      <w:r w:rsidRPr="00F4219F">
        <w:rPr>
          <w:rFonts w:ascii="Gill Sans MT" w:hAnsi="Gill Sans MT" w:cs="Arial"/>
        </w:rPr>
        <w:t>after</w:t>
      </w:r>
      <w:r w:rsidRPr="00F4219F">
        <w:rPr>
          <w:rFonts w:ascii="Gill Sans MT" w:eastAsia="Times New Roman" w:hAnsi="Gill Sans MT" w:cs="Arial"/>
          <w:bCs/>
          <w:snapToGrid w:val="0"/>
          <w:lang w:val="en-GB"/>
        </w:rPr>
        <w:t xml:space="preserve"> 5:</w:t>
      </w:r>
      <w:r w:rsidRPr="00F4219F">
        <w:rPr>
          <w:rFonts w:ascii="Gill Sans MT" w:hAnsi="Gill Sans MT" w:cs="Arial"/>
        </w:rPr>
        <w:t>00</w:t>
      </w:r>
      <w:r w:rsidRPr="00F4219F">
        <w:rPr>
          <w:rFonts w:ascii="Gill Sans MT" w:eastAsia="Times New Roman" w:hAnsi="Gill Sans MT" w:cs="Arial"/>
          <w:bCs/>
          <w:snapToGrid w:val="0"/>
          <w:lang w:val="en-GB"/>
        </w:rPr>
        <w:t xml:space="preserve"> pm, CRS will take the guest to the Lungi International Airport Hotel, E-mail: (</w:t>
      </w:r>
      <w:hyperlink r:id="rId11" w:history="1">
        <w:r w:rsidRPr="00F4219F">
          <w:rPr>
            <w:rFonts w:ascii="Gill Sans MT" w:eastAsia="Times New Roman" w:hAnsi="Gill Sans MT" w:cs="Arial"/>
            <w:bCs/>
            <w:snapToGrid w:val="0"/>
            <w:color w:val="0000FF"/>
            <w:u w:val="single"/>
            <w:lang w:val="en-GB"/>
          </w:rPr>
          <w:t>management.lungihotel@hotmail.com</w:t>
        </w:r>
      </w:hyperlink>
      <w:r w:rsidRPr="00F4219F">
        <w:rPr>
          <w:rFonts w:ascii="Gill Sans MT" w:eastAsia="Times New Roman" w:hAnsi="Gill Sans MT" w:cs="Arial"/>
          <w:bCs/>
          <w:snapToGrid w:val="0"/>
          <w:color w:val="0000FF"/>
          <w:u w:val="single"/>
          <w:lang w:val="en-GB"/>
        </w:rPr>
        <w:t>)</w:t>
      </w:r>
      <w:r w:rsidRPr="00F4219F">
        <w:rPr>
          <w:rFonts w:ascii="Gill Sans MT" w:eastAsia="Times New Roman" w:hAnsi="Gill Sans MT" w:cs="Arial"/>
          <w:bCs/>
          <w:snapToGrid w:val="0"/>
          <w:lang w:val="en-GB"/>
        </w:rPr>
        <w:t xml:space="preserve"> for </w:t>
      </w:r>
      <w:r>
        <w:rPr>
          <w:rFonts w:ascii="Gill Sans MT" w:eastAsia="Times New Roman" w:hAnsi="Gill Sans MT" w:cs="Arial"/>
          <w:bCs/>
          <w:snapToGrid w:val="0"/>
          <w:lang w:val="en-GB"/>
        </w:rPr>
        <w:t>over</w:t>
      </w:r>
      <w:r w:rsidRPr="00F4219F">
        <w:rPr>
          <w:rFonts w:ascii="Gill Sans MT" w:eastAsia="Times New Roman" w:hAnsi="Gill Sans MT" w:cs="Arial"/>
          <w:bCs/>
          <w:snapToGrid w:val="0"/>
          <w:lang w:val="en-GB"/>
        </w:rPr>
        <w:t>night. The volunteer will have a dinner</w:t>
      </w:r>
      <w:r>
        <w:rPr>
          <w:rFonts w:ascii="Gill Sans MT" w:eastAsia="Times New Roman" w:hAnsi="Gill Sans MT" w:cs="Arial"/>
          <w:bCs/>
          <w:snapToGrid w:val="0"/>
          <w:lang w:val="en-GB"/>
        </w:rPr>
        <w:t xml:space="preserve"> and breakfast</w:t>
      </w:r>
      <w:r w:rsidRPr="00F4219F">
        <w:rPr>
          <w:rFonts w:ascii="Gill Sans MT" w:eastAsia="Times New Roman" w:hAnsi="Gill Sans MT" w:cs="Arial"/>
          <w:bCs/>
          <w:snapToGrid w:val="0"/>
          <w:lang w:val="en-GB"/>
        </w:rPr>
        <w:t xml:space="preserve"> at th</w:t>
      </w:r>
      <w:r>
        <w:rPr>
          <w:rFonts w:ascii="Gill Sans MT" w:eastAsia="Times New Roman" w:hAnsi="Gill Sans MT" w:cs="Arial"/>
          <w:bCs/>
          <w:snapToGrid w:val="0"/>
          <w:lang w:val="en-GB"/>
        </w:rPr>
        <w:t>is</w:t>
      </w:r>
      <w:r w:rsidRPr="00F4219F">
        <w:rPr>
          <w:rFonts w:ascii="Gill Sans MT" w:eastAsia="Times New Roman" w:hAnsi="Gill Sans MT" w:cs="Arial"/>
          <w:bCs/>
          <w:snapToGrid w:val="0"/>
          <w:lang w:val="en-GB"/>
        </w:rPr>
        <w:t xml:space="preserve"> hotel. In the morning around 8, </w:t>
      </w:r>
      <w:r w:rsidR="006D6D51">
        <w:rPr>
          <w:rFonts w:ascii="Gill Sans MT" w:eastAsia="Times New Roman" w:hAnsi="Gill Sans MT" w:cs="Arial"/>
          <w:bCs/>
          <w:snapToGrid w:val="0"/>
          <w:lang w:val="en-GB"/>
        </w:rPr>
        <w:t xml:space="preserve">a </w:t>
      </w:r>
      <w:r w:rsidR="006D6D51" w:rsidRPr="00F4219F">
        <w:rPr>
          <w:rFonts w:ascii="Gill Sans MT" w:eastAsia="Times New Roman" w:hAnsi="Gill Sans MT" w:cs="Arial"/>
          <w:bCs/>
          <w:snapToGrid w:val="0"/>
          <w:lang w:val="en-GB"/>
        </w:rPr>
        <w:t>CRS</w:t>
      </w:r>
      <w:r w:rsidR="006D6D51">
        <w:rPr>
          <w:rFonts w:ascii="Gill Sans MT" w:eastAsia="Times New Roman" w:hAnsi="Gill Sans MT" w:cs="Arial"/>
          <w:bCs/>
          <w:snapToGrid w:val="0"/>
          <w:lang w:val="en-GB"/>
        </w:rPr>
        <w:t xml:space="preserve"> travelling agent from airport</w:t>
      </w:r>
      <w:r w:rsidR="006D6D51" w:rsidRPr="00F4219F">
        <w:rPr>
          <w:rFonts w:ascii="Gill Sans MT" w:eastAsia="Times New Roman" w:hAnsi="Gill Sans MT" w:cs="Arial"/>
          <w:bCs/>
          <w:snapToGrid w:val="0"/>
          <w:lang w:val="en-GB"/>
        </w:rPr>
        <w:t xml:space="preserve"> to</w:t>
      </w:r>
      <w:r w:rsidR="006D6D51">
        <w:rPr>
          <w:rFonts w:ascii="Gill Sans MT" w:eastAsia="Times New Roman" w:hAnsi="Gill Sans MT" w:cs="Arial"/>
          <w:bCs/>
          <w:snapToGrid w:val="0"/>
          <w:lang w:val="en-GB"/>
        </w:rPr>
        <w:t xml:space="preserve"> seaport and to Freetown.</w:t>
      </w:r>
      <w:r w:rsidR="006D6D51" w:rsidRPr="00F4219F">
        <w:rPr>
          <w:rFonts w:ascii="Gill Sans MT" w:eastAsia="Times New Roman" w:hAnsi="Gill Sans MT" w:cs="Arial"/>
          <w:bCs/>
          <w:snapToGrid w:val="0"/>
          <w:lang w:val="en-GB"/>
        </w:rPr>
        <w:t xml:space="preserve"> </w:t>
      </w:r>
      <w:r w:rsidR="006D6D51">
        <w:rPr>
          <w:rFonts w:ascii="Gill Sans MT" w:eastAsia="Times New Roman" w:hAnsi="Gill Sans MT" w:cs="Arial"/>
          <w:bCs/>
          <w:snapToGrid w:val="0"/>
          <w:lang w:val="en-GB"/>
        </w:rPr>
        <w:t>A CRS driver will be waiting for the volunteer on the sea port of Freetown side. A driver will be waiting to welcome the volunteer and drive to a CRS booked hotel.</w:t>
      </w:r>
    </w:p>
    <w:p w14:paraId="00B25FC6" w14:textId="1F67F8C5" w:rsidR="00290FA9" w:rsidRPr="00F4219F" w:rsidRDefault="00290FA9" w:rsidP="0022660A">
      <w:pPr>
        <w:spacing w:line="276" w:lineRule="auto"/>
        <w:rPr>
          <w:rFonts w:ascii="Gill Sans MT" w:eastAsia="Times New Roman" w:hAnsi="Gill Sans MT" w:cs="Arial"/>
          <w:bCs/>
          <w:snapToGrid w:val="0"/>
          <w:lang w:val="en-GB"/>
        </w:rPr>
      </w:pPr>
      <w:r>
        <w:rPr>
          <w:rFonts w:ascii="Gill Sans MT" w:eastAsia="Times New Roman" w:hAnsi="Gill Sans MT" w:cs="Arial"/>
          <w:bCs/>
          <w:snapToGrid w:val="0"/>
          <w:lang w:val="en-GB"/>
        </w:rPr>
        <w:t xml:space="preserve">For this assignment, the volunteer will </w:t>
      </w:r>
      <w:r w:rsidR="006D6D51">
        <w:rPr>
          <w:rFonts w:ascii="Gill Sans MT" w:eastAsia="Times New Roman" w:hAnsi="Gill Sans MT" w:cs="Arial"/>
          <w:bCs/>
          <w:snapToGrid w:val="0"/>
          <w:lang w:val="en-GB"/>
        </w:rPr>
        <w:t xml:space="preserve">work with TJAL in Freetown, and may travel to a few of TJAL inputs </w:t>
      </w:r>
      <w:r w:rsidR="005F2997">
        <w:rPr>
          <w:rFonts w:ascii="Gill Sans MT" w:eastAsia="Times New Roman" w:hAnsi="Gill Sans MT" w:cs="Arial"/>
          <w:bCs/>
          <w:snapToGrid w:val="0"/>
          <w:lang w:val="en-GB"/>
        </w:rPr>
        <w:t xml:space="preserve">shops </w:t>
      </w:r>
      <w:r w:rsidR="006D6D51">
        <w:rPr>
          <w:rFonts w:ascii="Gill Sans MT" w:eastAsia="Times New Roman" w:hAnsi="Gill Sans MT" w:cs="Arial"/>
          <w:bCs/>
          <w:snapToGrid w:val="0"/>
          <w:lang w:val="en-GB"/>
        </w:rPr>
        <w:t xml:space="preserve">outside Freetown. </w:t>
      </w:r>
      <w:r w:rsidRPr="00F4219F">
        <w:rPr>
          <w:rFonts w:ascii="Gill Sans MT" w:eastAsia="Times New Roman" w:hAnsi="Gill Sans MT" w:cs="Arial"/>
          <w:bCs/>
          <w:snapToGrid w:val="0"/>
          <w:lang w:val="en-GB"/>
        </w:rPr>
        <w:t>CRS will provide the volunteer with per diem in the form of advance which will have to be cleared before departing from Sierra Leone, to cater for meals and other incidentals during the stay. For more information, please refer to the country information that will be provided.</w:t>
      </w:r>
    </w:p>
    <w:p w14:paraId="5610D990" w14:textId="77777777" w:rsidR="00290FA9" w:rsidRPr="00F4219F" w:rsidRDefault="00290FA9" w:rsidP="00290FA9">
      <w:pPr>
        <w:numPr>
          <w:ilvl w:val="0"/>
          <w:numId w:val="25"/>
        </w:numPr>
        <w:spacing w:after="0" w:line="240" w:lineRule="auto"/>
        <w:contextualSpacing/>
        <w:rPr>
          <w:rFonts w:ascii="Gill Sans MT" w:eastAsia="Times New Roman" w:hAnsi="Gill Sans MT" w:cs="Arial"/>
          <w:b/>
          <w:sz w:val="24"/>
          <w:szCs w:val="24"/>
        </w:rPr>
      </w:pPr>
      <w:r w:rsidRPr="00F4219F">
        <w:rPr>
          <w:rFonts w:ascii="Gill Sans MT" w:eastAsia="Times New Roman" w:hAnsi="Gill Sans MT" w:cs="Arial"/>
          <w:b/>
          <w:sz w:val="24"/>
          <w:szCs w:val="24"/>
        </w:rPr>
        <w:t>RECOMMENDED ASSIGNMENT PREPARATIONS</w:t>
      </w:r>
    </w:p>
    <w:p w14:paraId="5F7750B7" w14:textId="6529A166" w:rsidR="00290FA9" w:rsidRPr="00F4219F" w:rsidRDefault="00290FA9" w:rsidP="0022660A">
      <w:pPr>
        <w:spacing w:line="276" w:lineRule="auto"/>
        <w:rPr>
          <w:rFonts w:ascii="Gill Sans MT" w:hAnsi="Gill Sans MT" w:cs="Arial"/>
        </w:rPr>
      </w:pPr>
      <w:r w:rsidRPr="00F4219F">
        <w:rPr>
          <w:rFonts w:ascii="Gill Sans MT" w:hAnsi="Gill Sans MT" w:cs="Arial"/>
        </w:rPr>
        <w:t>The volunteer should prepare materials for hand-outs</w:t>
      </w:r>
      <w:r>
        <w:rPr>
          <w:rFonts w:ascii="Gill Sans MT" w:hAnsi="Gill Sans MT" w:cs="Arial"/>
        </w:rPr>
        <w:t xml:space="preserve"> in advance before travelling to Sierra Leone</w:t>
      </w:r>
      <w:r w:rsidRPr="00F4219F">
        <w:rPr>
          <w:rFonts w:ascii="Gill Sans MT" w:hAnsi="Gill Sans MT" w:cs="Arial"/>
        </w:rPr>
        <w:t xml:space="preserve">, which </w:t>
      </w:r>
      <w:r>
        <w:rPr>
          <w:rFonts w:ascii="Gill Sans MT" w:hAnsi="Gill Sans MT" w:cs="Arial"/>
        </w:rPr>
        <w:t>will</w:t>
      </w:r>
      <w:r w:rsidRPr="00F4219F">
        <w:rPr>
          <w:rFonts w:ascii="Gill Sans MT" w:hAnsi="Gill Sans MT" w:cs="Arial"/>
        </w:rPr>
        <w:t xml:space="preserve"> be printed at CRS office before commencement of the assignment. Flip charts, markers, masking tapes can be obtained at CRS offices in case the volunteer wishes to make some illustrations</w:t>
      </w:r>
      <w:r>
        <w:rPr>
          <w:rFonts w:ascii="Gill Sans MT" w:hAnsi="Gill Sans MT" w:cs="Arial"/>
        </w:rPr>
        <w:t>, as all the trainings will be conducted in communities’ halls with no electricity.</w:t>
      </w:r>
      <w:r w:rsidRPr="00F4219F">
        <w:rPr>
          <w:rFonts w:ascii="Gill Sans MT" w:hAnsi="Gill Sans MT" w:cs="Arial"/>
        </w:rPr>
        <w:t xml:space="preserve"> In this case the volunteer will be expected to prepare training materials and have hand-outs printed at CRS offices for distribution to the participants. </w:t>
      </w:r>
      <w:r>
        <w:rPr>
          <w:rFonts w:ascii="Gill Sans MT" w:hAnsi="Gill Sans MT" w:cs="Arial"/>
        </w:rPr>
        <w:t>CRS will also provide a laptop to the volunteer, if he/she does not have one.</w:t>
      </w:r>
      <w:r w:rsidRPr="00F4219F">
        <w:rPr>
          <w:rFonts w:ascii="Gill Sans MT" w:hAnsi="Gill Sans MT" w:cs="Arial"/>
        </w:rPr>
        <w:t xml:space="preserve"> </w:t>
      </w:r>
    </w:p>
    <w:p w14:paraId="7F6054E4" w14:textId="77777777" w:rsidR="00290FA9" w:rsidRPr="00F4219F" w:rsidRDefault="00290FA9" w:rsidP="0022660A">
      <w:pPr>
        <w:spacing w:line="276" w:lineRule="auto"/>
        <w:rPr>
          <w:rFonts w:ascii="Gill Sans MT" w:hAnsi="Gill Sans MT" w:cs="Arial"/>
        </w:rPr>
      </w:pPr>
      <w:r w:rsidRPr="00F4219F">
        <w:rPr>
          <w:rFonts w:ascii="Gill Sans MT" w:hAnsi="Gill Sans MT" w:cs="Arial"/>
        </w:rPr>
        <w:t>CRS strongly recommends that the volunteer becomes familiar with the Sierra Leone Feed the Future E</w:t>
      </w:r>
      <w:r>
        <w:rPr>
          <w:rFonts w:ascii="Gill Sans MT" w:hAnsi="Gill Sans MT" w:cs="Arial"/>
        </w:rPr>
        <w:t>ntrepreneurial Agriculture for Improved Nutrition Activity</w:t>
      </w:r>
      <w:r w:rsidRPr="00F4219F">
        <w:rPr>
          <w:rFonts w:ascii="Gill Sans MT" w:hAnsi="Gill Sans MT" w:cs="Arial"/>
        </w:rPr>
        <w:t xml:space="preserve"> prior to arrival in the country as well as country information that will be provided. </w:t>
      </w:r>
    </w:p>
    <w:p w14:paraId="2DA5BBEB" w14:textId="77777777" w:rsidR="00290FA9" w:rsidRPr="00F4219F" w:rsidRDefault="00290FA9" w:rsidP="00290FA9">
      <w:pPr>
        <w:numPr>
          <w:ilvl w:val="0"/>
          <w:numId w:val="25"/>
        </w:numPr>
        <w:spacing w:after="0" w:line="240" w:lineRule="auto"/>
        <w:contextualSpacing/>
        <w:rPr>
          <w:rFonts w:ascii="Gill Sans MT" w:eastAsia="Times New Roman" w:hAnsi="Gill Sans MT" w:cs="Arial"/>
          <w:b/>
          <w:sz w:val="24"/>
          <w:szCs w:val="24"/>
        </w:rPr>
      </w:pPr>
      <w:r w:rsidRPr="00F4219F">
        <w:rPr>
          <w:rFonts w:ascii="Gill Sans MT" w:eastAsia="Times New Roman" w:hAnsi="Gill Sans MT" w:cs="Arial"/>
          <w:b/>
          <w:sz w:val="24"/>
          <w:szCs w:val="24"/>
        </w:rPr>
        <w:t>KEY CONTACTS</w:t>
      </w:r>
    </w:p>
    <w:tbl>
      <w:tblPr>
        <w:tblStyle w:val="TableGrid11"/>
        <w:tblW w:w="0" w:type="auto"/>
        <w:tblLook w:val="04A0" w:firstRow="1" w:lastRow="0" w:firstColumn="1" w:lastColumn="0" w:noHBand="0" w:noVBand="1"/>
      </w:tblPr>
      <w:tblGrid>
        <w:gridCol w:w="4665"/>
        <w:gridCol w:w="4685"/>
      </w:tblGrid>
      <w:tr w:rsidR="00290FA9" w:rsidRPr="00F4219F" w14:paraId="556DE738" w14:textId="77777777" w:rsidTr="002C6FBC">
        <w:tc>
          <w:tcPr>
            <w:tcW w:w="9350" w:type="dxa"/>
            <w:gridSpan w:val="2"/>
          </w:tcPr>
          <w:p w14:paraId="4A270169" w14:textId="77777777" w:rsidR="00290FA9" w:rsidRPr="00F4219F" w:rsidRDefault="00290FA9" w:rsidP="002C6FBC">
            <w:pPr>
              <w:rPr>
                <w:rFonts w:ascii="Gill Sans MT" w:hAnsi="Gill Sans MT" w:cs="Arial"/>
                <w:b/>
              </w:rPr>
            </w:pPr>
            <w:r w:rsidRPr="00F4219F">
              <w:rPr>
                <w:rFonts w:ascii="Gill Sans MT" w:hAnsi="Gill Sans MT" w:cs="Arial"/>
                <w:b/>
              </w:rPr>
              <w:t>CRS Baltimore</w:t>
            </w:r>
          </w:p>
        </w:tc>
      </w:tr>
      <w:tr w:rsidR="00290FA9" w:rsidRPr="00F4219F" w14:paraId="55AE9454" w14:textId="77777777" w:rsidTr="002C6FBC">
        <w:trPr>
          <w:trHeight w:val="440"/>
        </w:trPr>
        <w:tc>
          <w:tcPr>
            <w:tcW w:w="4665" w:type="dxa"/>
          </w:tcPr>
          <w:p w14:paraId="744C3385" w14:textId="77777777" w:rsidR="00290FA9" w:rsidRPr="00F4219F" w:rsidRDefault="00290FA9" w:rsidP="002C6FBC">
            <w:pPr>
              <w:rPr>
                <w:rFonts w:ascii="Gill Sans MT" w:hAnsi="Gill Sans MT" w:cs="Arial"/>
                <w:b/>
              </w:rPr>
            </w:pPr>
            <w:r w:rsidRPr="00F4219F">
              <w:rPr>
                <w:rFonts w:ascii="Gill Sans MT" w:hAnsi="Gill Sans MT" w:cs="Arial"/>
                <w:b/>
              </w:rPr>
              <w:t>Priyanka Subba</w:t>
            </w:r>
          </w:p>
          <w:p w14:paraId="2A616FE7" w14:textId="77777777" w:rsidR="00290FA9" w:rsidRPr="00F4219F" w:rsidRDefault="00290FA9" w:rsidP="002C6FBC">
            <w:pPr>
              <w:rPr>
                <w:rFonts w:ascii="Gill Sans MT" w:hAnsi="Gill Sans MT" w:cs="Arial"/>
              </w:rPr>
            </w:pPr>
            <w:r w:rsidRPr="00F4219F">
              <w:rPr>
                <w:rFonts w:ascii="Gill Sans MT" w:hAnsi="Gill Sans MT" w:cs="Arial"/>
              </w:rPr>
              <w:t>Volunteer Recruiter</w:t>
            </w:r>
          </w:p>
          <w:p w14:paraId="770EAAAF" w14:textId="77777777" w:rsidR="00290FA9" w:rsidRPr="00F4219F" w:rsidRDefault="00290FA9" w:rsidP="002C6FBC">
            <w:pPr>
              <w:rPr>
                <w:rFonts w:ascii="Gill Sans MT" w:hAnsi="Gill Sans MT" w:cs="Arial"/>
              </w:rPr>
            </w:pPr>
            <w:r w:rsidRPr="00F4219F">
              <w:rPr>
                <w:rFonts w:ascii="Gill Sans MT" w:hAnsi="Gill Sans MT" w:cs="Arial"/>
              </w:rPr>
              <w:t>Sierra Leone Farmer to Farmer Program</w:t>
            </w:r>
          </w:p>
          <w:p w14:paraId="08B6FD81" w14:textId="77777777" w:rsidR="00290FA9" w:rsidRPr="00F4219F" w:rsidRDefault="00290FA9" w:rsidP="002C6FBC">
            <w:pPr>
              <w:rPr>
                <w:rFonts w:ascii="Gill Sans MT" w:hAnsi="Gill Sans MT" w:cs="Arial"/>
                <w:snapToGrid w:val="0"/>
              </w:rPr>
            </w:pPr>
            <w:r w:rsidRPr="00F4219F">
              <w:rPr>
                <w:rFonts w:ascii="Gill Sans MT" w:hAnsi="Gill Sans MT" w:cs="Arial"/>
                <w:snapToGrid w:val="0"/>
              </w:rPr>
              <w:t>228 W. Lexington Street</w:t>
            </w:r>
          </w:p>
          <w:p w14:paraId="6F27F023" w14:textId="77777777" w:rsidR="00290FA9" w:rsidRPr="00F4219F" w:rsidRDefault="00290FA9" w:rsidP="002C6FBC">
            <w:pPr>
              <w:rPr>
                <w:rFonts w:ascii="Gill Sans MT" w:hAnsi="Gill Sans MT" w:cs="Arial"/>
                <w:snapToGrid w:val="0"/>
              </w:rPr>
            </w:pPr>
            <w:r w:rsidRPr="00F4219F">
              <w:rPr>
                <w:rFonts w:ascii="Gill Sans MT" w:hAnsi="Gill Sans MT" w:cs="Arial"/>
                <w:snapToGrid w:val="0"/>
              </w:rPr>
              <w:t>Baltimore, MD 21201</w:t>
            </w:r>
          </w:p>
          <w:p w14:paraId="6A346A58" w14:textId="77777777" w:rsidR="00290FA9" w:rsidRPr="00F4219F" w:rsidRDefault="00290FA9" w:rsidP="002C6FBC">
            <w:pPr>
              <w:rPr>
                <w:rFonts w:ascii="Gill Sans MT" w:hAnsi="Gill Sans MT" w:cs="Arial"/>
              </w:rPr>
            </w:pPr>
            <w:r w:rsidRPr="00F4219F">
              <w:rPr>
                <w:rFonts w:ascii="Gill Sans MT" w:hAnsi="Gill Sans MT" w:cs="Arial"/>
              </w:rPr>
              <w:t>410-951-7366</w:t>
            </w:r>
          </w:p>
          <w:p w14:paraId="77E0A714" w14:textId="77777777" w:rsidR="00290FA9" w:rsidRPr="00F4219F" w:rsidRDefault="00290FA9" w:rsidP="002C6FBC">
            <w:pPr>
              <w:rPr>
                <w:rFonts w:ascii="Gill Sans MT" w:hAnsi="Gill Sans MT" w:cs="Arial"/>
              </w:rPr>
            </w:pPr>
            <w:r w:rsidRPr="00F4219F">
              <w:rPr>
                <w:rFonts w:ascii="Gill Sans MT" w:hAnsi="Gill Sans MT" w:cs="Arial"/>
              </w:rPr>
              <w:t xml:space="preserve">Email: </w:t>
            </w:r>
            <w:hyperlink r:id="rId12" w:history="1">
              <w:r w:rsidRPr="00F4219F">
                <w:rPr>
                  <w:rFonts w:ascii="Gill Sans MT" w:hAnsi="Gill Sans MT" w:cs="Arial"/>
                  <w:color w:val="0000FF"/>
                  <w:u w:val="single"/>
                </w:rPr>
                <w:t>priyanka.subba@crs.org</w:t>
              </w:r>
            </w:hyperlink>
            <w:r w:rsidRPr="00F4219F">
              <w:rPr>
                <w:rFonts w:ascii="Gill Sans MT" w:hAnsi="Gill Sans MT" w:cs="Arial"/>
              </w:rPr>
              <w:t xml:space="preserve"> </w:t>
            </w:r>
          </w:p>
        </w:tc>
        <w:tc>
          <w:tcPr>
            <w:tcW w:w="4685" w:type="dxa"/>
          </w:tcPr>
          <w:p w14:paraId="0076A6CD" w14:textId="77777777" w:rsidR="00290FA9" w:rsidRPr="00F4219F" w:rsidRDefault="00290FA9" w:rsidP="002C6FBC">
            <w:pPr>
              <w:rPr>
                <w:rFonts w:ascii="Gill Sans MT" w:hAnsi="Gill Sans MT" w:cs="Arial"/>
                <w:b/>
              </w:rPr>
            </w:pPr>
            <w:r w:rsidRPr="00F4219F">
              <w:rPr>
                <w:rFonts w:ascii="Gill Sans MT" w:hAnsi="Gill Sans MT" w:cs="Arial"/>
                <w:b/>
              </w:rPr>
              <w:t>Bruce White</w:t>
            </w:r>
          </w:p>
          <w:p w14:paraId="62E9B5C0" w14:textId="77777777" w:rsidR="00290FA9" w:rsidRPr="00F4219F" w:rsidRDefault="00290FA9" w:rsidP="002C6FBC">
            <w:pPr>
              <w:rPr>
                <w:rFonts w:ascii="Gill Sans MT" w:hAnsi="Gill Sans MT" w:cs="Arial"/>
              </w:rPr>
            </w:pPr>
            <w:r w:rsidRPr="00F4219F">
              <w:rPr>
                <w:rFonts w:ascii="Gill Sans MT" w:hAnsi="Gill Sans MT" w:cs="Arial"/>
              </w:rPr>
              <w:t>Project Director</w:t>
            </w:r>
          </w:p>
          <w:p w14:paraId="3AEE7831" w14:textId="77777777" w:rsidR="00290FA9" w:rsidRPr="00F4219F" w:rsidRDefault="00290FA9" w:rsidP="002C6FBC">
            <w:pPr>
              <w:rPr>
                <w:rFonts w:ascii="Gill Sans MT" w:hAnsi="Gill Sans MT" w:cs="Arial"/>
              </w:rPr>
            </w:pPr>
            <w:r w:rsidRPr="00F4219F">
              <w:rPr>
                <w:rFonts w:ascii="Gill Sans MT" w:hAnsi="Gill Sans MT" w:cs="Arial"/>
              </w:rPr>
              <w:t>EA Farmer to Farmer Program</w:t>
            </w:r>
          </w:p>
          <w:p w14:paraId="6985D540" w14:textId="77777777" w:rsidR="00290FA9" w:rsidRPr="00F4219F" w:rsidRDefault="00290FA9" w:rsidP="002C6FBC">
            <w:pPr>
              <w:rPr>
                <w:rFonts w:ascii="Gill Sans MT" w:hAnsi="Gill Sans MT" w:cs="Arial"/>
                <w:snapToGrid w:val="0"/>
              </w:rPr>
            </w:pPr>
            <w:r w:rsidRPr="00F4219F">
              <w:rPr>
                <w:rFonts w:ascii="Gill Sans MT" w:hAnsi="Gill Sans MT" w:cs="Arial"/>
                <w:snapToGrid w:val="0"/>
              </w:rPr>
              <w:t>228 W. Lexington Street</w:t>
            </w:r>
          </w:p>
          <w:p w14:paraId="4E52F634" w14:textId="77777777" w:rsidR="00290FA9" w:rsidRPr="00F4219F" w:rsidRDefault="00290FA9" w:rsidP="002C6FBC">
            <w:pPr>
              <w:rPr>
                <w:rFonts w:ascii="Gill Sans MT" w:hAnsi="Gill Sans MT" w:cs="Arial"/>
                <w:color w:val="1F497D"/>
              </w:rPr>
            </w:pPr>
            <w:r w:rsidRPr="00F4219F">
              <w:rPr>
                <w:rFonts w:ascii="Gill Sans MT" w:hAnsi="Gill Sans MT" w:cs="Arial"/>
                <w:snapToGrid w:val="0"/>
              </w:rPr>
              <w:t xml:space="preserve">Baltimore, MD 21201 </w:t>
            </w:r>
          </w:p>
          <w:p w14:paraId="5FBC0FB1" w14:textId="77777777" w:rsidR="00290FA9" w:rsidRPr="00F4219F" w:rsidRDefault="00290FA9" w:rsidP="002C6FBC">
            <w:pPr>
              <w:rPr>
                <w:rFonts w:ascii="Gill Sans MT" w:hAnsi="Gill Sans MT" w:cs="Arial"/>
                <w:snapToGrid w:val="0"/>
              </w:rPr>
            </w:pPr>
            <w:r w:rsidRPr="00F4219F">
              <w:rPr>
                <w:rFonts w:ascii="Gill Sans MT" w:hAnsi="Gill Sans MT" w:cs="Arial"/>
                <w:snapToGrid w:val="0"/>
              </w:rPr>
              <w:t>410-951-7249 / 410-428-4224 Cell</w:t>
            </w:r>
          </w:p>
          <w:p w14:paraId="4CB2DB3B" w14:textId="77777777" w:rsidR="00290FA9" w:rsidRPr="00F4219F" w:rsidRDefault="00290FA9" w:rsidP="002C6FBC">
            <w:pPr>
              <w:rPr>
                <w:rFonts w:ascii="Gill Sans MT" w:hAnsi="Gill Sans MT" w:cs="Arial"/>
                <w:snapToGrid w:val="0"/>
              </w:rPr>
            </w:pPr>
            <w:r w:rsidRPr="00F4219F">
              <w:rPr>
                <w:rFonts w:ascii="Gill Sans MT" w:hAnsi="Gill Sans MT" w:cs="Arial"/>
                <w:snapToGrid w:val="0"/>
              </w:rPr>
              <w:t>Skype:  brucew219</w:t>
            </w:r>
          </w:p>
          <w:p w14:paraId="04914FC9" w14:textId="77777777" w:rsidR="00290FA9" w:rsidRPr="00F4219F" w:rsidRDefault="00290FA9" w:rsidP="002C6FBC">
            <w:pPr>
              <w:rPr>
                <w:rFonts w:ascii="Gill Sans MT" w:hAnsi="Gill Sans MT" w:cs="Arial"/>
                <w:color w:val="1F497D"/>
              </w:rPr>
            </w:pPr>
            <w:r w:rsidRPr="00F4219F">
              <w:rPr>
                <w:rFonts w:ascii="Gill Sans MT" w:hAnsi="Gill Sans MT" w:cs="Arial"/>
              </w:rPr>
              <w:t xml:space="preserve">Email: </w:t>
            </w:r>
            <w:hyperlink r:id="rId13" w:history="1">
              <w:r w:rsidRPr="00F4219F">
                <w:rPr>
                  <w:rFonts w:ascii="Gill Sans MT" w:hAnsi="Gill Sans MT" w:cs="Arial"/>
                  <w:color w:val="0000FF"/>
                  <w:u w:val="single"/>
                </w:rPr>
                <w:t>bruce.white@crs.org</w:t>
              </w:r>
            </w:hyperlink>
            <w:r w:rsidRPr="00F4219F">
              <w:rPr>
                <w:rFonts w:ascii="Gill Sans MT" w:hAnsi="Gill Sans MT" w:cs="Arial"/>
                <w:u w:val="single"/>
              </w:rPr>
              <w:t xml:space="preserve"> </w:t>
            </w:r>
          </w:p>
        </w:tc>
      </w:tr>
      <w:tr w:rsidR="00290FA9" w:rsidRPr="00F4219F" w14:paraId="53A106F0" w14:textId="77777777" w:rsidTr="002C6FBC">
        <w:tc>
          <w:tcPr>
            <w:tcW w:w="9350" w:type="dxa"/>
            <w:gridSpan w:val="2"/>
          </w:tcPr>
          <w:p w14:paraId="257D5134" w14:textId="77777777" w:rsidR="00290FA9" w:rsidRPr="00F4219F" w:rsidRDefault="00290FA9" w:rsidP="002C6FBC">
            <w:pPr>
              <w:autoSpaceDE w:val="0"/>
              <w:autoSpaceDN w:val="0"/>
              <w:adjustRightInd w:val="0"/>
              <w:rPr>
                <w:rFonts w:ascii="Gill Sans MT" w:hAnsi="Gill Sans MT" w:cs="Arial"/>
                <w:b/>
              </w:rPr>
            </w:pPr>
            <w:r w:rsidRPr="00F4219F">
              <w:rPr>
                <w:rFonts w:ascii="Gill Sans MT" w:hAnsi="Gill Sans MT" w:cs="Arial"/>
                <w:b/>
              </w:rPr>
              <w:t>CRS Country Program</w:t>
            </w:r>
          </w:p>
        </w:tc>
      </w:tr>
      <w:tr w:rsidR="00290FA9" w:rsidRPr="00F4219F" w14:paraId="63910EBA" w14:textId="77777777" w:rsidTr="002C6FBC">
        <w:trPr>
          <w:trHeight w:val="1503"/>
        </w:trPr>
        <w:tc>
          <w:tcPr>
            <w:tcW w:w="4665" w:type="dxa"/>
          </w:tcPr>
          <w:p w14:paraId="6394173A" w14:textId="77777777" w:rsidR="00290FA9" w:rsidRPr="00F4219F" w:rsidRDefault="00290FA9" w:rsidP="002C6FBC">
            <w:pPr>
              <w:autoSpaceDE w:val="0"/>
              <w:autoSpaceDN w:val="0"/>
              <w:adjustRightInd w:val="0"/>
              <w:rPr>
                <w:rFonts w:ascii="Gill Sans MT" w:hAnsi="Gill Sans MT" w:cs="Arial"/>
                <w:b/>
              </w:rPr>
            </w:pPr>
            <w:r w:rsidRPr="00F4219F">
              <w:rPr>
                <w:rFonts w:ascii="Gill Sans MT" w:hAnsi="Gill Sans MT" w:cs="Arial"/>
                <w:b/>
              </w:rPr>
              <w:t xml:space="preserve">Nikaj </w:t>
            </w:r>
            <w:r>
              <w:rPr>
                <w:rFonts w:ascii="Gill Sans MT" w:hAnsi="Gill Sans MT" w:cs="Arial"/>
                <w:b/>
              </w:rPr>
              <w:t>v</w:t>
            </w:r>
            <w:r w:rsidRPr="00F4219F">
              <w:rPr>
                <w:rFonts w:ascii="Gill Sans MT" w:hAnsi="Gill Sans MT" w:cs="Arial"/>
                <w:b/>
              </w:rPr>
              <w:t>an Wee</w:t>
            </w:r>
            <w:r>
              <w:rPr>
                <w:rFonts w:ascii="Gill Sans MT" w:hAnsi="Gill Sans MT" w:cs="Arial"/>
                <w:b/>
              </w:rPr>
              <w:t>s</w:t>
            </w:r>
          </w:p>
          <w:p w14:paraId="434BF771" w14:textId="77777777"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Chief of Party</w:t>
            </w:r>
          </w:p>
          <w:p w14:paraId="54608F0E" w14:textId="77777777"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 xml:space="preserve">Feed the Future Sierra Leone Entrepreneurial Agriculture for Improved Nutrition </w:t>
            </w:r>
            <w:r w:rsidR="00A31F56">
              <w:rPr>
                <w:rFonts w:ascii="Gill Sans MT" w:hAnsi="Gill Sans MT" w:cs="Arial"/>
              </w:rPr>
              <w:t>activity</w:t>
            </w:r>
          </w:p>
          <w:p w14:paraId="175CE03C" w14:textId="77777777"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41 Riverside Drive, Brook Fields, Freetown</w:t>
            </w:r>
          </w:p>
          <w:p w14:paraId="61131099" w14:textId="77777777" w:rsidR="00290FA9" w:rsidRDefault="00290FA9" w:rsidP="002C6FBC">
            <w:pPr>
              <w:autoSpaceDE w:val="0"/>
              <w:autoSpaceDN w:val="0"/>
              <w:adjustRightInd w:val="0"/>
              <w:rPr>
                <w:rFonts w:ascii="Gill Sans MT" w:hAnsi="Gill Sans MT" w:cs="Arial"/>
              </w:rPr>
            </w:pPr>
            <w:r w:rsidRPr="00F4219F">
              <w:rPr>
                <w:rFonts w:ascii="Gill Sans MT" w:hAnsi="Gill Sans MT" w:cs="Arial"/>
              </w:rPr>
              <w:t xml:space="preserve">Email: </w:t>
            </w:r>
            <w:hyperlink r:id="rId14" w:history="1">
              <w:r w:rsidRPr="00F4219F">
                <w:rPr>
                  <w:rFonts w:ascii="Gill Sans MT" w:hAnsi="Gill Sans MT" w:cs="Arial"/>
                  <w:color w:val="0000FF"/>
                  <w:u w:val="single"/>
                </w:rPr>
                <w:t>nikaj.van@crs.org</w:t>
              </w:r>
            </w:hyperlink>
            <w:r w:rsidRPr="00F4219F">
              <w:rPr>
                <w:rFonts w:ascii="Gill Sans MT" w:hAnsi="Gill Sans MT" w:cs="Arial"/>
              </w:rPr>
              <w:t xml:space="preserve"> </w:t>
            </w:r>
          </w:p>
          <w:p w14:paraId="33709D44" w14:textId="77777777" w:rsidR="00290FA9" w:rsidRPr="00F4219F" w:rsidRDefault="00290FA9" w:rsidP="002C6FBC">
            <w:pPr>
              <w:autoSpaceDE w:val="0"/>
              <w:autoSpaceDN w:val="0"/>
              <w:adjustRightInd w:val="0"/>
              <w:rPr>
                <w:rFonts w:ascii="Gill Sans MT" w:hAnsi="Gill Sans MT" w:cs="Arial"/>
              </w:rPr>
            </w:pPr>
            <w:r>
              <w:rPr>
                <w:rFonts w:ascii="Gill Sans MT" w:hAnsi="Gill Sans MT" w:cs="Arial"/>
              </w:rPr>
              <w:t>+232 7887 4104</w:t>
            </w:r>
          </w:p>
        </w:tc>
        <w:tc>
          <w:tcPr>
            <w:tcW w:w="4685" w:type="dxa"/>
          </w:tcPr>
          <w:p w14:paraId="024E11D3" w14:textId="77777777" w:rsidR="00290FA9" w:rsidRPr="00F4219F" w:rsidRDefault="00290FA9" w:rsidP="002C6FBC">
            <w:pPr>
              <w:autoSpaceDE w:val="0"/>
              <w:autoSpaceDN w:val="0"/>
              <w:adjustRightInd w:val="0"/>
              <w:rPr>
                <w:rFonts w:ascii="Gill Sans MT" w:hAnsi="Gill Sans MT" w:cs="Arial"/>
                <w:b/>
              </w:rPr>
            </w:pPr>
            <w:r>
              <w:rPr>
                <w:rFonts w:ascii="Gill Sans MT" w:hAnsi="Gill Sans MT" w:cs="Arial"/>
                <w:b/>
              </w:rPr>
              <w:t>Wellington Dzvene</w:t>
            </w:r>
          </w:p>
          <w:p w14:paraId="080E7025" w14:textId="77777777" w:rsidR="00290FA9" w:rsidRPr="00F4219F" w:rsidRDefault="00290FA9" w:rsidP="002C6FBC">
            <w:pPr>
              <w:autoSpaceDE w:val="0"/>
              <w:autoSpaceDN w:val="0"/>
              <w:adjustRightInd w:val="0"/>
              <w:rPr>
                <w:rFonts w:ascii="Gill Sans MT" w:hAnsi="Gill Sans MT" w:cs="Arial"/>
              </w:rPr>
            </w:pPr>
            <w:r>
              <w:rPr>
                <w:rFonts w:ascii="Gill Sans MT" w:hAnsi="Gill Sans MT" w:cs="Arial"/>
              </w:rPr>
              <w:t>Agro Inputs and Farm Services Advisor</w:t>
            </w:r>
          </w:p>
          <w:p w14:paraId="2CF10087" w14:textId="77777777" w:rsidR="00A31F56" w:rsidRPr="00F4219F" w:rsidRDefault="00A31F56" w:rsidP="00A31F56">
            <w:pPr>
              <w:autoSpaceDE w:val="0"/>
              <w:autoSpaceDN w:val="0"/>
              <w:adjustRightInd w:val="0"/>
              <w:rPr>
                <w:rFonts w:ascii="Gill Sans MT" w:hAnsi="Gill Sans MT" w:cs="Arial"/>
              </w:rPr>
            </w:pPr>
            <w:r w:rsidRPr="00F4219F">
              <w:rPr>
                <w:rFonts w:ascii="Gill Sans MT" w:hAnsi="Gill Sans MT" w:cs="Arial"/>
              </w:rPr>
              <w:t xml:space="preserve">Feed the Future Sierra Leone Entrepreneurial Agriculture for Improved Nutrition </w:t>
            </w:r>
            <w:r>
              <w:rPr>
                <w:rFonts w:ascii="Gill Sans MT" w:hAnsi="Gill Sans MT" w:cs="Arial"/>
              </w:rPr>
              <w:t>activity</w:t>
            </w:r>
          </w:p>
          <w:p w14:paraId="34AE17A5" w14:textId="77777777"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41 Riverside Drive, Brook Fields, Freetown</w:t>
            </w:r>
          </w:p>
          <w:p w14:paraId="15CDF304" w14:textId="77777777" w:rsidR="00290FA9" w:rsidRDefault="00290FA9" w:rsidP="002C6FBC">
            <w:pPr>
              <w:autoSpaceDE w:val="0"/>
              <w:autoSpaceDN w:val="0"/>
              <w:adjustRightInd w:val="0"/>
              <w:rPr>
                <w:rFonts w:ascii="Gill Sans MT" w:hAnsi="Gill Sans MT" w:cs="Arial"/>
              </w:rPr>
            </w:pPr>
            <w:r w:rsidRPr="00F4219F">
              <w:rPr>
                <w:rFonts w:ascii="Gill Sans MT" w:hAnsi="Gill Sans MT" w:cs="Arial"/>
              </w:rPr>
              <w:t xml:space="preserve">Email: </w:t>
            </w:r>
            <w:hyperlink r:id="rId15" w:history="1">
              <w:r w:rsidRPr="005A3B9A">
                <w:rPr>
                  <w:rStyle w:val="Hyperlink"/>
                  <w:rFonts w:ascii="Gill Sans MT" w:hAnsi="Gill Sans MT" w:cs="Arial"/>
                </w:rPr>
                <w:t>wellington.dzvene@crs.org</w:t>
              </w:r>
            </w:hyperlink>
            <w:r>
              <w:rPr>
                <w:rFonts w:ascii="Gill Sans MT" w:hAnsi="Gill Sans MT" w:cs="Arial"/>
                <w:color w:val="0000FF"/>
                <w:u w:val="single"/>
              </w:rPr>
              <w:t xml:space="preserve"> </w:t>
            </w:r>
            <w:r w:rsidRPr="00F4219F">
              <w:rPr>
                <w:rFonts w:ascii="Gill Sans MT" w:hAnsi="Gill Sans MT" w:cs="Arial"/>
              </w:rPr>
              <w:t xml:space="preserve"> </w:t>
            </w:r>
          </w:p>
          <w:p w14:paraId="18F0A906" w14:textId="77777777" w:rsidR="00290FA9" w:rsidRPr="00F4219F" w:rsidRDefault="00290FA9" w:rsidP="002C6FBC">
            <w:pPr>
              <w:autoSpaceDE w:val="0"/>
              <w:autoSpaceDN w:val="0"/>
              <w:adjustRightInd w:val="0"/>
              <w:rPr>
                <w:rFonts w:ascii="Gill Sans MT" w:hAnsi="Gill Sans MT" w:cs="Arial"/>
              </w:rPr>
            </w:pPr>
            <w:r>
              <w:rPr>
                <w:rFonts w:ascii="Gill Sans MT" w:hAnsi="Gill Sans MT" w:cs="Arial"/>
              </w:rPr>
              <w:t>+232 769 759 38</w:t>
            </w:r>
          </w:p>
        </w:tc>
      </w:tr>
      <w:tr w:rsidR="007B144A" w:rsidRPr="007B144A" w14:paraId="015B87A9" w14:textId="77777777" w:rsidTr="002C6FBC">
        <w:trPr>
          <w:trHeight w:val="1503"/>
        </w:trPr>
        <w:tc>
          <w:tcPr>
            <w:tcW w:w="4665" w:type="dxa"/>
          </w:tcPr>
          <w:p w14:paraId="6CF6E5FE" w14:textId="77777777" w:rsidR="007B144A" w:rsidRPr="008129A0" w:rsidRDefault="007B144A" w:rsidP="007B144A">
            <w:pPr>
              <w:rPr>
                <w:rFonts w:ascii="Gill Sans MT" w:hAnsi="Gill Sans MT"/>
              </w:rPr>
            </w:pPr>
            <w:r w:rsidRPr="007B144A">
              <w:rPr>
                <w:rFonts w:ascii="Gill Sans MT" w:hAnsi="Gill Sans MT" w:cs="Arial"/>
              </w:rPr>
              <w:lastRenderedPageBreak/>
              <w:t xml:space="preserve">Mr. </w:t>
            </w:r>
            <w:r w:rsidRPr="008129A0">
              <w:rPr>
                <w:rFonts w:ascii="Gill Sans MT" w:hAnsi="Gill Sans MT"/>
              </w:rPr>
              <w:t>Chernor Jalloh</w:t>
            </w:r>
          </w:p>
          <w:p w14:paraId="56E23230" w14:textId="77777777" w:rsidR="007B144A" w:rsidRPr="008129A0" w:rsidRDefault="007B144A" w:rsidP="007B144A">
            <w:pPr>
              <w:rPr>
                <w:rFonts w:ascii="Gill Sans MT" w:hAnsi="Gill Sans MT"/>
              </w:rPr>
            </w:pPr>
            <w:r w:rsidRPr="008129A0">
              <w:rPr>
                <w:rFonts w:ascii="Gill Sans MT" w:hAnsi="Gill Sans MT"/>
              </w:rPr>
              <w:t xml:space="preserve"> Manger                        </w:t>
            </w:r>
          </w:p>
          <w:p w14:paraId="3EAC5173" w14:textId="77777777" w:rsidR="007B144A" w:rsidRPr="007B144A" w:rsidRDefault="007B144A" w:rsidP="007B144A">
            <w:pPr>
              <w:rPr>
                <w:rFonts w:ascii="Gill Sans MT" w:hAnsi="Gill Sans MT" w:cs="Arial"/>
              </w:rPr>
            </w:pPr>
            <w:r w:rsidRPr="007B144A">
              <w:rPr>
                <w:rFonts w:ascii="Gill Sans MT" w:hAnsi="Gill Sans MT" w:cs="Arial"/>
              </w:rPr>
              <w:t>TJAL ENTERPRISE</w:t>
            </w:r>
          </w:p>
          <w:p w14:paraId="73BD85D6" w14:textId="77777777" w:rsidR="007B144A" w:rsidRPr="007B144A" w:rsidRDefault="007B144A" w:rsidP="007B144A">
            <w:pPr>
              <w:rPr>
                <w:rFonts w:ascii="Gill Sans MT" w:hAnsi="Gill Sans MT"/>
              </w:rPr>
            </w:pPr>
            <w:r w:rsidRPr="007B144A">
              <w:rPr>
                <w:rFonts w:ascii="Gill Sans MT" w:hAnsi="Gill Sans MT"/>
              </w:rPr>
              <w:t>2 Kingtom Bridge, Freetown</w:t>
            </w:r>
          </w:p>
          <w:p w14:paraId="48C45382" w14:textId="77777777" w:rsidR="007B144A" w:rsidRPr="007B144A" w:rsidRDefault="007B144A" w:rsidP="007B144A">
            <w:pPr>
              <w:rPr>
                <w:rFonts w:ascii="Gill Sans MT" w:hAnsi="Gill Sans MT"/>
              </w:rPr>
            </w:pPr>
            <w:r w:rsidRPr="007B144A">
              <w:rPr>
                <w:rFonts w:ascii="Gill Sans MT" w:hAnsi="Gill Sans MT"/>
              </w:rPr>
              <w:t xml:space="preserve">Sierra Leone </w:t>
            </w:r>
          </w:p>
          <w:p w14:paraId="2EC48A4E" w14:textId="77777777" w:rsidR="007B144A" w:rsidRPr="007B144A" w:rsidRDefault="007B144A" w:rsidP="007B144A">
            <w:pPr>
              <w:rPr>
                <w:rFonts w:ascii="Gill Sans MT" w:hAnsi="Gill Sans MT" w:cs="Arial"/>
              </w:rPr>
            </w:pPr>
            <w:r w:rsidRPr="007B144A">
              <w:rPr>
                <w:rFonts w:ascii="Gill Sans MT" w:hAnsi="Gill Sans MT" w:cs="Arial"/>
              </w:rPr>
              <w:t xml:space="preserve">Email: </w:t>
            </w:r>
            <w:hyperlink r:id="rId16" w:history="1">
              <w:r w:rsidRPr="007B144A">
                <w:rPr>
                  <w:rStyle w:val="Hyperlink"/>
                  <w:rFonts w:ascii="Gill Sans MT" w:hAnsi="Gill Sans MT" w:cs="Arial"/>
                </w:rPr>
                <w:t>cmjalloh@gmail.com</w:t>
              </w:r>
            </w:hyperlink>
            <w:r w:rsidRPr="007B144A">
              <w:rPr>
                <w:rFonts w:ascii="Gill Sans MT" w:eastAsiaTheme="minorEastAsia" w:hAnsi="Gill Sans MT" w:cs="Arial"/>
              </w:rPr>
              <w:t xml:space="preserve"> </w:t>
            </w:r>
          </w:p>
          <w:p w14:paraId="44FA9147" w14:textId="77777777" w:rsidR="007B144A" w:rsidRPr="007B144A" w:rsidRDefault="007B144A" w:rsidP="007B144A">
            <w:pPr>
              <w:rPr>
                <w:rFonts w:ascii="Gill Sans MT" w:hAnsi="Gill Sans MT" w:cs="Arial"/>
              </w:rPr>
            </w:pPr>
            <w:r w:rsidRPr="007B144A">
              <w:rPr>
                <w:rFonts w:ascii="Gill Sans MT" w:hAnsi="Gill Sans MT" w:cs="Arial"/>
              </w:rPr>
              <w:t>+23277324838</w:t>
            </w:r>
          </w:p>
          <w:p w14:paraId="6904B508" w14:textId="77777777" w:rsidR="007B144A" w:rsidRPr="007B144A" w:rsidRDefault="007B144A" w:rsidP="002C6FBC">
            <w:pPr>
              <w:autoSpaceDE w:val="0"/>
              <w:autoSpaceDN w:val="0"/>
              <w:adjustRightInd w:val="0"/>
              <w:rPr>
                <w:rFonts w:ascii="Gill Sans MT" w:hAnsi="Gill Sans MT" w:cs="Arial"/>
                <w:b/>
              </w:rPr>
            </w:pPr>
          </w:p>
        </w:tc>
        <w:tc>
          <w:tcPr>
            <w:tcW w:w="4685" w:type="dxa"/>
          </w:tcPr>
          <w:p w14:paraId="1A8DCEDB" w14:textId="77777777" w:rsidR="007B144A" w:rsidRPr="007B144A" w:rsidRDefault="007B144A" w:rsidP="007B144A">
            <w:pPr>
              <w:rPr>
                <w:rFonts w:ascii="Gill Sans MT" w:hAnsi="Gill Sans MT" w:cs="Arial"/>
              </w:rPr>
            </w:pPr>
            <w:r w:rsidRPr="007B144A">
              <w:rPr>
                <w:rFonts w:ascii="Gill Sans MT" w:hAnsi="Gill Sans MT" w:cs="Arial"/>
              </w:rPr>
              <w:t>Mr Amadu Tejan Jalloh</w:t>
            </w:r>
          </w:p>
          <w:p w14:paraId="4D45752F" w14:textId="77777777" w:rsidR="007B144A" w:rsidRPr="007B144A" w:rsidRDefault="007B144A" w:rsidP="007B144A">
            <w:pPr>
              <w:rPr>
                <w:rFonts w:ascii="Gill Sans MT" w:hAnsi="Gill Sans MT" w:cs="Arial"/>
              </w:rPr>
            </w:pPr>
            <w:r w:rsidRPr="007B144A">
              <w:rPr>
                <w:rFonts w:ascii="Gill Sans MT" w:hAnsi="Gill Sans MT" w:cs="Arial"/>
              </w:rPr>
              <w:t>Chief Executive Officer</w:t>
            </w:r>
          </w:p>
          <w:p w14:paraId="7CAD6CCE" w14:textId="77777777" w:rsidR="007B144A" w:rsidRPr="007B144A" w:rsidRDefault="007B144A" w:rsidP="007B144A">
            <w:pPr>
              <w:rPr>
                <w:rFonts w:ascii="Gill Sans MT" w:hAnsi="Gill Sans MT" w:cs="Arial"/>
              </w:rPr>
            </w:pPr>
            <w:r w:rsidRPr="007B144A">
              <w:rPr>
                <w:rFonts w:ascii="Gill Sans MT" w:hAnsi="Gill Sans MT" w:cs="Arial"/>
              </w:rPr>
              <w:t>TJAL ENTERPRISE</w:t>
            </w:r>
          </w:p>
          <w:p w14:paraId="243407C9" w14:textId="77777777" w:rsidR="007B144A" w:rsidRPr="007B144A" w:rsidRDefault="007B144A" w:rsidP="007B144A">
            <w:pPr>
              <w:rPr>
                <w:rFonts w:ascii="Gill Sans MT" w:hAnsi="Gill Sans MT"/>
              </w:rPr>
            </w:pPr>
            <w:r w:rsidRPr="007B144A">
              <w:rPr>
                <w:rFonts w:ascii="Gill Sans MT" w:hAnsi="Gill Sans MT"/>
              </w:rPr>
              <w:t>2 Kingtom Bridge, Freetown</w:t>
            </w:r>
          </w:p>
          <w:p w14:paraId="7B1B61B0" w14:textId="77777777" w:rsidR="007B144A" w:rsidRPr="007B144A" w:rsidRDefault="007B144A" w:rsidP="007B144A">
            <w:pPr>
              <w:rPr>
                <w:rFonts w:ascii="Gill Sans MT" w:hAnsi="Gill Sans MT"/>
              </w:rPr>
            </w:pPr>
            <w:r w:rsidRPr="007B144A">
              <w:rPr>
                <w:rFonts w:ascii="Gill Sans MT" w:hAnsi="Gill Sans MT"/>
              </w:rPr>
              <w:t xml:space="preserve">Sierra Leone </w:t>
            </w:r>
          </w:p>
          <w:p w14:paraId="647F9B90" w14:textId="77777777" w:rsidR="007B144A" w:rsidRPr="008129A0" w:rsidRDefault="007B144A" w:rsidP="007B144A">
            <w:pPr>
              <w:rPr>
                <w:rFonts w:ascii="Gill Sans MT" w:hAnsi="Gill Sans MT"/>
              </w:rPr>
            </w:pPr>
            <w:r w:rsidRPr="008129A0">
              <w:rPr>
                <w:rFonts w:ascii="Gill Sans MT" w:hAnsi="Gill Sans MT"/>
              </w:rPr>
              <w:t>Email:agrdiallo@yahoo.fr</w:t>
            </w:r>
          </w:p>
          <w:p w14:paraId="0E7FE29E" w14:textId="77777777" w:rsidR="007B144A" w:rsidRPr="008129A0" w:rsidRDefault="007B144A" w:rsidP="007B144A">
            <w:pPr>
              <w:rPr>
                <w:rFonts w:ascii="Gill Sans MT" w:hAnsi="Gill Sans MT"/>
              </w:rPr>
            </w:pPr>
            <w:r w:rsidRPr="008129A0">
              <w:rPr>
                <w:rFonts w:ascii="Gill Sans MT" w:hAnsi="Gill Sans MT"/>
              </w:rPr>
              <w:t>00224622170099</w:t>
            </w:r>
          </w:p>
          <w:p w14:paraId="74A1E1AC" w14:textId="77777777" w:rsidR="007B144A" w:rsidRPr="007B144A" w:rsidRDefault="007B144A" w:rsidP="002C6FBC">
            <w:pPr>
              <w:autoSpaceDE w:val="0"/>
              <w:autoSpaceDN w:val="0"/>
              <w:adjustRightInd w:val="0"/>
              <w:rPr>
                <w:rFonts w:ascii="Gill Sans MT" w:hAnsi="Gill Sans MT" w:cs="Arial"/>
                <w:b/>
              </w:rPr>
            </w:pPr>
          </w:p>
        </w:tc>
      </w:tr>
    </w:tbl>
    <w:p w14:paraId="6ED56758" w14:textId="77777777" w:rsidR="00290FA9" w:rsidRPr="00F4219F" w:rsidRDefault="00290FA9" w:rsidP="00290FA9">
      <w:pPr>
        <w:autoSpaceDE w:val="0"/>
        <w:autoSpaceDN w:val="0"/>
        <w:adjustRightInd w:val="0"/>
        <w:spacing w:after="0" w:line="240" w:lineRule="auto"/>
        <w:ind w:left="450" w:hanging="450"/>
        <w:rPr>
          <w:rFonts w:ascii="Gill Sans MT" w:eastAsia="Calibri" w:hAnsi="Gill Sans MT" w:cs="Arial"/>
          <w:b/>
          <w:sz w:val="24"/>
          <w:szCs w:val="24"/>
        </w:rPr>
      </w:pPr>
    </w:p>
    <w:p w14:paraId="0BEA93D5" w14:textId="77777777" w:rsidR="00290FA9" w:rsidRPr="00F4219F" w:rsidRDefault="00290FA9" w:rsidP="00290FA9">
      <w:pPr>
        <w:spacing w:after="0" w:line="240" w:lineRule="auto"/>
        <w:rPr>
          <w:rFonts w:ascii="Gill Sans MT" w:eastAsia="Calibri" w:hAnsi="Gill Sans MT" w:cs="Arial"/>
          <w:sz w:val="24"/>
          <w:szCs w:val="24"/>
        </w:rPr>
      </w:pPr>
    </w:p>
    <w:p w14:paraId="41360568" w14:textId="77777777" w:rsidR="00290FA9" w:rsidRPr="00F4219F" w:rsidRDefault="00290FA9" w:rsidP="00290FA9">
      <w:pPr>
        <w:spacing w:after="0" w:line="240" w:lineRule="auto"/>
        <w:rPr>
          <w:rFonts w:ascii="Gill Sans MT" w:eastAsia="Calibri" w:hAnsi="Gill Sans MT" w:cs="Arial"/>
          <w:sz w:val="24"/>
          <w:szCs w:val="24"/>
        </w:rPr>
      </w:pPr>
    </w:p>
    <w:p w14:paraId="507A3501" w14:textId="77777777" w:rsidR="001855F7" w:rsidRPr="00FF29A1" w:rsidRDefault="001855F7" w:rsidP="00290FA9">
      <w:pPr>
        <w:rPr>
          <w:rStyle w:val="A14"/>
          <w:rFonts w:ascii="Gill Sans MT" w:hAnsi="Gill Sans MT"/>
          <w:color w:val="auto"/>
          <w:sz w:val="24"/>
        </w:rPr>
      </w:pPr>
    </w:p>
    <w:sectPr w:rsidR="001855F7" w:rsidRPr="00FF29A1" w:rsidSect="00290FA9">
      <w:footerReference w:type="default" r:id="rId1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CF74" w14:textId="77777777" w:rsidR="00DD45E1" w:rsidRDefault="00DD45E1" w:rsidP="00236B60">
      <w:r>
        <w:separator/>
      </w:r>
    </w:p>
  </w:endnote>
  <w:endnote w:type="continuationSeparator" w:id="0">
    <w:p w14:paraId="5694D3AC" w14:textId="77777777" w:rsidR="00DD45E1" w:rsidRDefault="00DD45E1" w:rsidP="00236B60">
      <w:r>
        <w:continuationSeparator/>
      </w:r>
    </w:p>
  </w:endnote>
  <w:endnote w:type="continuationNotice" w:id="1">
    <w:p w14:paraId="7ACA1519" w14:textId="77777777" w:rsidR="00DD45E1" w:rsidRDefault="00DD4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03693"/>
      <w:docPartObj>
        <w:docPartGallery w:val="Page Numbers (Bottom of Page)"/>
        <w:docPartUnique/>
      </w:docPartObj>
    </w:sdtPr>
    <w:sdtEndPr>
      <w:rPr>
        <w:noProof/>
      </w:rPr>
    </w:sdtEndPr>
    <w:sdtContent>
      <w:p w14:paraId="23F22D0F" w14:textId="1276AA12" w:rsidR="006D6D51" w:rsidRDefault="006D6D51">
        <w:pPr>
          <w:pStyle w:val="Footer"/>
          <w:jc w:val="right"/>
        </w:pPr>
        <w:r>
          <w:fldChar w:fldCharType="begin"/>
        </w:r>
        <w:r>
          <w:instrText xml:space="preserve"> PAGE   \* MERGEFORMAT </w:instrText>
        </w:r>
        <w:r>
          <w:fldChar w:fldCharType="separate"/>
        </w:r>
        <w:r w:rsidR="000F3039">
          <w:rPr>
            <w:noProof/>
          </w:rPr>
          <w:t>4</w:t>
        </w:r>
        <w:r>
          <w:rPr>
            <w:noProof/>
          </w:rPr>
          <w:fldChar w:fldCharType="end"/>
        </w:r>
      </w:p>
    </w:sdtContent>
  </w:sdt>
  <w:p w14:paraId="1CB76C39" w14:textId="77777777" w:rsidR="006D6D51" w:rsidRDefault="006D6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754747"/>
      <w:docPartObj>
        <w:docPartGallery w:val="Page Numbers (Bottom of Page)"/>
        <w:docPartUnique/>
      </w:docPartObj>
    </w:sdtPr>
    <w:sdtEndPr>
      <w:rPr>
        <w:noProof/>
      </w:rPr>
    </w:sdtEndPr>
    <w:sdtContent>
      <w:p w14:paraId="242C69D5" w14:textId="239F3CA1" w:rsidR="006D6D51" w:rsidRDefault="006D6D51">
        <w:pPr>
          <w:pStyle w:val="Footer"/>
          <w:jc w:val="right"/>
        </w:pPr>
        <w:r>
          <w:fldChar w:fldCharType="begin"/>
        </w:r>
        <w:r>
          <w:instrText xml:space="preserve"> PAGE   \* MERGEFORMAT </w:instrText>
        </w:r>
        <w:r>
          <w:fldChar w:fldCharType="separate"/>
        </w:r>
        <w:r w:rsidR="000F3039">
          <w:rPr>
            <w:noProof/>
          </w:rPr>
          <w:t>6</w:t>
        </w:r>
        <w:r>
          <w:rPr>
            <w:noProof/>
          </w:rPr>
          <w:fldChar w:fldCharType="end"/>
        </w:r>
      </w:p>
    </w:sdtContent>
  </w:sdt>
  <w:p w14:paraId="56E4E69F" w14:textId="77777777" w:rsidR="006D6D51" w:rsidRDefault="006D6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23DD4" w14:textId="77777777" w:rsidR="00DD45E1" w:rsidRDefault="00DD45E1" w:rsidP="00236B60">
      <w:r>
        <w:separator/>
      </w:r>
    </w:p>
  </w:footnote>
  <w:footnote w:type="continuationSeparator" w:id="0">
    <w:p w14:paraId="3B6B1060" w14:textId="77777777" w:rsidR="00DD45E1" w:rsidRDefault="00DD45E1" w:rsidP="00236B60">
      <w:r>
        <w:continuationSeparator/>
      </w:r>
    </w:p>
  </w:footnote>
  <w:footnote w:type="continuationNotice" w:id="1">
    <w:p w14:paraId="1D148559" w14:textId="77777777" w:rsidR="00DD45E1" w:rsidRDefault="00DD45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E9"/>
    <w:multiLevelType w:val="hybridMultilevel"/>
    <w:tmpl w:val="932ED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006507"/>
    <w:multiLevelType w:val="hybridMultilevel"/>
    <w:tmpl w:val="14D8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832D6"/>
    <w:multiLevelType w:val="hybridMultilevel"/>
    <w:tmpl w:val="E39A28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1AE0"/>
    <w:multiLevelType w:val="hybridMultilevel"/>
    <w:tmpl w:val="9126CD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271B64"/>
    <w:multiLevelType w:val="hybridMultilevel"/>
    <w:tmpl w:val="F74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B165A"/>
    <w:multiLevelType w:val="hybridMultilevel"/>
    <w:tmpl w:val="5910557C"/>
    <w:lvl w:ilvl="0" w:tplc="A9AE1E6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009FF"/>
    <w:multiLevelType w:val="hybridMultilevel"/>
    <w:tmpl w:val="720E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939B4"/>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3A3C91"/>
    <w:multiLevelType w:val="hybridMultilevel"/>
    <w:tmpl w:val="4E06CD40"/>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E42A18"/>
    <w:multiLevelType w:val="hybridMultilevel"/>
    <w:tmpl w:val="36303220"/>
    <w:lvl w:ilvl="0" w:tplc="B6D80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8126D"/>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E3EE9"/>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5D5FB5"/>
    <w:multiLevelType w:val="hybridMultilevel"/>
    <w:tmpl w:val="753864E6"/>
    <w:lvl w:ilvl="0" w:tplc="FC8873F8">
      <w:start w:val="3"/>
      <w:numFmt w:val="bullet"/>
      <w:lvlText w:val="•"/>
      <w:lvlJc w:val="left"/>
      <w:pPr>
        <w:ind w:left="180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FE7A78"/>
    <w:multiLevelType w:val="hybridMultilevel"/>
    <w:tmpl w:val="47724242"/>
    <w:lvl w:ilvl="0" w:tplc="5852C0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8706F"/>
    <w:multiLevelType w:val="hybridMultilevel"/>
    <w:tmpl w:val="27DA2FE2"/>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C7896"/>
    <w:multiLevelType w:val="hybridMultilevel"/>
    <w:tmpl w:val="C5DE6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86730"/>
    <w:multiLevelType w:val="hybridMultilevel"/>
    <w:tmpl w:val="2990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063A3"/>
    <w:multiLevelType w:val="hybridMultilevel"/>
    <w:tmpl w:val="71B6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34306"/>
    <w:multiLevelType w:val="hybridMultilevel"/>
    <w:tmpl w:val="0DAA8780"/>
    <w:lvl w:ilvl="0" w:tplc="CCC4275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E67FF"/>
    <w:multiLevelType w:val="hybridMultilevel"/>
    <w:tmpl w:val="52501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65D66"/>
    <w:multiLevelType w:val="hybridMultilevel"/>
    <w:tmpl w:val="F2C63C24"/>
    <w:lvl w:ilvl="0" w:tplc="6B0ADE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A24EB"/>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12FD6"/>
    <w:multiLevelType w:val="hybridMultilevel"/>
    <w:tmpl w:val="DDE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63D2D"/>
    <w:multiLevelType w:val="hybridMultilevel"/>
    <w:tmpl w:val="388C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06370"/>
    <w:multiLevelType w:val="hybridMultilevel"/>
    <w:tmpl w:val="36303220"/>
    <w:lvl w:ilvl="0" w:tplc="B6D80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479D4"/>
    <w:multiLevelType w:val="hybridMultilevel"/>
    <w:tmpl w:val="BB3C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36BCB"/>
    <w:multiLevelType w:val="hybridMultilevel"/>
    <w:tmpl w:val="27F2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003C3"/>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5D3873"/>
    <w:multiLevelType w:val="hybridMultilevel"/>
    <w:tmpl w:val="996C5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F3B1F25"/>
    <w:multiLevelType w:val="hybridMultilevel"/>
    <w:tmpl w:val="FA34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102C6"/>
    <w:multiLevelType w:val="hybridMultilevel"/>
    <w:tmpl w:val="14D8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F708B"/>
    <w:multiLevelType w:val="hybridMultilevel"/>
    <w:tmpl w:val="8D489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6E0A49"/>
    <w:multiLevelType w:val="hybridMultilevel"/>
    <w:tmpl w:val="9CBC5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9B66B4"/>
    <w:multiLevelType w:val="hybridMultilevel"/>
    <w:tmpl w:val="DE0CEFC0"/>
    <w:lvl w:ilvl="0" w:tplc="21E230DE">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F00E4"/>
    <w:multiLevelType w:val="hybridMultilevel"/>
    <w:tmpl w:val="8794ABAE"/>
    <w:lvl w:ilvl="0" w:tplc="C47C43E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84CE4"/>
    <w:multiLevelType w:val="hybridMultilevel"/>
    <w:tmpl w:val="9AD8E07A"/>
    <w:lvl w:ilvl="0" w:tplc="F8183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0339F"/>
    <w:multiLevelType w:val="hybridMultilevel"/>
    <w:tmpl w:val="52501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32E13"/>
    <w:multiLevelType w:val="hybridMultilevel"/>
    <w:tmpl w:val="7584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F261C"/>
    <w:multiLevelType w:val="hybridMultilevel"/>
    <w:tmpl w:val="06ECDBA6"/>
    <w:lvl w:ilvl="0" w:tplc="23668CDA">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1C45DE"/>
    <w:multiLevelType w:val="hybridMultilevel"/>
    <w:tmpl w:val="2058394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7EB833DC"/>
    <w:multiLevelType w:val="hybridMultilevel"/>
    <w:tmpl w:val="19FC5D6A"/>
    <w:lvl w:ilvl="0" w:tplc="3A88ED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13"/>
  </w:num>
  <w:num w:numId="4">
    <w:abstractNumId w:val="18"/>
    <w:lvlOverride w:ilvl="0">
      <w:startOverride w:val="1"/>
    </w:lvlOverride>
  </w:num>
  <w:num w:numId="5">
    <w:abstractNumId w:val="34"/>
  </w:num>
  <w:num w:numId="6">
    <w:abstractNumId w:val="37"/>
  </w:num>
  <w:num w:numId="7">
    <w:abstractNumId w:val="18"/>
  </w:num>
  <w:num w:numId="8">
    <w:abstractNumId w:val="28"/>
  </w:num>
  <w:num w:numId="9">
    <w:abstractNumId w:val="19"/>
  </w:num>
  <w:num w:numId="10">
    <w:abstractNumId w:val="9"/>
  </w:num>
  <w:num w:numId="11">
    <w:abstractNumId w:val="24"/>
  </w:num>
  <w:num w:numId="12">
    <w:abstractNumId w:val="14"/>
  </w:num>
  <w:num w:numId="13">
    <w:abstractNumId w:val="4"/>
  </w:num>
  <w:num w:numId="14">
    <w:abstractNumId w:val="35"/>
  </w:num>
  <w:num w:numId="15">
    <w:abstractNumId w:val="32"/>
  </w:num>
  <w:num w:numId="16">
    <w:abstractNumId w:val="20"/>
  </w:num>
  <w:num w:numId="17">
    <w:abstractNumId w:val="41"/>
  </w:num>
  <w:num w:numId="18">
    <w:abstractNumId w:val="36"/>
  </w:num>
  <w:num w:numId="19">
    <w:abstractNumId w:val="10"/>
  </w:num>
  <w:num w:numId="20">
    <w:abstractNumId w:val="7"/>
  </w:num>
  <w:num w:numId="21">
    <w:abstractNumId w:val="2"/>
  </w:num>
  <w:num w:numId="22">
    <w:abstractNumId w:val="27"/>
  </w:num>
  <w:num w:numId="23">
    <w:abstractNumId w:val="11"/>
  </w:num>
  <w:num w:numId="24">
    <w:abstractNumId w:val="8"/>
  </w:num>
  <w:num w:numId="25">
    <w:abstractNumId w:val="39"/>
  </w:num>
  <w:num w:numId="26">
    <w:abstractNumId w:val="22"/>
  </w:num>
  <w:num w:numId="27">
    <w:abstractNumId w:val="17"/>
  </w:num>
  <w:num w:numId="28">
    <w:abstractNumId w:val="15"/>
  </w:num>
  <w:num w:numId="29">
    <w:abstractNumId w:val="40"/>
  </w:num>
  <w:num w:numId="30">
    <w:abstractNumId w:val="5"/>
  </w:num>
  <w:num w:numId="31">
    <w:abstractNumId w:val="12"/>
  </w:num>
  <w:num w:numId="32">
    <w:abstractNumId w:val="3"/>
  </w:num>
  <w:num w:numId="33">
    <w:abstractNumId w:val="6"/>
  </w:num>
  <w:num w:numId="34">
    <w:abstractNumId w:val="16"/>
  </w:num>
  <w:num w:numId="35">
    <w:abstractNumId w:val="30"/>
  </w:num>
  <w:num w:numId="36">
    <w:abstractNumId w:val="23"/>
  </w:num>
  <w:num w:numId="37">
    <w:abstractNumId w:val="38"/>
  </w:num>
  <w:num w:numId="38">
    <w:abstractNumId w:val="0"/>
  </w:num>
  <w:num w:numId="39">
    <w:abstractNumId w:val="0"/>
  </w:num>
  <w:num w:numId="40">
    <w:abstractNumId w:val="33"/>
  </w:num>
  <w:num w:numId="41">
    <w:abstractNumId w:val="25"/>
  </w:num>
  <w:num w:numId="42">
    <w:abstractNumId w:val="1"/>
  </w:num>
  <w:num w:numId="43">
    <w:abstractNumId w:val="31"/>
  </w:num>
  <w:num w:numId="44">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s-US" w:vendorID="64" w:dllVersion="0" w:nlCheck="1" w:checkStyle="0"/>
  <w:activeWritingStyle w:appName="MSWord" w:lang="en-US" w:vendorID="64" w:dllVersion="6" w:nlCheck="1" w:checkStyle="1"/>
  <w:activeWritingStyle w:appName="MSWord" w:lang="en-GB" w:vendorID="64" w:dllVersion="6" w:nlCheck="1" w:checkStyle="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032"/>
    <w:rsid w:val="00014559"/>
    <w:rsid w:val="00020123"/>
    <w:rsid w:val="00022C07"/>
    <w:rsid w:val="000258D5"/>
    <w:rsid w:val="00030A46"/>
    <w:rsid w:val="00031B03"/>
    <w:rsid w:val="00033A71"/>
    <w:rsid w:val="0003449A"/>
    <w:rsid w:val="000377FB"/>
    <w:rsid w:val="0004015C"/>
    <w:rsid w:val="000430E3"/>
    <w:rsid w:val="00044BF9"/>
    <w:rsid w:val="00045438"/>
    <w:rsid w:val="00045F8A"/>
    <w:rsid w:val="000474E1"/>
    <w:rsid w:val="0005222F"/>
    <w:rsid w:val="00052B0B"/>
    <w:rsid w:val="000623CD"/>
    <w:rsid w:val="00063093"/>
    <w:rsid w:val="00064ED4"/>
    <w:rsid w:val="00071940"/>
    <w:rsid w:val="00072121"/>
    <w:rsid w:val="00072FD5"/>
    <w:rsid w:val="00075303"/>
    <w:rsid w:val="00083FE4"/>
    <w:rsid w:val="00085751"/>
    <w:rsid w:val="000907EA"/>
    <w:rsid w:val="0009208B"/>
    <w:rsid w:val="00097B86"/>
    <w:rsid w:val="000A4295"/>
    <w:rsid w:val="000A4E47"/>
    <w:rsid w:val="000A7C0D"/>
    <w:rsid w:val="000B24B4"/>
    <w:rsid w:val="000B318A"/>
    <w:rsid w:val="000B4AA6"/>
    <w:rsid w:val="000B4AB8"/>
    <w:rsid w:val="000B4DF8"/>
    <w:rsid w:val="000C128F"/>
    <w:rsid w:val="000C1351"/>
    <w:rsid w:val="000C67A2"/>
    <w:rsid w:val="000C759F"/>
    <w:rsid w:val="000D10C2"/>
    <w:rsid w:val="000D3019"/>
    <w:rsid w:val="000D4009"/>
    <w:rsid w:val="000D631A"/>
    <w:rsid w:val="000D7B38"/>
    <w:rsid w:val="000E5DBD"/>
    <w:rsid w:val="000E7518"/>
    <w:rsid w:val="000F2E0F"/>
    <w:rsid w:val="000F3039"/>
    <w:rsid w:val="001026BB"/>
    <w:rsid w:val="001055AB"/>
    <w:rsid w:val="00110439"/>
    <w:rsid w:val="00110A4C"/>
    <w:rsid w:val="00110D6D"/>
    <w:rsid w:val="0011107D"/>
    <w:rsid w:val="001132F2"/>
    <w:rsid w:val="001166B8"/>
    <w:rsid w:val="00120A51"/>
    <w:rsid w:val="001210CB"/>
    <w:rsid w:val="00121A78"/>
    <w:rsid w:val="001226F7"/>
    <w:rsid w:val="00122CEB"/>
    <w:rsid w:val="00123066"/>
    <w:rsid w:val="00124DFB"/>
    <w:rsid w:val="001300DB"/>
    <w:rsid w:val="00135429"/>
    <w:rsid w:val="00140D98"/>
    <w:rsid w:val="001416FE"/>
    <w:rsid w:val="00141B96"/>
    <w:rsid w:val="00143108"/>
    <w:rsid w:val="00145CCD"/>
    <w:rsid w:val="00146395"/>
    <w:rsid w:val="00150AFC"/>
    <w:rsid w:val="00150F7A"/>
    <w:rsid w:val="0015499D"/>
    <w:rsid w:val="00156D7B"/>
    <w:rsid w:val="001640AB"/>
    <w:rsid w:val="001650A1"/>
    <w:rsid w:val="00173866"/>
    <w:rsid w:val="001855F7"/>
    <w:rsid w:val="00185D98"/>
    <w:rsid w:val="001918D2"/>
    <w:rsid w:val="001A0CF2"/>
    <w:rsid w:val="001A3219"/>
    <w:rsid w:val="001A4934"/>
    <w:rsid w:val="001B15B3"/>
    <w:rsid w:val="001B6905"/>
    <w:rsid w:val="001C00BB"/>
    <w:rsid w:val="001C157B"/>
    <w:rsid w:val="001C5803"/>
    <w:rsid w:val="001D6FB1"/>
    <w:rsid w:val="001F0258"/>
    <w:rsid w:val="001F1475"/>
    <w:rsid w:val="001F1601"/>
    <w:rsid w:val="001F1C46"/>
    <w:rsid w:val="001F22DF"/>
    <w:rsid w:val="00207825"/>
    <w:rsid w:val="00210455"/>
    <w:rsid w:val="00210B37"/>
    <w:rsid w:val="0021251E"/>
    <w:rsid w:val="00216F7B"/>
    <w:rsid w:val="00220C07"/>
    <w:rsid w:val="00221628"/>
    <w:rsid w:val="0022660A"/>
    <w:rsid w:val="002301AE"/>
    <w:rsid w:val="00231EAF"/>
    <w:rsid w:val="00232952"/>
    <w:rsid w:val="00233822"/>
    <w:rsid w:val="00236B60"/>
    <w:rsid w:val="002370C7"/>
    <w:rsid w:val="00241283"/>
    <w:rsid w:val="0024643D"/>
    <w:rsid w:val="00257224"/>
    <w:rsid w:val="00261BE8"/>
    <w:rsid w:val="00262B42"/>
    <w:rsid w:val="002656DC"/>
    <w:rsid w:val="00265867"/>
    <w:rsid w:val="00267033"/>
    <w:rsid w:val="00267456"/>
    <w:rsid w:val="00267C0E"/>
    <w:rsid w:val="002708E5"/>
    <w:rsid w:val="00270B9A"/>
    <w:rsid w:val="00270E11"/>
    <w:rsid w:val="002712FD"/>
    <w:rsid w:val="00271A35"/>
    <w:rsid w:val="00273317"/>
    <w:rsid w:val="0027359B"/>
    <w:rsid w:val="00277FFB"/>
    <w:rsid w:val="002810B4"/>
    <w:rsid w:val="00281EE6"/>
    <w:rsid w:val="00282A21"/>
    <w:rsid w:val="0028349E"/>
    <w:rsid w:val="00286CCB"/>
    <w:rsid w:val="002908FE"/>
    <w:rsid w:val="00290FA9"/>
    <w:rsid w:val="0029589E"/>
    <w:rsid w:val="002A2F88"/>
    <w:rsid w:val="002A6781"/>
    <w:rsid w:val="002B236D"/>
    <w:rsid w:val="002C2C3F"/>
    <w:rsid w:val="002C2E31"/>
    <w:rsid w:val="002C3E38"/>
    <w:rsid w:val="002C6401"/>
    <w:rsid w:val="002C6CCF"/>
    <w:rsid w:val="002C6FBC"/>
    <w:rsid w:val="002D37C8"/>
    <w:rsid w:val="002D4364"/>
    <w:rsid w:val="002E0F8C"/>
    <w:rsid w:val="002E54F1"/>
    <w:rsid w:val="002F1086"/>
    <w:rsid w:val="002F27E4"/>
    <w:rsid w:val="002F6309"/>
    <w:rsid w:val="00305142"/>
    <w:rsid w:val="00306697"/>
    <w:rsid w:val="00307626"/>
    <w:rsid w:val="003105C1"/>
    <w:rsid w:val="00314EE3"/>
    <w:rsid w:val="00315337"/>
    <w:rsid w:val="00317963"/>
    <w:rsid w:val="00323FE6"/>
    <w:rsid w:val="003249FF"/>
    <w:rsid w:val="00332A84"/>
    <w:rsid w:val="00335A7F"/>
    <w:rsid w:val="00342FE6"/>
    <w:rsid w:val="00344F77"/>
    <w:rsid w:val="00345831"/>
    <w:rsid w:val="0034647C"/>
    <w:rsid w:val="0034670E"/>
    <w:rsid w:val="003526BB"/>
    <w:rsid w:val="00353D23"/>
    <w:rsid w:val="00355DBF"/>
    <w:rsid w:val="00356128"/>
    <w:rsid w:val="00357D66"/>
    <w:rsid w:val="00360528"/>
    <w:rsid w:val="00361918"/>
    <w:rsid w:val="00364BF5"/>
    <w:rsid w:val="00365175"/>
    <w:rsid w:val="0036565E"/>
    <w:rsid w:val="003723F2"/>
    <w:rsid w:val="00373339"/>
    <w:rsid w:val="00373722"/>
    <w:rsid w:val="00375F21"/>
    <w:rsid w:val="0038013B"/>
    <w:rsid w:val="00386D9D"/>
    <w:rsid w:val="0038714B"/>
    <w:rsid w:val="0039403E"/>
    <w:rsid w:val="00394BB2"/>
    <w:rsid w:val="00395012"/>
    <w:rsid w:val="003A3171"/>
    <w:rsid w:val="003A3F98"/>
    <w:rsid w:val="003A567B"/>
    <w:rsid w:val="003B33DC"/>
    <w:rsid w:val="003B3E58"/>
    <w:rsid w:val="003C023E"/>
    <w:rsid w:val="003C4E0F"/>
    <w:rsid w:val="003C536C"/>
    <w:rsid w:val="003E0C2C"/>
    <w:rsid w:val="003E3315"/>
    <w:rsid w:val="003E6727"/>
    <w:rsid w:val="003F0CA2"/>
    <w:rsid w:val="003F3533"/>
    <w:rsid w:val="003F5312"/>
    <w:rsid w:val="003F5CA4"/>
    <w:rsid w:val="004002DA"/>
    <w:rsid w:val="0040075F"/>
    <w:rsid w:val="00405D6E"/>
    <w:rsid w:val="00406368"/>
    <w:rsid w:val="004078E6"/>
    <w:rsid w:val="004106C0"/>
    <w:rsid w:val="00416FB4"/>
    <w:rsid w:val="00424876"/>
    <w:rsid w:val="00440C64"/>
    <w:rsid w:val="00440E7B"/>
    <w:rsid w:val="004418D8"/>
    <w:rsid w:val="00441B07"/>
    <w:rsid w:val="00441E94"/>
    <w:rsid w:val="00442104"/>
    <w:rsid w:val="00443D7E"/>
    <w:rsid w:val="0045146F"/>
    <w:rsid w:val="00465115"/>
    <w:rsid w:val="00466DF1"/>
    <w:rsid w:val="004675CC"/>
    <w:rsid w:val="00472CBC"/>
    <w:rsid w:val="004745DF"/>
    <w:rsid w:val="00481329"/>
    <w:rsid w:val="00493C51"/>
    <w:rsid w:val="00494B33"/>
    <w:rsid w:val="004953B4"/>
    <w:rsid w:val="004A053A"/>
    <w:rsid w:val="004A12AC"/>
    <w:rsid w:val="004A18BB"/>
    <w:rsid w:val="004A338E"/>
    <w:rsid w:val="004A4074"/>
    <w:rsid w:val="004A4A3F"/>
    <w:rsid w:val="004A5467"/>
    <w:rsid w:val="004B11D8"/>
    <w:rsid w:val="004C2A57"/>
    <w:rsid w:val="004C54D4"/>
    <w:rsid w:val="004D565D"/>
    <w:rsid w:val="004D7DC7"/>
    <w:rsid w:val="004E46D7"/>
    <w:rsid w:val="004E57A9"/>
    <w:rsid w:val="00501EDA"/>
    <w:rsid w:val="00503F73"/>
    <w:rsid w:val="0050712B"/>
    <w:rsid w:val="00510AA0"/>
    <w:rsid w:val="00511DA5"/>
    <w:rsid w:val="00515DE5"/>
    <w:rsid w:val="005168AF"/>
    <w:rsid w:val="00523B0F"/>
    <w:rsid w:val="00524612"/>
    <w:rsid w:val="00526590"/>
    <w:rsid w:val="00530F41"/>
    <w:rsid w:val="00533E33"/>
    <w:rsid w:val="00534578"/>
    <w:rsid w:val="00540315"/>
    <w:rsid w:val="00543013"/>
    <w:rsid w:val="0054448B"/>
    <w:rsid w:val="00550645"/>
    <w:rsid w:val="00554BEE"/>
    <w:rsid w:val="0055543F"/>
    <w:rsid w:val="0056272B"/>
    <w:rsid w:val="0056299C"/>
    <w:rsid w:val="00563FF7"/>
    <w:rsid w:val="005727EE"/>
    <w:rsid w:val="005739B1"/>
    <w:rsid w:val="0057467E"/>
    <w:rsid w:val="0057632C"/>
    <w:rsid w:val="00581037"/>
    <w:rsid w:val="005869E6"/>
    <w:rsid w:val="00590EF1"/>
    <w:rsid w:val="00590F54"/>
    <w:rsid w:val="00595FF7"/>
    <w:rsid w:val="00596358"/>
    <w:rsid w:val="005A3E89"/>
    <w:rsid w:val="005A42E2"/>
    <w:rsid w:val="005A7351"/>
    <w:rsid w:val="005B516C"/>
    <w:rsid w:val="005B5576"/>
    <w:rsid w:val="005B7602"/>
    <w:rsid w:val="005C4D6D"/>
    <w:rsid w:val="005C5109"/>
    <w:rsid w:val="005C7FDE"/>
    <w:rsid w:val="005D1B42"/>
    <w:rsid w:val="005D2E89"/>
    <w:rsid w:val="005D2F88"/>
    <w:rsid w:val="005D656A"/>
    <w:rsid w:val="005E26C3"/>
    <w:rsid w:val="005E2779"/>
    <w:rsid w:val="005E28EA"/>
    <w:rsid w:val="005E5EF9"/>
    <w:rsid w:val="005F2997"/>
    <w:rsid w:val="005F5864"/>
    <w:rsid w:val="005F6C54"/>
    <w:rsid w:val="006014B8"/>
    <w:rsid w:val="006016C6"/>
    <w:rsid w:val="00606B69"/>
    <w:rsid w:val="00607226"/>
    <w:rsid w:val="00607EE2"/>
    <w:rsid w:val="006127C4"/>
    <w:rsid w:val="00613809"/>
    <w:rsid w:val="00614550"/>
    <w:rsid w:val="006212DE"/>
    <w:rsid w:val="00624D71"/>
    <w:rsid w:val="006375A3"/>
    <w:rsid w:val="00640047"/>
    <w:rsid w:val="006460D9"/>
    <w:rsid w:val="00647251"/>
    <w:rsid w:val="0065216B"/>
    <w:rsid w:val="00653AC7"/>
    <w:rsid w:val="00655D85"/>
    <w:rsid w:val="00661418"/>
    <w:rsid w:val="006733D1"/>
    <w:rsid w:val="00675D91"/>
    <w:rsid w:val="006877CF"/>
    <w:rsid w:val="0069351A"/>
    <w:rsid w:val="00694D36"/>
    <w:rsid w:val="006A4C59"/>
    <w:rsid w:val="006A61B3"/>
    <w:rsid w:val="006B07F7"/>
    <w:rsid w:val="006B5A3E"/>
    <w:rsid w:val="006B5FD8"/>
    <w:rsid w:val="006B6476"/>
    <w:rsid w:val="006C1253"/>
    <w:rsid w:val="006C4F19"/>
    <w:rsid w:val="006C5423"/>
    <w:rsid w:val="006D1DFA"/>
    <w:rsid w:val="006D6D51"/>
    <w:rsid w:val="006E1478"/>
    <w:rsid w:val="006E365A"/>
    <w:rsid w:val="006E4AB9"/>
    <w:rsid w:val="006F1C82"/>
    <w:rsid w:val="006F246C"/>
    <w:rsid w:val="006F5288"/>
    <w:rsid w:val="007000EE"/>
    <w:rsid w:val="0070187E"/>
    <w:rsid w:val="00704EBB"/>
    <w:rsid w:val="007071F4"/>
    <w:rsid w:val="00712272"/>
    <w:rsid w:val="007205E2"/>
    <w:rsid w:val="007229ED"/>
    <w:rsid w:val="00723781"/>
    <w:rsid w:val="0072466D"/>
    <w:rsid w:val="00726B09"/>
    <w:rsid w:val="00743F81"/>
    <w:rsid w:val="00746C15"/>
    <w:rsid w:val="007557E1"/>
    <w:rsid w:val="00767B9D"/>
    <w:rsid w:val="00771E44"/>
    <w:rsid w:val="007760CE"/>
    <w:rsid w:val="00776C2B"/>
    <w:rsid w:val="00780287"/>
    <w:rsid w:val="00780DE8"/>
    <w:rsid w:val="00781A9B"/>
    <w:rsid w:val="00783322"/>
    <w:rsid w:val="0078450C"/>
    <w:rsid w:val="00785AD9"/>
    <w:rsid w:val="00790BE8"/>
    <w:rsid w:val="00793384"/>
    <w:rsid w:val="007953CB"/>
    <w:rsid w:val="00797B75"/>
    <w:rsid w:val="007B105A"/>
    <w:rsid w:val="007B144A"/>
    <w:rsid w:val="007B3ADF"/>
    <w:rsid w:val="007B630A"/>
    <w:rsid w:val="007E1EB7"/>
    <w:rsid w:val="007E2068"/>
    <w:rsid w:val="007E3AFB"/>
    <w:rsid w:val="007E591E"/>
    <w:rsid w:val="007E5B75"/>
    <w:rsid w:val="007F5D70"/>
    <w:rsid w:val="007F737C"/>
    <w:rsid w:val="008011A6"/>
    <w:rsid w:val="00803886"/>
    <w:rsid w:val="008042D9"/>
    <w:rsid w:val="008129A0"/>
    <w:rsid w:val="00812AF8"/>
    <w:rsid w:val="008138B7"/>
    <w:rsid w:val="008170C2"/>
    <w:rsid w:val="00821B62"/>
    <w:rsid w:val="008223D8"/>
    <w:rsid w:val="00822E33"/>
    <w:rsid w:val="008251A9"/>
    <w:rsid w:val="008276C4"/>
    <w:rsid w:val="0083471F"/>
    <w:rsid w:val="00837342"/>
    <w:rsid w:val="00840119"/>
    <w:rsid w:val="00843993"/>
    <w:rsid w:val="008463D2"/>
    <w:rsid w:val="0084727C"/>
    <w:rsid w:val="00867602"/>
    <w:rsid w:val="00870531"/>
    <w:rsid w:val="00875646"/>
    <w:rsid w:val="00882673"/>
    <w:rsid w:val="008854E2"/>
    <w:rsid w:val="008870C1"/>
    <w:rsid w:val="0089157B"/>
    <w:rsid w:val="00894912"/>
    <w:rsid w:val="00897ECA"/>
    <w:rsid w:val="008A5778"/>
    <w:rsid w:val="008A62D5"/>
    <w:rsid w:val="008A6336"/>
    <w:rsid w:val="008B14B3"/>
    <w:rsid w:val="008B7E4F"/>
    <w:rsid w:val="008C0B29"/>
    <w:rsid w:val="008C7868"/>
    <w:rsid w:val="008C7E4B"/>
    <w:rsid w:val="008D3CC1"/>
    <w:rsid w:val="008D43AC"/>
    <w:rsid w:val="008D7CA2"/>
    <w:rsid w:val="008E1997"/>
    <w:rsid w:val="008F4DA9"/>
    <w:rsid w:val="008F642C"/>
    <w:rsid w:val="00905C3C"/>
    <w:rsid w:val="00911669"/>
    <w:rsid w:val="00912F01"/>
    <w:rsid w:val="00913A24"/>
    <w:rsid w:val="0091670C"/>
    <w:rsid w:val="00921EBF"/>
    <w:rsid w:val="0092229C"/>
    <w:rsid w:val="00924505"/>
    <w:rsid w:val="00926F6E"/>
    <w:rsid w:val="0093155C"/>
    <w:rsid w:val="00935426"/>
    <w:rsid w:val="00940917"/>
    <w:rsid w:val="009424D6"/>
    <w:rsid w:val="009674E6"/>
    <w:rsid w:val="0096750D"/>
    <w:rsid w:val="00975C09"/>
    <w:rsid w:val="0097624D"/>
    <w:rsid w:val="00976CBE"/>
    <w:rsid w:val="0098549F"/>
    <w:rsid w:val="00986566"/>
    <w:rsid w:val="00987E32"/>
    <w:rsid w:val="009976A0"/>
    <w:rsid w:val="009A50BE"/>
    <w:rsid w:val="009B0683"/>
    <w:rsid w:val="009B1861"/>
    <w:rsid w:val="009B30FC"/>
    <w:rsid w:val="009C1326"/>
    <w:rsid w:val="009C3E9E"/>
    <w:rsid w:val="009C4B83"/>
    <w:rsid w:val="009C67A1"/>
    <w:rsid w:val="009C7FE2"/>
    <w:rsid w:val="009D0769"/>
    <w:rsid w:val="009D113D"/>
    <w:rsid w:val="009D382E"/>
    <w:rsid w:val="009D6500"/>
    <w:rsid w:val="009D7A1A"/>
    <w:rsid w:val="00A026D2"/>
    <w:rsid w:val="00A03D00"/>
    <w:rsid w:val="00A040B6"/>
    <w:rsid w:val="00A2427F"/>
    <w:rsid w:val="00A31F56"/>
    <w:rsid w:val="00A43B68"/>
    <w:rsid w:val="00A44CAC"/>
    <w:rsid w:val="00A46EA7"/>
    <w:rsid w:val="00A53076"/>
    <w:rsid w:val="00A538D3"/>
    <w:rsid w:val="00A5457A"/>
    <w:rsid w:val="00A62A65"/>
    <w:rsid w:val="00A643E1"/>
    <w:rsid w:val="00A73253"/>
    <w:rsid w:val="00A73B16"/>
    <w:rsid w:val="00A768D0"/>
    <w:rsid w:val="00A8178F"/>
    <w:rsid w:val="00A817A5"/>
    <w:rsid w:val="00A82081"/>
    <w:rsid w:val="00A84324"/>
    <w:rsid w:val="00A84731"/>
    <w:rsid w:val="00A869BF"/>
    <w:rsid w:val="00AA0DD9"/>
    <w:rsid w:val="00AA179E"/>
    <w:rsid w:val="00AA5141"/>
    <w:rsid w:val="00AA621C"/>
    <w:rsid w:val="00AB3044"/>
    <w:rsid w:val="00AB3280"/>
    <w:rsid w:val="00AB5BA0"/>
    <w:rsid w:val="00AC1C01"/>
    <w:rsid w:val="00AC599E"/>
    <w:rsid w:val="00AC61E6"/>
    <w:rsid w:val="00AC62EB"/>
    <w:rsid w:val="00AC7164"/>
    <w:rsid w:val="00AD16D6"/>
    <w:rsid w:val="00AD17DA"/>
    <w:rsid w:val="00AD4B2F"/>
    <w:rsid w:val="00AD5103"/>
    <w:rsid w:val="00AE32AB"/>
    <w:rsid w:val="00AF3CC4"/>
    <w:rsid w:val="00AF4D71"/>
    <w:rsid w:val="00AF66C6"/>
    <w:rsid w:val="00B00DEF"/>
    <w:rsid w:val="00B07A22"/>
    <w:rsid w:val="00B11A5D"/>
    <w:rsid w:val="00B14B98"/>
    <w:rsid w:val="00B20366"/>
    <w:rsid w:val="00B22165"/>
    <w:rsid w:val="00B2355C"/>
    <w:rsid w:val="00B2372F"/>
    <w:rsid w:val="00B3496F"/>
    <w:rsid w:val="00B35EED"/>
    <w:rsid w:val="00B371F8"/>
    <w:rsid w:val="00B40098"/>
    <w:rsid w:val="00B45110"/>
    <w:rsid w:val="00B50168"/>
    <w:rsid w:val="00B52BC6"/>
    <w:rsid w:val="00B535E2"/>
    <w:rsid w:val="00B54A4F"/>
    <w:rsid w:val="00B62E40"/>
    <w:rsid w:val="00B705EC"/>
    <w:rsid w:val="00B70FE4"/>
    <w:rsid w:val="00B71EA3"/>
    <w:rsid w:val="00B72CA4"/>
    <w:rsid w:val="00B75003"/>
    <w:rsid w:val="00B77960"/>
    <w:rsid w:val="00B80D5A"/>
    <w:rsid w:val="00B82A40"/>
    <w:rsid w:val="00B85429"/>
    <w:rsid w:val="00B86224"/>
    <w:rsid w:val="00B91087"/>
    <w:rsid w:val="00B93A8A"/>
    <w:rsid w:val="00B94377"/>
    <w:rsid w:val="00B94B85"/>
    <w:rsid w:val="00BA0568"/>
    <w:rsid w:val="00BB00FA"/>
    <w:rsid w:val="00BB0EE5"/>
    <w:rsid w:val="00BB2200"/>
    <w:rsid w:val="00BB2953"/>
    <w:rsid w:val="00BC5F61"/>
    <w:rsid w:val="00BC6585"/>
    <w:rsid w:val="00BD4E62"/>
    <w:rsid w:val="00BD634F"/>
    <w:rsid w:val="00BD6B36"/>
    <w:rsid w:val="00BE0F9A"/>
    <w:rsid w:val="00BE1304"/>
    <w:rsid w:val="00BE1828"/>
    <w:rsid w:val="00BE23CD"/>
    <w:rsid w:val="00BE3314"/>
    <w:rsid w:val="00BE3A6A"/>
    <w:rsid w:val="00BE3C37"/>
    <w:rsid w:val="00BF3673"/>
    <w:rsid w:val="00BF4819"/>
    <w:rsid w:val="00C0589E"/>
    <w:rsid w:val="00C067A9"/>
    <w:rsid w:val="00C079E1"/>
    <w:rsid w:val="00C127AE"/>
    <w:rsid w:val="00C158C2"/>
    <w:rsid w:val="00C15BD8"/>
    <w:rsid w:val="00C1789C"/>
    <w:rsid w:val="00C178AA"/>
    <w:rsid w:val="00C20C9D"/>
    <w:rsid w:val="00C22DEA"/>
    <w:rsid w:val="00C3044B"/>
    <w:rsid w:val="00C339E0"/>
    <w:rsid w:val="00C34D36"/>
    <w:rsid w:val="00C41EFE"/>
    <w:rsid w:val="00C519BD"/>
    <w:rsid w:val="00C57E25"/>
    <w:rsid w:val="00C60786"/>
    <w:rsid w:val="00C610BF"/>
    <w:rsid w:val="00C62712"/>
    <w:rsid w:val="00C65989"/>
    <w:rsid w:val="00C67ABA"/>
    <w:rsid w:val="00C718F1"/>
    <w:rsid w:val="00C74730"/>
    <w:rsid w:val="00C848D4"/>
    <w:rsid w:val="00C852DF"/>
    <w:rsid w:val="00C869CC"/>
    <w:rsid w:val="00C9222D"/>
    <w:rsid w:val="00C93EC9"/>
    <w:rsid w:val="00C95254"/>
    <w:rsid w:val="00C957CD"/>
    <w:rsid w:val="00C979E0"/>
    <w:rsid w:val="00CA0127"/>
    <w:rsid w:val="00CA0F6B"/>
    <w:rsid w:val="00CA204B"/>
    <w:rsid w:val="00CA40E3"/>
    <w:rsid w:val="00CA5A51"/>
    <w:rsid w:val="00CA6615"/>
    <w:rsid w:val="00CA682C"/>
    <w:rsid w:val="00CB1198"/>
    <w:rsid w:val="00CB1544"/>
    <w:rsid w:val="00CB1BA2"/>
    <w:rsid w:val="00CB36A0"/>
    <w:rsid w:val="00CB64A6"/>
    <w:rsid w:val="00CC2A25"/>
    <w:rsid w:val="00CC31F4"/>
    <w:rsid w:val="00CC5422"/>
    <w:rsid w:val="00CC5799"/>
    <w:rsid w:val="00CC5929"/>
    <w:rsid w:val="00CD0911"/>
    <w:rsid w:val="00CD1AB0"/>
    <w:rsid w:val="00CD64D7"/>
    <w:rsid w:val="00CD7251"/>
    <w:rsid w:val="00CE5E4D"/>
    <w:rsid w:val="00CF4A85"/>
    <w:rsid w:val="00CF6C58"/>
    <w:rsid w:val="00D10B91"/>
    <w:rsid w:val="00D1263C"/>
    <w:rsid w:val="00D12CA2"/>
    <w:rsid w:val="00D14E0E"/>
    <w:rsid w:val="00D160FC"/>
    <w:rsid w:val="00D168FA"/>
    <w:rsid w:val="00D209D7"/>
    <w:rsid w:val="00D20E7E"/>
    <w:rsid w:val="00D22655"/>
    <w:rsid w:val="00D23E4C"/>
    <w:rsid w:val="00D25177"/>
    <w:rsid w:val="00D253D3"/>
    <w:rsid w:val="00D2664D"/>
    <w:rsid w:val="00D3013A"/>
    <w:rsid w:val="00D311F7"/>
    <w:rsid w:val="00D3404A"/>
    <w:rsid w:val="00D342CD"/>
    <w:rsid w:val="00D4154B"/>
    <w:rsid w:val="00D42103"/>
    <w:rsid w:val="00D42577"/>
    <w:rsid w:val="00D45F80"/>
    <w:rsid w:val="00D46BF9"/>
    <w:rsid w:val="00D50DCD"/>
    <w:rsid w:val="00D53102"/>
    <w:rsid w:val="00D54699"/>
    <w:rsid w:val="00D56022"/>
    <w:rsid w:val="00D573A1"/>
    <w:rsid w:val="00D6152F"/>
    <w:rsid w:val="00D62D28"/>
    <w:rsid w:val="00D63A3E"/>
    <w:rsid w:val="00D64627"/>
    <w:rsid w:val="00D72410"/>
    <w:rsid w:val="00D745E0"/>
    <w:rsid w:val="00D76D36"/>
    <w:rsid w:val="00D800CE"/>
    <w:rsid w:val="00D84F30"/>
    <w:rsid w:val="00D92630"/>
    <w:rsid w:val="00D92D21"/>
    <w:rsid w:val="00D92F7F"/>
    <w:rsid w:val="00D93DE8"/>
    <w:rsid w:val="00D9543C"/>
    <w:rsid w:val="00D96984"/>
    <w:rsid w:val="00DA1CB8"/>
    <w:rsid w:val="00DA6EAC"/>
    <w:rsid w:val="00DB0130"/>
    <w:rsid w:val="00DB0B69"/>
    <w:rsid w:val="00DB2721"/>
    <w:rsid w:val="00DB2E2F"/>
    <w:rsid w:val="00DB3874"/>
    <w:rsid w:val="00DB3D81"/>
    <w:rsid w:val="00DC1718"/>
    <w:rsid w:val="00DC1943"/>
    <w:rsid w:val="00DD19D4"/>
    <w:rsid w:val="00DD1B34"/>
    <w:rsid w:val="00DD45E1"/>
    <w:rsid w:val="00DE33FB"/>
    <w:rsid w:val="00DE4399"/>
    <w:rsid w:val="00DF621C"/>
    <w:rsid w:val="00E01DA1"/>
    <w:rsid w:val="00E03CDA"/>
    <w:rsid w:val="00E04432"/>
    <w:rsid w:val="00E167BA"/>
    <w:rsid w:val="00E2169F"/>
    <w:rsid w:val="00E2212E"/>
    <w:rsid w:val="00E22B39"/>
    <w:rsid w:val="00E2766B"/>
    <w:rsid w:val="00E30BDD"/>
    <w:rsid w:val="00E33732"/>
    <w:rsid w:val="00E411BF"/>
    <w:rsid w:val="00E4218E"/>
    <w:rsid w:val="00E512A4"/>
    <w:rsid w:val="00E51F50"/>
    <w:rsid w:val="00E65EF3"/>
    <w:rsid w:val="00E71D0A"/>
    <w:rsid w:val="00E74158"/>
    <w:rsid w:val="00E8043C"/>
    <w:rsid w:val="00E80550"/>
    <w:rsid w:val="00E81005"/>
    <w:rsid w:val="00E810D3"/>
    <w:rsid w:val="00E84685"/>
    <w:rsid w:val="00E90A0B"/>
    <w:rsid w:val="00E96FDF"/>
    <w:rsid w:val="00EA0D7E"/>
    <w:rsid w:val="00EA14D0"/>
    <w:rsid w:val="00EA160E"/>
    <w:rsid w:val="00EA328F"/>
    <w:rsid w:val="00EA3BA1"/>
    <w:rsid w:val="00EA610F"/>
    <w:rsid w:val="00EC4AB3"/>
    <w:rsid w:val="00EC5B3C"/>
    <w:rsid w:val="00ED2CD7"/>
    <w:rsid w:val="00ED6625"/>
    <w:rsid w:val="00ED6B59"/>
    <w:rsid w:val="00ED77AA"/>
    <w:rsid w:val="00ED7A29"/>
    <w:rsid w:val="00EE11B5"/>
    <w:rsid w:val="00EE293A"/>
    <w:rsid w:val="00EE367C"/>
    <w:rsid w:val="00EE5E8A"/>
    <w:rsid w:val="00EE7DDB"/>
    <w:rsid w:val="00EF3A13"/>
    <w:rsid w:val="00EF3DE1"/>
    <w:rsid w:val="00EF5F7F"/>
    <w:rsid w:val="00EF5F95"/>
    <w:rsid w:val="00EF79BD"/>
    <w:rsid w:val="00F00BD6"/>
    <w:rsid w:val="00F0180B"/>
    <w:rsid w:val="00F02507"/>
    <w:rsid w:val="00F045DF"/>
    <w:rsid w:val="00F0522F"/>
    <w:rsid w:val="00F07FE8"/>
    <w:rsid w:val="00F13409"/>
    <w:rsid w:val="00F16B20"/>
    <w:rsid w:val="00F17E5F"/>
    <w:rsid w:val="00F204BB"/>
    <w:rsid w:val="00F22495"/>
    <w:rsid w:val="00F26418"/>
    <w:rsid w:val="00F27415"/>
    <w:rsid w:val="00F36C40"/>
    <w:rsid w:val="00F37432"/>
    <w:rsid w:val="00F40771"/>
    <w:rsid w:val="00F4153D"/>
    <w:rsid w:val="00F4219F"/>
    <w:rsid w:val="00F424BF"/>
    <w:rsid w:val="00F50CCD"/>
    <w:rsid w:val="00F518FB"/>
    <w:rsid w:val="00F529B3"/>
    <w:rsid w:val="00F56A71"/>
    <w:rsid w:val="00F64BA8"/>
    <w:rsid w:val="00F655D2"/>
    <w:rsid w:val="00F65B41"/>
    <w:rsid w:val="00F724B2"/>
    <w:rsid w:val="00F72C24"/>
    <w:rsid w:val="00F74301"/>
    <w:rsid w:val="00F7430A"/>
    <w:rsid w:val="00F74F81"/>
    <w:rsid w:val="00F7641E"/>
    <w:rsid w:val="00F772C9"/>
    <w:rsid w:val="00F77A24"/>
    <w:rsid w:val="00F81AD7"/>
    <w:rsid w:val="00F848E3"/>
    <w:rsid w:val="00F874E6"/>
    <w:rsid w:val="00F902F8"/>
    <w:rsid w:val="00F96EC4"/>
    <w:rsid w:val="00FA39A1"/>
    <w:rsid w:val="00FA4183"/>
    <w:rsid w:val="00FA41E0"/>
    <w:rsid w:val="00FA6ACA"/>
    <w:rsid w:val="00FB32C7"/>
    <w:rsid w:val="00FB355E"/>
    <w:rsid w:val="00FB653B"/>
    <w:rsid w:val="00FC0E1A"/>
    <w:rsid w:val="00FC1FE1"/>
    <w:rsid w:val="00FC2472"/>
    <w:rsid w:val="00FC3A1D"/>
    <w:rsid w:val="00FC3B34"/>
    <w:rsid w:val="00FC6FF1"/>
    <w:rsid w:val="00FC7FBF"/>
    <w:rsid w:val="00FD3B93"/>
    <w:rsid w:val="00FE469F"/>
    <w:rsid w:val="00FE7FDE"/>
    <w:rsid w:val="00FF06F1"/>
    <w:rsid w:val="00FF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ACB5"/>
  <w15:docId w15:val="{95C4CDCC-7BA6-485D-B800-A28B3D0A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DF1"/>
    <w:pPr>
      <w:jc w:val="both"/>
    </w:pPr>
    <w:rPr>
      <w:sz w:val="22"/>
      <w:szCs w:val="22"/>
    </w:rPr>
  </w:style>
  <w:style w:type="paragraph" w:styleId="Heading1">
    <w:name w:val="heading 1"/>
    <w:basedOn w:val="Normal"/>
    <w:next w:val="Normal"/>
    <w:link w:val="Heading1Char"/>
    <w:uiPriority w:val="9"/>
    <w:qFormat/>
    <w:rsid w:val="00083FE4"/>
    <w:pPr>
      <w:numPr>
        <w:numId w:val="5"/>
      </w:numPr>
      <w:ind w:left="360"/>
      <w:outlineLvl w:val="0"/>
    </w:pPr>
    <w:rPr>
      <w:b/>
      <w:sz w:val="24"/>
      <w:szCs w:val="24"/>
    </w:rPr>
  </w:style>
  <w:style w:type="paragraph" w:styleId="Heading2">
    <w:name w:val="heading 2"/>
    <w:basedOn w:val="Normal"/>
    <w:next w:val="Normal"/>
    <w:link w:val="Heading2Char"/>
    <w:uiPriority w:val="9"/>
    <w:semiHidden/>
    <w:unhideWhenUsed/>
    <w:qFormat/>
    <w:rsid w:val="00B7796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7796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77960"/>
    <w:pPr>
      <w:keepNext/>
      <w:keepLines/>
      <w:spacing w:before="80" w:after="0"/>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semiHidden/>
    <w:unhideWhenUsed/>
    <w:qFormat/>
    <w:rsid w:val="00B77960"/>
    <w:pPr>
      <w:keepNext/>
      <w:keepLines/>
      <w:spacing w:before="40" w:after="0"/>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B7796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7796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7796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7796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uiPriority w:val="9"/>
    <w:rsid w:val="00083FE4"/>
    <w:rPr>
      <w:b/>
      <w:sz w:val="24"/>
      <w:szCs w:val="24"/>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6E365A"/>
    <w:pPr>
      <w:ind w:left="720"/>
      <w:contextualSpacing/>
    </w:p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next w:val="Normal"/>
    <w:link w:val="TitleChar"/>
    <w:uiPriority w:val="10"/>
    <w:qFormat/>
    <w:rsid w:val="00B7796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77960"/>
    <w:rPr>
      <w:rFonts w:asciiTheme="majorHAnsi" w:eastAsiaTheme="majorEastAsia" w:hAnsiTheme="majorHAnsi" w:cstheme="majorBidi"/>
      <w:color w:val="262626" w:themeColor="text1" w:themeTint="D9"/>
      <w:spacing w:val="-15"/>
      <w:sz w:val="96"/>
      <w:szCs w:val="96"/>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7325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Mention1">
    <w:name w:val="Mention1"/>
    <w:basedOn w:val="DefaultParagraphFont"/>
    <w:uiPriority w:val="99"/>
    <w:semiHidden/>
    <w:unhideWhenUsed/>
    <w:rsid w:val="004A338E"/>
    <w:rPr>
      <w:color w:val="2B579A"/>
      <w:shd w:val="clear" w:color="auto" w:fill="E6E6E6"/>
    </w:rPr>
  </w:style>
  <w:style w:type="character" w:customStyle="1" w:styleId="Hyperlink2">
    <w:name w:val="Hyperlink.2"/>
    <w:basedOn w:val="DefaultParagraphFont"/>
    <w:rsid w:val="00B50168"/>
    <w:rPr>
      <w:color w:val="0000FF"/>
      <w:u w:val="single" w:color="0000FF"/>
      <w:lang w:val="en-US"/>
    </w:rPr>
  </w:style>
  <w:style w:type="character" w:customStyle="1" w:styleId="Heading2Char">
    <w:name w:val="Heading 2 Char"/>
    <w:basedOn w:val="DefaultParagraphFont"/>
    <w:link w:val="Heading2"/>
    <w:uiPriority w:val="9"/>
    <w:semiHidden/>
    <w:rsid w:val="00B7796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B7796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7796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7796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7796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7796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7796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7796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77960"/>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7796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77960"/>
    <w:rPr>
      <w:rFonts w:asciiTheme="majorHAnsi" w:eastAsiaTheme="majorEastAsia" w:hAnsiTheme="majorHAnsi" w:cstheme="majorBidi"/>
      <w:sz w:val="30"/>
      <w:szCs w:val="30"/>
    </w:rPr>
  </w:style>
  <w:style w:type="character" w:styleId="Strong">
    <w:name w:val="Strong"/>
    <w:basedOn w:val="DefaultParagraphFont"/>
    <w:uiPriority w:val="22"/>
    <w:qFormat/>
    <w:rsid w:val="00B77960"/>
    <w:rPr>
      <w:b/>
      <w:bCs/>
    </w:rPr>
  </w:style>
  <w:style w:type="character" w:styleId="Emphasis">
    <w:name w:val="Emphasis"/>
    <w:basedOn w:val="DefaultParagraphFont"/>
    <w:uiPriority w:val="20"/>
    <w:qFormat/>
    <w:rsid w:val="00B77960"/>
    <w:rPr>
      <w:i/>
      <w:iCs/>
      <w:color w:val="70AD47" w:themeColor="accent6"/>
    </w:rPr>
  </w:style>
  <w:style w:type="paragraph" w:styleId="NoSpacing">
    <w:name w:val="No Spacing"/>
    <w:uiPriority w:val="1"/>
    <w:qFormat/>
    <w:rsid w:val="00B77960"/>
    <w:pPr>
      <w:spacing w:after="0" w:line="240" w:lineRule="auto"/>
    </w:pPr>
  </w:style>
  <w:style w:type="paragraph" w:styleId="Quote">
    <w:name w:val="Quote"/>
    <w:basedOn w:val="Normal"/>
    <w:next w:val="Normal"/>
    <w:link w:val="QuoteChar"/>
    <w:uiPriority w:val="29"/>
    <w:qFormat/>
    <w:rsid w:val="00B7796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77960"/>
    <w:rPr>
      <w:i/>
      <w:iCs/>
      <w:color w:val="262626" w:themeColor="text1" w:themeTint="D9"/>
    </w:rPr>
  </w:style>
  <w:style w:type="paragraph" w:styleId="IntenseQuote">
    <w:name w:val="Intense Quote"/>
    <w:basedOn w:val="Normal"/>
    <w:next w:val="Normal"/>
    <w:link w:val="IntenseQuoteChar"/>
    <w:uiPriority w:val="30"/>
    <w:qFormat/>
    <w:rsid w:val="00B77960"/>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7796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77960"/>
    <w:rPr>
      <w:i/>
      <w:iCs/>
    </w:rPr>
  </w:style>
  <w:style w:type="character" w:styleId="IntenseEmphasis">
    <w:name w:val="Intense Emphasis"/>
    <w:basedOn w:val="DefaultParagraphFont"/>
    <w:uiPriority w:val="21"/>
    <w:qFormat/>
    <w:rsid w:val="00B77960"/>
    <w:rPr>
      <w:b/>
      <w:bCs/>
      <w:i/>
      <w:iCs/>
    </w:rPr>
  </w:style>
  <w:style w:type="character" w:styleId="SubtleReference">
    <w:name w:val="Subtle Reference"/>
    <w:basedOn w:val="DefaultParagraphFont"/>
    <w:uiPriority w:val="31"/>
    <w:qFormat/>
    <w:rsid w:val="00B77960"/>
    <w:rPr>
      <w:smallCaps/>
      <w:color w:val="595959" w:themeColor="text1" w:themeTint="A6"/>
    </w:rPr>
  </w:style>
  <w:style w:type="character" w:styleId="IntenseReference">
    <w:name w:val="Intense Reference"/>
    <w:basedOn w:val="DefaultParagraphFont"/>
    <w:uiPriority w:val="32"/>
    <w:qFormat/>
    <w:rsid w:val="00B77960"/>
    <w:rPr>
      <w:b/>
      <w:bCs/>
      <w:smallCaps/>
      <w:color w:val="70AD47" w:themeColor="accent6"/>
    </w:rPr>
  </w:style>
  <w:style w:type="character" w:styleId="BookTitle">
    <w:name w:val="Book Title"/>
    <w:basedOn w:val="DefaultParagraphFont"/>
    <w:uiPriority w:val="33"/>
    <w:qFormat/>
    <w:rsid w:val="00B77960"/>
    <w:rPr>
      <w:b/>
      <w:bCs/>
      <w:caps w:val="0"/>
      <w:smallCaps/>
      <w:spacing w:val="7"/>
      <w:sz w:val="21"/>
      <w:szCs w:val="21"/>
    </w:rPr>
  </w:style>
  <w:style w:type="paragraph" w:styleId="TOCHeading">
    <w:name w:val="TOC Heading"/>
    <w:basedOn w:val="Heading1"/>
    <w:next w:val="Normal"/>
    <w:uiPriority w:val="39"/>
    <w:semiHidden/>
    <w:unhideWhenUsed/>
    <w:qFormat/>
    <w:rsid w:val="00B77960"/>
    <w:pPr>
      <w:outlineLvl w:val="9"/>
    </w:pPr>
  </w:style>
  <w:style w:type="character" w:customStyle="1" w:styleId="UnresolvedMention1">
    <w:name w:val="Unresolved Mention1"/>
    <w:basedOn w:val="DefaultParagraphFont"/>
    <w:uiPriority w:val="99"/>
    <w:semiHidden/>
    <w:unhideWhenUsed/>
    <w:rsid w:val="00DD1B34"/>
    <w:rPr>
      <w:color w:val="808080"/>
      <w:shd w:val="clear" w:color="auto" w:fill="E6E6E6"/>
    </w:rPr>
  </w:style>
  <w:style w:type="character" w:customStyle="1" w:styleId="UnresolvedMention2">
    <w:name w:val="Unresolved Mention2"/>
    <w:basedOn w:val="DefaultParagraphFont"/>
    <w:uiPriority w:val="99"/>
    <w:semiHidden/>
    <w:unhideWhenUsed/>
    <w:rsid w:val="00D63A3E"/>
    <w:rPr>
      <w:color w:val="808080"/>
      <w:shd w:val="clear" w:color="auto" w:fill="E6E6E6"/>
    </w:rPr>
  </w:style>
  <w:style w:type="table" w:customStyle="1" w:styleId="TableGrid11">
    <w:name w:val="Table Grid11"/>
    <w:basedOn w:val="TableNormal"/>
    <w:next w:val="TableGrid"/>
    <w:uiPriority w:val="59"/>
    <w:rsid w:val="00D1263C"/>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29A1"/>
    <w:pPr>
      <w:tabs>
        <w:tab w:val="center" w:pos="4680"/>
        <w:tab w:val="right" w:pos="9360"/>
      </w:tabs>
      <w:spacing w:after="0" w:line="240" w:lineRule="auto"/>
      <w:jc w:val="left"/>
    </w:pPr>
    <w:rPr>
      <w:rFonts w:eastAsia="Calibri"/>
    </w:rPr>
  </w:style>
  <w:style w:type="character" w:customStyle="1" w:styleId="FooterChar">
    <w:name w:val="Footer Char"/>
    <w:basedOn w:val="DefaultParagraphFont"/>
    <w:link w:val="Footer"/>
    <w:uiPriority w:val="99"/>
    <w:rsid w:val="00FF29A1"/>
    <w:rPr>
      <w:rFonts w:eastAsia="Calibri"/>
      <w:sz w:val="22"/>
      <w:szCs w:val="22"/>
    </w:rPr>
  </w:style>
  <w:style w:type="table" w:customStyle="1" w:styleId="TableGrid2">
    <w:name w:val="Table Grid2"/>
    <w:basedOn w:val="TableNormal"/>
    <w:next w:val="TableGrid"/>
    <w:uiPriority w:val="59"/>
    <w:rsid w:val="00FF29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F29A1"/>
    <w:rPr>
      <w:color w:val="808080"/>
      <w:shd w:val="clear" w:color="auto" w:fill="E6E6E6"/>
    </w:rPr>
  </w:style>
  <w:style w:type="character" w:customStyle="1" w:styleId="UnresolvedMention4">
    <w:name w:val="Unresolved Mention4"/>
    <w:basedOn w:val="DefaultParagraphFont"/>
    <w:uiPriority w:val="99"/>
    <w:semiHidden/>
    <w:unhideWhenUsed/>
    <w:rsid w:val="00D50D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5693">
      <w:bodyDiv w:val="1"/>
      <w:marLeft w:val="0"/>
      <w:marRight w:val="0"/>
      <w:marTop w:val="0"/>
      <w:marBottom w:val="0"/>
      <w:divBdr>
        <w:top w:val="none" w:sz="0" w:space="0" w:color="auto"/>
        <w:left w:val="none" w:sz="0" w:space="0" w:color="auto"/>
        <w:bottom w:val="none" w:sz="0" w:space="0" w:color="auto"/>
        <w:right w:val="none" w:sz="0" w:space="0" w:color="auto"/>
      </w:divBdr>
    </w:div>
    <w:div w:id="222180722">
      <w:bodyDiv w:val="1"/>
      <w:marLeft w:val="0"/>
      <w:marRight w:val="0"/>
      <w:marTop w:val="0"/>
      <w:marBottom w:val="0"/>
      <w:divBdr>
        <w:top w:val="none" w:sz="0" w:space="0" w:color="auto"/>
        <w:left w:val="none" w:sz="0" w:space="0" w:color="auto"/>
        <w:bottom w:val="none" w:sz="0" w:space="0" w:color="auto"/>
        <w:right w:val="none" w:sz="0" w:space="0" w:color="auto"/>
      </w:divBdr>
    </w:div>
    <w:div w:id="337732509">
      <w:bodyDiv w:val="1"/>
      <w:marLeft w:val="0"/>
      <w:marRight w:val="0"/>
      <w:marTop w:val="0"/>
      <w:marBottom w:val="0"/>
      <w:divBdr>
        <w:top w:val="none" w:sz="0" w:space="0" w:color="auto"/>
        <w:left w:val="none" w:sz="0" w:space="0" w:color="auto"/>
        <w:bottom w:val="none" w:sz="0" w:space="0" w:color="auto"/>
        <w:right w:val="none" w:sz="0" w:space="0" w:color="auto"/>
      </w:divBdr>
    </w:div>
    <w:div w:id="352339235">
      <w:bodyDiv w:val="1"/>
      <w:marLeft w:val="0"/>
      <w:marRight w:val="0"/>
      <w:marTop w:val="0"/>
      <w:marBottom w:val="0"/>
      <w:divBdr>
        <w:top w:val="none" w:sz="0" w:space="0" w:color="auto"/>
        <w:left w:val="none" w:sz="0" w:space="0" w:color="auto"/>
        <w:bottom w:val="none" w:sz="0" w:space="0" w:color="auto"/>
        <w:right w:val="none" w:sz="0" w:space="0" w:color="auto"/>
      </w:divBdr>
    </w:div>
    <w:div w:id="750934763">
      <w:bodyDiv w:val="1"/>
      <w:marLeft w:val="0"/>
      <w:marRight w:val="0"/>
      <w:marTop w:val="0"/>
      <w:marBottom w:val="0"/>
      <w:divBdr>
        <w:top w:val="none" w:sz="0" w:space="0" w:color="auto"/>
        <w:left w:val="none" w:sz="0" w:space="0" w:color="auto"/>
        <w:bottom w:val="none" w:sz="0" w:space="0" w:color="auto"/>
        <w:right w:val="none" w:sz="0" w:space="0" w:color="auto"/>
      </w:divBdr>
    </w:div>
    <w:div w:id="953050223">
      <w:bodyDiv w:val="1"/>
      <w:marLeft w:val="0"/>
      <w:marRight w:val="0"/>
      <w:marTop w:val="0"/>
      <w:marBottom w:val="0"/>
      <w:divBdr>
        <w:top w:val="none" w:sz="0" w:space="0" w:color="auto"/>
        <w:left w:val="none" w:sz="0" w:space="0" w:color="auto"/>
        <w:bottom w:val="none" w:sz="0" w:space="0" w:color="auto"/>
        <w:right w:val="none" w:sz="0" w:space="0" w:color="auto"/>
      </w:divBdr>
    </w:div>
    <w:div w:id="1171800735">
      <w:bodyDiv w:val="1"/>
      <w:marLeft w:val="0"/>
      <w:marRight w:val="0"/>
      <w:marTop w:val="0"/>
      <w:marBottom w:val="0"/>
      <w:divBdr>
        <w:top w:val="none" w:sz="0" w:space="0" w:color="auto"/>
        <w:left w:val="none" w:sz="0" w:space="0" w:color="auto"/>
        <w:bottom w:val="none" w:sz="0" w:space="0" w:color="auto"/>
        <w:right w:val="none" w:sz="0" w:space="0" w:color="auto"/>
      </w:divBdr>
    </w:div>
    <w:div w:id="1183015624">
      <w:bodyDiv w:val="1"/>
      <w:marLeft w:val="0"/>
      <w:marRight w:val="0"/>
      <w:marTop w:val="0"/>
      <w:marBottom w:val="0"/>
      <w:divBdr>
        <w:top w:val="none" w:sz="0" w:space="0" w:color="auto"/>
        <w:left w:val="none" w:sz="0" w:space="0" w:color="auto"/>
        <w:bottom w:val="none" w:sz="0" w:space="0" w:color="auto"/>
        <w:right w:val="none" w:sz="0" w:space="0" w:color="auto"/>
      </w:divBdr>
    </w:div>
    <w:div w:id="1591700482">
      <w:bodyDiv w:val="1"/>
      <w:marLeft w:val="0"/>
      <w:marRight w:val="0"/>
      <w:marTop w:val="0"/>
      <w:marBottom w:val="0"/>
      <w:divBdr>
        <w:top w:val="none" w:sz="0" w:space="0" w:color="auto"/>
        <w:left w:val="none" w:sz="0" w:space="0" w:color="auto"/>
        <w:bottom w:val="none" w:sz="0" w:space="0" w:color="auto"/>
        <w:right w:val="none" w:sz="0" w:space="0" w:color="auto"/>
      </w:divBdr>
    </w:div>
    <w:div w:id="1706367750">
      <w:bodyDiv w:val="1"/>
      <w:marLeft w:val="0"/>
      <w:marRight w:val="0"/>
      <w:marTop w:val="0"/>
      <w:marBottom w:val="0"/>
      <w:divBdr>
        <w:top w:val="none" w:sz="0" w:space="0" w:color="auto"/>
        <w:left w:val="none" w:sz="0" w:space="0" w:color="auto"/>
        <w:bottom w:val="none" w:sz="0" w:space="0" w:color="auto"/>
        <w:right w:val="none" w:sz="0" w:space="0" w:color="auto"/>
      </w:divBdr>
    </w:div>
    <w:div w:id="1734892089">
      <w:bodyDiv w:val="1"/>
      <w:marLeft w:val="0"/>
      <w:marRight w:val="0"/>
      <w:marTop w:val="0"/>
      <w:marBottom w:val="0"/>
      <w:divBdr>
        <w:top w:val="none" w:sz="0" w:space="0" w:color="auto"/>
        <w:left w:val="none" w:sz="0" w:space="0" w:color="auto"/>
        <w:bottom w:val="none" w:sz="0" w:space="0" w:color="auto"/>
        <w:right w:val="none" w:sz="0" w:space="0" w:color="auto"/>
      </w:divBdr>
    </w:div>
    <w:div w:id="20562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uce.white@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yanka.subba@cr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mjalloh@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ment.lungihotel@hotmail.com" TargetMode="External"/><Relationship Id="rId5" Type="http://schemas.openxmlformats.org/officeDocument/2006/relationships/webSettings" Target="webSettings.xml"/><Relationship Id="rId15" Type="http://schemas.openxmlformats.org/officeDocument/2006/relationships/hyperlink" Target="mailto:wellington.dzvene@crs.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kaj.van@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BDC2-07A4-4AE7-98CD-6E8DA7DC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Nikaj V. Wees</cp:lastModifiedBy>
  <cp:revision>2</cp:revision>
  <dcterms:created xsi:type="dcterms:W3CDTF">2017-11-15T17:03:00Z</dcterms:created>
  <dcterms:modified xsi:type="dcterms:W3CDTF">2017-11-15T17:03:00Z</dcterms:modified>
</cp:coreProperties>
</file>