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AF5D03" w:rsidRDefault="00DB2E2F" w:rsidP="00713E47">
      <w:pPr>
        <w:spacing w:line="240" w:lineRule="auto"/>
        <w:rPr>
          <w:rFonts w:ascii="Times New Roman" w:hAnsi="Times New Roman" w:cs="Times New Roman"/>
          <w:sz w:val="24"/>
          <w:szCs w:val="24"/>
        </w:rPr>
      </w:pPr>
      <w:r w:rsidRPr="00AF5D03">
        <w:rPr>
          <w:rFonts w:ascii="Times New Roman" w:hAnsi="Times New Roman" w:cs="Times New Roman"/>
          <w:noProof/>
          <w:sz w:val="24"/>
          <w:szCs w:val="24"/>
        </w:rPr>
        <w:drawing>
          <wp:inline distT="0" distB="0" distL="0" distR="0" wp14:anchorId="6BE44BC2" wp14:editId="303B4B9C">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AF5D03">
        <w:rPr>
          <w:rFonts w:ascii="Times New Roman" w:hAnsi="Times New Roman" w:cs="Times New Roman"/>
          <w:sz w:val="24"/>
          <w:szCs w:val="24"/>
        </w:rPr>
        <w:tab/>
      </w:r>
      <w:r w:rsidRPr="00AF5D03">
        <w:rPr>
          <w:rFonts w:ascii="Times New Roman" w:hAnsi="Times New Roman" w:cs="Times New Roman"/>
          <w:sz w:val="24"/>
          <w:szCs w:val="24"/>
        </w:rPr>
        <w:tab/>
      </w:r>
      <w:r w:rsidRPr="00AF5D03">
        <w:rPr>
          <w:rFonts w:ascii="Times New Roman" w:hAnsi="Times New Roman" w:cs="Times New Roman"/>
          <w:sz w:val="24"/>
          <w:szCs w:val="24"/>
        </w:rPr>
        <w:tab/>
      </w:r>
      <w:r w:rsidR="00C079E1" w:rsidRPr="00AF5D03">
        <w:rPr>
          <w:rFonts w:ascii="Times New Roman" w:hAnsi="Times New Roman" w:cs="Times New Roman"/>
          <w:sz w:val="24"/>
          <w:szCs w:val="24"/>
        </w:rPr>
        <w:tab/>
      </w:r>
      <w:r w:rsidR="00D46BF9" w:rsidRPr="00AF5D03">
        <w:rPr>
          <w:rFonts w:ascii="Times New Roman" w:hAnsi="Times New Roman" w:cs="Times New Roman"/>
          <w:color w:val="FF0000"/>
          <w:sz w:val="24"/>
          <w:szCs w:val="24"/>
        </w:rPr>
        <w:tab/>
      </w:r>
      <w:r w:rsidR="00D46BF9" w:rsidRPr="00AF5D03">
        <w:rPr>
          <w:rFonts w:ascii="Times New Roman" w:hAnsi="Times New Roman" w:cs="Times New Roman"/>
          <w:color w:val="FF0000"/>
          <w:sz w:val="24"/>
          <w:szCs w:val="24"/>
        </w:rPr>
        <w:tab/>
      </w:r>
      <w:r w:rsidR="00685516" w:rsidRPr="00AF5D03">
        <w:rPr>
          <w:rFonts w:ascii="Times New Roman" w:hAnsi="Times New Roman" w:cs="Times New Roman"/>
          <w:color w:val="FF0000"/>
          <w:sz w:val="24"/>
          <w:szCs w:val="24"/>
        </w:rPr>
        <w:tab/>
      </w:r>
      <w:r w:rsidRPr="00AF5D03">
        <w:rPr>
          <w:rFonts w:ascii="Times New Roman" w:hAnsi="Times New Roman" w:cs="Times New Roman"/>
          <w:noProof/>
          <w:sz w:val="24"/>
          <w:szCs w:val="24"/>
        </w:rPr>
        <w:drawing>
          <wp:inline distT="0" distB="0" distL="0" distR="0" wp14:anchorId="6DD07C5B" wp14:editId="723FA358">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AF5D03" w:rsidRDefault="00A54D17" w:rsidP="00713E47">
      <w:pPr>
        <w:spacing w:line="240" w:lineRule="auto"/>
        <w:jc w:val="center"/>
        <w:rPr>
          <w:rFonts w:ascii="Times New Roman" w:hAnsi="Times New Roman" w:cs="Times New Roman"/>
          <w:b/>
          <w:sz w:val="24"/>
          <w:szCs w:val="24"/>
        </w:rPr>
      </w:pPr>
      <w:r w:rsidRPr="00AF5D03">
        <w:rPr>
          <w:rFonts w:ascii="Times New Roman" w:hAnsi="Times New Roman" w:cs="Times New Roman"/>
          <w:b/>
          <w:sz w:val="24"/>
          <w:szCs w:val="24"/>
        </w:rPr>
        <w:t>Farmer to Farmer East Africa</w:t>
      </w:r>
    </w:p>
    <w:p w:rsidR="00A54D17" w:rsidRPr="00AF5D03" w:rsidRDefault="00A54D17" w:rsidP="00713E47">
      <w:pPr>
        <w:spacing w:line="240" w:lineRule="auto"/>
        <w:jc w:val="center"/>
        <w:rPr>
          <w:rFonts w:ascii="Times New Roman" w:hAnsi="Times New Roman" w:cs="Times New Roman"/>
          <w:b/>
          <w:sz w:val="24"/>
          <w:szCs w:val="24"/>
        </w:rPr>
      </w:pPr>
      <w:r w:rsidRPr="00AF5D03">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829"/>
        <w:gridCol w:w="6521"/>
      </w:tblGrid>
      <w:tr w:rsidR="00685516" w:rsidRPr="00AF5D03" w:rsidTr="00685516">
        <w:tc>
          <w:tcPr>
            <w:tcW w:w="5000" w:type="pct"/>
            <w:gridSpan w:val="2"/>
          </w:tcPr>
          <w:p w:rsidR="00685516" w:rsidRPr="00AF5D03" w:rsidRDefault="00685516" w:rsidP="00193E9E">
            <w:pPr>
              <w:jc w:val="center"/>
              <w:rPr>
                <w:rFonts w:ascii="Times New Roman" w:hAnsi="Times New Roman" w:cs="Times New Roman"/>
                <w:b/>
                <w:sz w:val="24"/>
                <w:szCs w:val="24"/>
              </w:rPr>
            </w:pPr>
            <w:r w:rsidRPr="00AF5D03">
              <w:rPr>
                <w:rFonts w:ascii="Times New Roman" w:hAnsi="Times New Roman" w:cs="Times New Roman"/>
                <w:b/>
                <w:sz w:val="24"/>
                <w:szCs w:val="24"/>
              </w:rPr>
              <w:t>Summary Information</w:t>
            </w:r>
          </w:p>
        </w:tc>
      </w:tr>
      <w:tr w:rsidR="00685516" w:rsidRPr="00AF5D03" w:rsidTr="008C07D7">
        <w:tc>
          <w:tcPr>
            <w:tcW w:w="1513" w:type="pct"/>
          </w:tcPr>
          <w:p w:rsidR="00685516" w:rsidRPr="00AF5D03" w:rsidRDefault="00685516" w:rsidP="00193E9E">
            <w:pPr>
              <w:rPr>
                <w:rFonts w:ascii="Times New Roman" w:hAnsi="Times New Roman" w:cs="Times New Roman"/>
                <w:sz w:val="24"/>
                <w:szCs w:val="24"/>
              </w:rPr>
            </w:pPr>
            <w:r w:rsidRPr="00AF5D03">
              <w:rPr>
                <w:rFonts w:ascii="Times New Roman" w:hAnsi="Times New Roman" w:cs="Times New Roman"/>
                <w:sz w:val="24"/>
                <w:szCs w:val="24"/>
              </w:rPr>
              <w:t>Country</w:t>
            </w:r>
          </w:p>
        </w:tc>
        <w:tc>
          <w:tcPr>
            <w:tcW w:w="3487" w:type="pct"/>
          </w:tcPr>
          <w:p w:rsidR="00685516" w:rsidRPr="00AF5D03" w:rsidRDefault="00685516" w:rsidP="00713E47">
            <w:pPr>
              <w:rPr>
                <w:rFonts w:ascii="Times New Roman" w:hAnsi="Times New Roman" w:cs="Times New Roman"/>
                <w:sz w:val="24"/>
                <w:szCs w:val="24"/>
              </w:rPr>
            </w:pPr>
            <w:r w:rsidRPr="00AF5D03">
              <w:rPr>
                <w:rFonts w:ascii="Times New Roman" w:hAnsi="Times New Roman" w:cs="Times New Roman"/>
                <w:sz w:val="24"/>
                <w:szCs w:val="24"/>
              </w:rPr>
              <w:t>Kenya</w:t>
            </w:r>
          </w:p>
        </w:tc>
      </w:tr>
      <w:tr w:rsidR="00EE7D25" w:rsidRPr="00AF5D03" w:rsidTr="008C07D7">
        <w:tc>
          <w:tcPr>
            <w:tcW w:w="1513" w:type="pct"/>
          </w:tcPr>
          <w:p w:rsidR="00EE7D25" w:rsidRPr="00AF5D03" w:rsidRDefault="00EE7D25" w:rsidP="00193E9E">
            <w:pPr>
              <w:rPr>
                <w:rFonts w:ascii="Times New Roman" w:hAnsi="Times New Roman" w:cs="Times New Roman"/>
                <w:sz w:val="24"/>
                <w:szCs w:val="24"/>
              </w:rPr>
            </w:pPr>
            <w:r w:rsidRPr="00AF5D03">
              <w:rPr>
                <w:rFonts w:ascii="Times New Roman" w:hAnsi="Times New Roman" w:cs="Times New Roman"/>
                <w:sz w:val="24"/>
                <w:szCs w:val="24"/>
              </w:rPr>
              <w:t>Assignment Code</w:t>
            </w:r>
          </w:p>
        </w:tc>
        <w:tc>
          <w:tcPr>
            <w:tcW w:w="3487" w:type="pct"/>
          </w:tcPr>
          <w:p w:rsidR="00EE7D25" w:rsidRPr="00AF5D03" w:rsidRDefault="00EE7D25" w:rsidP="00713E47">
            <w:pPr>
              <w:rPr>
                <w:rFonts w:ascii="Times New Roman" w:hAnsi="Times New Roman" w:cs="Times New Roman"/>
                <w:sz w:val="24"/>
                <w:szCs w:val="24"/>
              </w:rPr>
            </w:pPr>
            <w:r w:rsidRPr="00AF5D03">
              <w:rPr>
                <w:rFonts w:ascii="Times New Roman" w:hAnsi="Times New Roman" w:cs="Times New Roman"/>
                <w:sz w:val="24"/>
                <w:szCs w:val="24"/>
              </w:rPr>
              <w:t>KE6</w:t>
            </w:r>
            <w:r w:rsidR="00ED32AB" w:rsidRPr="00AF5D03">
              <w:rPr>
                <w:rFonts w:ascii="Times New Roman" w:hAnsi="Times New Roman" w:cs="Times New Roman"/>
                <w:sz w:val="24"/>
                <w:szCs w:val="24"/>
              </w:rPr>
              <w:t>3</w:t>
            </w:r>
          </w:p>
        </w:tc>
      </w:tr>
      <w:tr w:rsidR="008F642C" w:rsidRPr="00AF5D03" w:rsidTr="008C07D7">
        <w:tc>
          <w:tcPr>
            <w:tcW w:w="1513" w:type="pct"/>
          </w:tcPr>
          <w:p w:rsidR="008F642C" w:rsidRPr="00AF5D03" w:rsidRDefault="008F642C" w:rsidP="00193E9E">
            <w:pPr>
              <w:rPr>
                <w:rFonts w:ascii="Times New Roman" w:hAnsi="Times New Roman" w:cs="Times New Roman"/>
                <w:sz w:val="24"/>
                <w:szCs w:val="24"/>
              </w:rPr>
            </w:pPr>
            <w:r w:rsidRPr="00AF5D03">
              <w:rPr>
                <w:rFonts w:ascii="Times New Roman" w:hAnsi="Times New Roman" w:cs="Times New Roman"/>
                <w:sz w:val="24"/>
                <w:szCs w:val="24"/>
              </w:rPr>
              <w:t>Country Project</w:t>
            </w:r>
          </w:p>
        </w:tc>
        <w:tc>
          <w:tcPr>
            <w:tcW w:w="3487" w:type="pct"/>
          </w:tcPr>
          <w:p w:rsidR="008F642C" w:rsidRPr="00AF5D03" w:rsidRDefault="0034537A" w:rsidP="00713E47">
            <w:pPr>
              <w:rPr>
                <w:rFonts w:ascii="Times New Roman" w:hAnsi="Times New Roman" w:cs="Times New Roman"/>
                <w:sz w:val="24"/>
                <w:szCs w:val="24"/>
              </w:rPr>
            </w:pPr>
            <w:r w:rsidRPr="00AF5D03">
              <w:rPr>
                <w:rFonts w:ascii="Times New Roman" w:hAnsi="Times New Roman" w:cs="Times New Roman"/>
                <w:sz w:val="24"/>
                <w:szCs w:val="24"/>
              </w:rPr>
              <w:t>Livestock</w:t>
            </w:r>
            <w:r w:rsidR="007A5D88" w:rsidRPr="00AF5D03">
              <w:rPr>
                <w:rFonts w:ascii="Times New Roman" w:hAnsi="Times New Roman" w:cs="Times New Roman"/>
                <w:sz w:val="24"/>
                <w:szCs w:val="24"/>
              </w:rPr>
              <w:t xml:space="preserve"> Country Project</w:t>
            </w:r>
          </w:p>
        </w:tc>
      </w:tr>
      <w:tr w:rsidR="008F642C" w:rsidRPr="00AF5D03" w:rsidTr="008C07D7">
        <w:tc>
          <w:tcPr>
            <w:tcW w:w="1513" w:type="pct"/>
          </w:tcPr>
          <w:p w:rsidR="008F642C" w:rsidRPr="00AF5D03" w:rsidRDefault="008F642C" w:rsidP="00193E9E">
            <w:pPr>
              <w:rPr>
                <w:rFonts w:ascii="Times New Roman" w:hAnsi="Times New Roman" w:cs="Times New Roman"/>
                <w:sz w:val="24"/>
                <w:szCs w:val="24"/>
              </w:rPr>
            </w:pPr>
            <w:r w:rsidRPr="00AF5D03">
              <w:rPr>
                <w:rFonts w:ascii="Times New Roman" w:hAnsi="Times New Roman" w:cs="Times New Roman"/>
                <w:sz w:val="24"/>
                <w:szCs w:val="24"/>
              </w:rPr>
              <w:t>Host Organization</w:t>
            </w:r>
          </w:p>
        </w:tc>
        <w:tc>
          <w:tcPr>
            <w:tcW w:w="3487" w:type="pct"/>
          </w:tcPr>
          <w:p w:rsidR="008F642C" w:rsidRPr="00AF5D03" w:rsidRDefault="00F6088A" w:rsidP="00713E47">
            <w:pPr>
              <w:rPr>
                <w:rFonts w:ascii="Times New Roman" w:hAnsi="Times New Roman" w:cs="Times New Roman"/>
                <w:sz w:val="24"/>
                <w:szCs w:val="24"/>
              </w:rPr>
            </w:pPr>
            <w:r w:rsidRPr="00AF5D03">
              <w:rPr>
                <w:rFonts w:ascii="Times New Roman" w:hAnsi="Times New Roman" w:cs="Times New Roman"/>
                <w:sz w:val="24"/>
                <w:szCs w:val="24"/>
              </w:rPr>
              <w:t xml:space="preserve">Jenga Kenya </w:t>
            </w:r>
          </w:p>
        </w:tc>
      </w:tr>
      <w:tr w:rsidR="008F642C" w:rsidRPr="00AF5D03" w:rsidTr="008C07D7">
        <w:tc>
          <w:tcPr>
            <w:tcW w:w="1513" w:type="pct"/>
          </w:tcPr>
          <w:p w:rsidR="008F642C" w:rsidRPr="00AF5D03" w:rsidRDefault="008F642C" w:rsidP="00193E9E">
            <w:pPr>
              <w:rPr>
                <w:rFonts w:ascii="Times New Roman" w:hAnsi="Times New Roman" w:cs="Times New Roman"/>
                <w:sz w:val="24"/>
                <w:szCs w:val="24"/>
              </w:rPr>
            </w:pPr>
            <w:r w:rsidRPr="00AF5D03">
              <w:rPr>
                <w:rFonts w:ascii="Times New Roman" w:hAnsi="Times New Roman" w:cs="Times New Roman"/>
                <w:sz w:val="24"/>
                <w:szCs w:val="24"/>
              </w:rPr>
              <w:t>Assignment Title</w:t>
            </w:r>
          </w:p>
        </w:tc>
        <w:tc>
          <w:tcPr>
            <w:tcW w:w="3487" w:type="pct"/>
          </w:tcPr>
          <w:p w:rsidR="008F642C" w:rsidRPr="00AF5D03" w:rsidRDefault="005C29D2" w:rsidP="008569F9">
            <w:pPr>
              <w:rPr>
                <w:rFonts w:ascii="Times New Roman" w:hAnsi="Times New Roman" w:cs="Times New Roman"/>
                <w:sz w:val="24"/>
                <w:szCs w:val="24"/>
              </w:rPr>
            </w:pPr>
            <w:r w:rsidRPr="00AF5D03">
              <w:rPr>
                <w:rFonts w:ascii="Times New Roman" w:hAnsi="Times New Roman" w:cs="Times New Roman"/>
                <w:sz w:val="24"/>
                <w:szCs w:val="24"/>
              </w:rPr>
              <w:t xml:space="preserve">MFI </w:t>
            </w:r>
            <w:r w:rsidR="00C95794" w:rsidRPr="00AF5D03">
              <w:rPr>
                <w:rFonts w:ascii="Times New Roman" w:hAnsi="Times New Roman" w:cs="Times New Roman"/>
                <w:sz w:val="24"/>
                <w:szCs w:val="24"/>
              </w:rPr>
              <w:t>b</w:t>
            </w:r>
            <w:r w:rsidR="009B7DCB" w:rsidRPr="00AF5D03">
              <w:rPr>
                <w:rFonts w:ascii="Times New Roman" w:hAnsi="Times New Roman" w:cs="Times New Roman"/>
                <w:sz w:val="24"/>
                <w:szCs w:val="24"/>
              </w:rPr>
              <w:t xml:space="preserve">anking software </w:t>
            </w:r>
            <w:r w:rsidRPr="00AF5D03">
              <w:rPr>
                <w:rFonts w:ascii="Times New Roman" w:hAnsi="Times New Roman" w:cs="Times New Roman"/>
                <w:sz w:val="24"/>
                <w:szCs w:val="24"/>
              </w:rPr>
              <w:t xml:space="preserve">needs </w:t>
            </w:r>
            <w:r w:rsidR="009B7DCB" w:rsidRPr="00AF5D03">
              <w:rPr>
                <w:rFonts w:ascii="Times New Roman" w:hAnsi="Times New Roman" w:cs="Times New Roman"/>
                <w:sz w:val="24"/>
                <w:szCs w:val="24"/>
              </w:rPr>
              <w:t>assessment</w:t>
            </w:r>
            <w:r w:rsidR="008569F9" w:rsidRPr="00AF5D03">
              <w:rPr>
                <w:rFonts w:ascii="Times New Roman" w:hAnsi="Times New Roman" w:cs="Times New Roman"/>
                <w:sz w:val="24"/>
                <w:szCs w:val="24"/>
              </w:rPr>
              <w:t>, procurement and I</w:t>
            </w:r>
            <w:r w:rsidR="00C95794" w:rsidRPr="00AF5D03">
              <w:rPr>
                <w:rFonts w:ascii="Times New Roman" w:hAnsi="Times New Roman" w:cs="Times New Roman"/>
                <w:sz w:val="24"/>
                <w:szCs w:val="24"/>
              </w:rPr>
              <w:t>nstallation</w:t>
            </w:r>
          </w:p>
        </w:tc>
      </w:tr>
      <w:tr w:rsidR="008F642C" w:rsidRPr="00AF5D03" w:rsidTr="008C07D7">
        <w:tc>
          <w:tcPr>
            <w:tcW w:w="1513" w:type="pct"/>
          </w:tcPr>
          <w:p w:rsidR="008F642C" w:rsidRPr="00AF5D03" w:rsidRDefault="005C29D2" w:rsidP="005C29D2">
            <w:pPr>
              <w:rPr>
                <w:rFonts w:ascii="Times New Roman" w:hAnsi="Times New Roman" w:cs="Times New Roman"/>
                <w:sz w:val="24"/>
                <w:szCs w:val="24"/>
              </w:rPr>
            </w:pPr>
            <w:r w:rsidRPr="00AF5D03">
              <w:rPr>
                <w:rFonts w:ascii="Times New Roman" w:hAnsi="Times New Roman" w:cs="Times New Roman"/>
                <w:sz w:val="24"/>
                <w:szCs w:val="24"/>
              </w:rPr>
              <w:t>P</w:t>
            </w:r>
            <w:r w:rsidR="008F642C" w:rsidRPr="00AF5D03">
              <w:rPr>
                <w:rFonts w:ascii="Times New Roman" w:hAnsi="Times New Roman" w:cs="Times New Roman"/>
                <w:sz w:val="24"/>
                <w:szCs w:val="24"/>
              </w:rPr>
              <w:t>referred dates</w:t>
            </w:r>
          </w:p>
        </w:tc>
        <w:tc>
          <w:tcPr>
            <w:tcW w:w="3487" w:type="pct"/>
          </w:tcPr>
          <w:p w:rsidR="008F642C" w:rsidRPr="00AF5D03" w:rsidRDefault="004D4541" w:rsidP="00E048DB">
            <w:pPr>
              <w:rPr>
                <w:rFonts w:ascii="Times New Roman" w:hAnsi="Times New Roman" w:cs="Times New Roman"/>
                <w:sz w:val="24"/>
                <w:szCs w:val="24"/>
              </w:rPr>
            </w:pPr>
            <w:r>
              <w:rPr>
                <w:rFonts w:ascii="Times New Roman" w:hAnsi="Times New Roman" w:cs="Times New Roman"/>
                <w:sz w:val="24"/>
                <w:szCs w:val="24"/>
              </w:rPr>
              <w:t>October 2016 – February 2017</w:t>
            </w:r>
            <w:bookmarkStart w:id="0" w:name="_GoBack"/>
            <w:bookmarkEnd w:id="0"/>
          </w:p>
        </w:tc>
      </w:tr>
      <w:tr w:rsidR="003A307C" w:rsidRPr="00AF5D03" w:rsidTr="008C07D7">
        <w:tc>
          <w:tcPr>
            <w:tcW w:w="1513" w:type="pct"/>
          </w:tcPr>
          <w:p w:rsidR="003A307C" w:rsidRPr="00AF5D03" w:rsidRDefault="003A307C" w:rsidP="00193E9E">
            <w:pPr>
              <w:rPr>
                <w:rFonts w:ascii="Times New Roman" w:hAnsi="Times New Roman" w:cs="Times New Roman"/>
                <w:sz w:val="24"/>
                <w:szCs w:val="24"/>
              </w:rPr>
            </w:pPr>
            <w:r w:rsidRPr="00AF5D03">
              <w:rPr>
                <w:rFonts w:ascii="Times New Roman" w:hAnsi="Times New Roman" w:cs="Times New Roman"/>
                <w:sz w:val="24"/>
                <w:szCs w:val="24"/>
              </w:rPr>
              <w:t>Assignment Objective</w:t>
            </w:r>
          </w:p>
        </w:tc>
        <w:tc>
          <w:tcPr>
            <w:tcW w:w="3487" w:type="pct"/>
          </w:tcPr>
          <w:p w:rsidR="003A307C" w:rsidRPr="00AF5D03" w:rsidRDefault="00E048DB" w:rsidP="00E048DB">
            <w:pPr>
              <w:rPr>
                <w:rFonts w:ascii="Times New Roman" w:hAnsi="Times New Roman" w:cs="Times New Roman"/>
                <w:sz w:val="24"/>
                <w:szCs w:val="24"/>
              </w:rPr>
            </w:pPr>
            <w:r w:rsidRPr="00AF5D03">
              <w:rPr>
                <w:rFonts w:ascii="Times New Roman" w:hAnsi="Times New Roman" w:cs="Times New Roman"/>
                <w:sz w:val="24"/>
                <w:szCs w:val="24"/>
              </w:rPr>
              <w:t xml:space="preserve">Assist Jenga </w:t>
            </w:r>
            <w:r w:rsidR="00EC4E9A" w:rsidRPr="00AF5D03">
              <w:rPr>
                <w:rFonts w:ascii="Times New Roman" w:hAnsi="Times New Roman" w:cs="Times New Roman"/>
                <w:sz w:val="24"/>
                <w:szCs w:val="24"/>
              </w:rPr>
              <w:t>Kenya</w:t>
            </w:r>
            <w:r w:rsidRPr="00AF5D03">
              <w:rPr>
                <w:rFonts w:ascii="Times New Roman" w:hAnsi="Times New Roman" w:cs="Times New Roman"/>
                <w:sz w:val="24"/>
                <w:szCs w:val="24"/>
              </w:rPr>
              <w:t xml:space="preserve"> in identifying its banking system needs, procuring, training and managing the migration to the </w:t>
            </w:r>
            <w:r w:rsidR="00021DAC" w:rsidRPr="00AF5D03">
              <w:rPr>
                <w:rFonts w:ascii="Times New Roman" w:hAnsi="Times New Roman" w:cs="Times New Roman"/>
                <w:sz w:val="24"/>
                <w:szCs w:val="24"/>
              </w:rPr>
              <w:t xml:space="preserve">new </w:t>
            </w:r>
            <w:r w:rsidRPr="00AF5D03">
              <w:rPr>
                <w:rFonts w:ascii="Times New Roman" w:hAnsi="Times New Roman" w:cs="Times New Roman"/>
                <w:sz w:val="24"/>
                <w:szCs w:val="24"/>
              </w:rPr>
              <w:t>core banking software</w:t>
            </w:r>
          </w:p>
        </w:tc>
      </w:tr>
      <w:tr w:rsidR="003A307C" w:rsidRPr="00AF5D03" w:rsidTr="008C07D7">
        <w:tc>
          <w:tcPr>
            <w:tcW w:w="1513" w:type="pct"/>
          </w:tcPr>
          <w:p w:rsidR="003A307C" w:rsidRPr="00AF5D03" w:rsidRDefault="003A307C" w:rsidP="00193E9E">
            <w:pPr>
              <w:rPr>
                <w:rFonts w:ascii="Times New Roman" w:hAnsi="Times New Roman" w:cs="Times New Roman"/>
                <w:sz w:val="24"/>
                <w:szCs w:val="24"/>
              </w:rPr>
            </w:pPr>
            <w:r w:rsidRPr="00AF5D03">
              <w:rPr>
                <w:rFonts w:ascii="Times New Roman" w:hAnsi="Times New Roman" w:cs="Times New Roman"/>
                <w:sz w:val="24"/>
                <w:szCs w:val="24"/>
              </w:rPr>
              <w:t>Skills Summary</w:t>
            </w:r>
          </w:p>
        </w:tc>
        <w:tc>
          <w:tcPr>
            <w:tcW w:w="3487" w:type="pct"/>
          </w:tcPr>
          <w:p w:rsidR="003A307C" w:rsidRPr="00AF5D03" w:rsidRDefault="00E048DB" w:rsidP="00713E47">
            <w:pPr>
              <w:rPr>
                <w:rFonts w:ascii="Times New Roman" w:hAnsi="Times New Roman" w:cs="Times New Roman"/>
                <w:sz w:val="24"/>
                <w:szCs w:val="24"/>
              </w:rPr>
            </w:pPr>
            <w:r w:rsidRPr="00AF5D03">
              <w:rPr>
                <w:rFonts w:ascii="Times New Roman" w:hAnsi="Times New Roman" w:cs="Times New Roman"/>
                <w:sz w:val="24"/>
                <w:szCs w:val="24"/>
              </w:rPr>
              <w:t xml:space="preserve">Software development expert with experience in financial institutions’ systems and </w:t>
            </w:r>
            <w:r w:rsidR="00BA0651" w:rsidRPr="00AF5D03">
              <w:rPr>
                <w:rFonts w:ascii="Times New Roman" w:hAnsi="Times New Roman" w:cs="Times New Roman"/>
                <w:sz w:val="24"/>
                <w:szCs w:val="24"/>
              </w:rPr>
              <w:t xml:space="preserve">handling </w:t>
            </w:r>
            <w:r w:rsidRPr="00AF5D03">
              <w:rPr>
                <w:rFonts w:ascii="Times New Roman" w:hAnsi="Times New Roman" w:cs="Times New Roman"/>
                <w:sz w:val="24"/>
                <w:szCs w:val="24"/>
              </w:rPr>
              <w:t>migration to core banking software</w:t>
            </w:r>
          </w:p>
        </w:tc>
      </w:tr>
    </w:tbl>
    <w:p w:rsidR="00CA5A51" w:rsidRPr="00AF5D03" w:rsidRDefault="00CA5A51" w:rsidP="00193E9E">
      <w:pPr>
        <w:pStyle w:val="ListParagraph"/>
        <w:ind w:left="1437"/>
      </w:pPr>
    </w:p>
    <w:p w:rsidR="00685516" w:rsidRPr="00AF5D03" w:rsidRDefault="005C648F">
      <w:pPr>
        <w:pStyle w:val="ListParagraph"/>
        <w:numPr>
          <w:ilvl w:val="0"/>
          <w:numId w:val="34"/>
        </w:numPr>
        <w:rPr>
          <w:b/>
          <w:u w:val="single"/>
        </w:rPr>
      </w:pPr>
      <w:r w:rsidRPr="00AF5D03">
        <w:rPr>
          <w:b/>
          <w:u w:val="single"/>
        </w:rPr>
        <w:t>Background</w:t>
      </w:r>
    </w:p>
    <w:p w:rsidR="00A924EB" w:rsidRPr="00AF5D03" w:rsidRDefault="00A924EB">
      <w:pPr>
        <w:pStyle w:val="ListParagraph"/>
        <w:ind w:left="360"/>
        <w:rPr>
          <w:b/>
        </w:rPr>
      </w:pPr>
    </w:p>
    <w:p w:rsidR="00F6088A" w:rsidRPr="00AF5D03" w:rsidRDefault="00F6088A" w:rsidP="00713E47">
      <w:pPr>
        <w:spacing w:line="240" w:lineRule="auto"/>
        <w:jc w:val="both"/>
        <w:rPr>
          <w:rFonts w:ascii="Times New Roman" w:hAnsi="Times New Roman" w:cs="Times New Roman"/>
          <w:sz w:val="24"/>
          <w:szCs w:val="24"/>
        </w:rPr>
      </w:pPr>
      <w:r w:rsidRPr="00AF5D03">
        <w:rPr>
          <w:rFonts w:ascii="Times New Roman" w:hAnsi="Times New Roman" w:cs="Times New Roman"/>
          <w:sz w:val="24"/>
          <w:szCs w:val="24"/>
        </w:rPr>
        <w:t xml:space="preserve">Jenga Kenya Community Based Organization </w:t>
      </w:r>
      <w:r w:rsidR="00226153" w:rsidRPr="00AF5D03">
        <w:rPr>
          <w:rFonts w:ascii="Times New Roman" w:hAnsi="Times New Roman" w:cs="Times New Roman"/>
          <w:sz w:val="24"/>
          <w:szCs w:val="24"/>
        </w:rPr>
        <w:t>was established in 200</w:t>
      </w:r>
      <w:r w:rsidR="007A2F1A" w:rsidRPr="00AF5D03">
        <w:rPr>
          <w:rFonts w:ascii="Times New Roman" w:hAnsi="Times New Roman" w:cs="Times New Roman"/>
          <w:sz w:val="24"/>
          <w:szCs w:val="24"/>
        </w:rPr>
        <w:t>5</w:t>
      </w:r>
      <w:r w:rsidR="00226153" w:rsidRPr="00AF5D03">
        <w:rPr>
          <w:rFonts w:ascii="Times New Roman" w:hAnsi="Times New Roman" w:cs="Times New Roman"/>
          <w:sz w:val="24"/>
          <w:szCs w:val="24"/>
        </w:rPr>
        <w:t xml:space="preserve"> as a</w:t>
      </w:r>
      <w:r w:rsidRPr="00AF5D03">
        <w:rPr>
          <w:rFonts w:ascii="Times New Roman" w:hAnsi="Times New Roman" w:cs="Times New Roman"/>
          <w:sz w:val="24"/>
          <w:szCs w:val="24"/>
        </w:rPr>
        <w:t xml:space="preserve"> small, indigenous microfinance institution </w:t>
      </w:r>
      <w:r w:rsidR="00E21C06" w:rsidRPr="00AF5D03">
        <w:rPr>
          <w:rFonts w:ascii="Times New Roman" w:hAnsi="Times New Roman" w:cs="Times New Roman"/>
          <w:sz w:val="24"/>
          <w:szCs w:val="24"/>
        </w:rPr>
        <w:t>operating in</w:t>
      </w:r>
      <w:r w:rsidRPr="00AF5D03">
        <w:rPr>
          <w:rFonts w:ascii="Times New Roman" w:hAnsi="Times New Roman" w:cs="Times New Roman"/>
          <w:sz w:val="24"/>
          <w:szCs w:val="24"/>
        </w:rPr>
        <w:t xml:space="preserve"> Meru </w:t>
      </w:r>
      <w:r w:rsidR="00E21C06" w:rsidRPr="00AF5D03">
        <w:rPr>
          <w:rFonts w:ascii="Times New Roman" w:hAnsi="Times New Roman" w:cs="Times New Roman"/>
          <w:sz w:val="24"/>
          <w:szCs w:val="24"/>
        </w:rPr>
        <w:t>County.</w:t>
      </w:r>
      <w:r w:rsidRPr="00AF5D03">
        <w:rPr>
          <w:rFonts w:ascii="Times New Roman" w:hAnsi="Times New Roman" w:cs="Times New Roman"/>
          <w:sz w:val="24"/>
          <w:szCs w:val="24"/>
        </w:rPr>
        <w:t xml:space="preserve"> Jenga Kenya now </w:t>
      </w:r>
      <w:r w:rsidR="00E21C06" w:rsidRPr="00AF5D03">
        <w:rPr>
          <w:rFonts w:ascii="Times New Roman" w:hAnsi="Times New Roman" w:cs="Times New Roman"/>
          <w:sz w:val="24"/>
          <w:szCs w:val="24"/>
        </w:rPr>
        <w:t>has</w:t>
      </w:r>
      <w:r w:rsidRPr="00AF5D03">
        <w:rPr>
          <w:rFonts w:ascii="Times New Roman" w:hAnsi="Times New Roman" w:cs="Times New Roman"/>
          <w:sz w:val="24"/>
          <w:szCs w:val="24"/>
        </w:rPr>
        <w:t xml:space="preserve"> </w:t>
      </w:r>
      <w:r w:rsidR="008E0BE0" w:rsidRPr="00AF5D03">
        <w:rPr>
          <w:rFonts w:ascii="Times New Roman" w:hAnsi="Times New Roman" w:cs="Times New Roman"/>
          <w:sz w:val="24"/>
          <w:szCs w:val="24"/>
        </w:rPr>
        <w:t>twelve</w:t>
      </w:r>
      <w:r w:rsidR="007A2F1A" w:rsidRPr="00AF5D03">
        <w:rPr>
          <w:rFonts w:ascii="Times New Roman" w:hAnsi="Times New Roman" w:cs="Times New Roman"/>
          <w:sz w:val="24"/>
          <w:szCs w:val="24"/>
        </w:rPr>
        <w:t xml:space="preserve"> </w:t>
      </w:r>
      <w:r w:rsidR="00E21C06" w:rsidRPr="00AF5D03">
        <w:rPr>
          <w:rFonts w:ascii="Times New Roman" w:hAnsi="Times New Roman" w:cs="Times New Roman"/>
          <w:sz w:val="24"/>
          <w:szCs w:val="24"/>
        </w:rPr>
        <w:t xml:space="preserve">full time employees led by </w:t>
      </w:r>
      <w:r w:rsidRPr="00AF5D03">
        <w:rPr>
          <w:rFonts w:ascii="Times New Roman" w:hAnsi="Times New Roman" w:cs="Times New Roman"/>
          <w:sz w:val="24"/>
          <w:szCs w:val="24"/>
        </w:rPr>
        <w:t>the general manager who has considerable experience in the</w:t>
      </w:r>
      <w:r w:rsidR="00E21C06" w:rsidRPr="00AF5D03">
        <w:rPr>
          <w:rFonts w:ascii="Times New Roman" w:hAnsi="Times New Roman" w:cs="Times New Roman"/>
          <w:sz w:val="24"/>
          <w:szCs w:val="24"/>
        </w:rPr>
        <w:t xml:space="preserve"> micro</w:t>
      </w:r>
      <w:r w:rsidRPr="00AF5D03">
        <w:rPr>
          <w:rFonts w:ascii="Times New Roman" w:hAnsi="Times New Roman" w:cs="Times New Roman"/>
          <w:sz w:val="24"/>
          <w:szCs w:val="24"/>
        </w:rPr>
        <w:t>finance industry</w:t>
      </w:r>
      <w:r w:rsidR="00E21C06" w:rsidRPr="00AF5D03">
        <w:rPr>
          <w:rFonts w:ascii="Times New Roman" w:hAnsi="Times New Roman" w:cs="Times New Roman"/>
          <w:sz w:val="24"/>
          <w:szCs w:val="24"/>
        </w:rPr>
        <w:t xml:space="preserve"> in Kenya</w:t>
      </w:r>
      <w:r w:rsidR="00E05811" w:rsidRPr="00AF5D03">
        <w:rPr>
          <w:rFonts w:ascii="Times New Roman" w:hAnsi="Times New Roman" w:cs="Times New Roman"/>
          <w:sz w:val="24"/>
          <w:szCs w:val="24"/>
        </w:rPr>
        <w:t xml:space="preserve">. </w:t>
      </w:r>
      <w:r w:rsidR="00E21C06" w:rsidRPr="00AF5D03">
        <w:rPr>
          <w:rFonts w:ascii="Times New Roman" w:hAnsi="Times New Roman" w:cs="Times New Roman"/>
          <w:sz w:val="24"/>
          <w:szCs w:val="24"/>
        </w:rPr>
        <w:t xml:space="preserve">The headquarters are </w:t>
      </w:r>
      <w:r w:rsidRPr="00AF5D03">
        <w:rPr>
          <w:rFonts w:ascii="Times New Roman" w:hAnsi="Times New Roman" w:cs="Times New Roman"/>
          <w:sz w:val="24"/>
          <w:szCs w:val="24"/>
        </w:rPr>
        <w:t xml:space="preserve">in Meru town </w:t>
      </w:r>
      <w:r w:rsidR="00E048DB" w:rsidRPr="00AF5D03">
        <w:rPr>
          <w:rFonts w:ascii="Times New Roman" w:hAnsi="Times New Roman" w:cs="Times New Roman"/>
          <w:sz w:val="24"/>
          <w:szCs w:val="24"/>
        </w:rPr>
        <w:t>and</w:t>
      </w:r>
      <w:r w:rsidR="00E21C06" w:rsidRPr="00AF5D03">
        <w:rPr>
          <w:rFonts w:ascii="Times New Roman" w:hAnsi="Times New Roman" w:cs="Times New Roman"/>
          <w:sz w:val="24"/>
          <w:szCs w:val="24"/>
        </w:rPr>
        <w:t xml:space="preserve"> there are</w:t>
      </w:r>
      <w:r w:rsidR="00E048DB" w:rsidRPr="00AF5D03">
        <w:rPr>
          <w:rFonts w:ascii="Times New Roman" w:hAnsi="Times New Roman" w:cs="Times New Roman"/>
          <w:sz w:val="24"/>
          <w:szCs w:val="24"/>
        </w:rPr>
        <w:t xml:space="preserve"> two field offices</w:t>
      </w:r>
      <w:r w:rsidR="00E21C06" w:rsidRPr="00AF5D03">
        <w:rPr>
          <w:rFonts w:ascii="Times New Roman" w:hAnsi="Times New Roman" w:cs="Times New Roman"/>
          <w:sz w:val="24"/>
          <w:szCs w:val="24"/>
        </w:rPr>
        <w:t xml:space="preserve">. There are about </w:t>
      </w:r>
      <w:r w:rsidR="00E048DB" w:rsidRPr="00AF5D03">
        <w:rPr>
          <w:rFonts w:ascii="Times New Roman" w:hAnsi="Times New Roman" w:cs="Times New Roman"/>
          <w:sz w:val="24"/>
          <w:szCs w:val="24"/>
        </w:rPr>
        <w:t>2</w:t>
      </w:r>
      <w:r w:rsidR="008E0BE0" w:rsidRPr="00AF5D03">
        <w:rPr>
          <w:rFonts w:ascii="Times New Roman" w:hAnsi="Times New Roman" w:cs="Times New Roman"/>
          <w:sz w:val="24"/>
          <w:szCs w:val="24"/>
        </w:rPr>
        <w:t>,5</w:t>
      </w:r>
      <w:r w:rsidR="00E048DB" w:rsidRPr="00AF5D03">
        <w:rPr>
          <w:rFonts w:ascii="Times New Roman" w:hAnsi="Times New Roman" w:cs="Times New Roman"/>
          <w:sz w:val="24"/>
          <w:szCs w:val="24"/>
        </w:rPr>
        <w:t xml:space="preserve">00 </w:t>
      </w:r>
      <w:r w:rsidRPr="00AF5D03">
        <w:rPr>
          <w:rFonts w:ascii="Times New Roman" w:hAnsi="Times New Roman" w:cs="Times New Roman"/>
          <w:sz w:val="24"/>
          <w:szCs w:val="24"/>
        </w:rPr>
        <w:t>clients</w:t>
      </w:r>
      <w:r w:rsidR="00713E47" w:rsidRPr="00AF5D03">
        <w:rPr>
          <w:rFonts w:ascii="Times New Roman" w:hAnsi="Times New Roman" w:cs="Times New Roman"/>
          <w:sz w:val="24"/>
          <w:szCs w:val="24"/>
        </w:rPr>
        <w:t xml:space="preserve"> out which</w:t>
      </w:r>
      <w:r w:rsidR="008E0BE0" w:rsidRPr="00AF5D03">
        <w:rPr>
          <w:rFonts w:ascii="Times New Roman" w:hAnsi="Times New Roman" w:cs="Times New Roman"/>
          <w:sz w:val="24"/>
          <w:szCs w:val="24"/>
        </w:rPr>
        <w:t xml:space="preserve"> over</w:t>
      </w:r>
      <w:r w:rsidR="00713E47" w:rsidRPr="00AF5D03">
        <w:rPr>
          <w:rFonts w:ascii="Times New Roman" w:hAnsi="Times New Roman" w:cs="Times New Roman"/>
          <w:sz w:val="24"/>
          <w:szCs w:val="24"/>
        </w:rPr>
        <w:t xml:space="preserve"> </w:t>
      </w:r>
      <w:r w:rsidR="00E048DB" w:rsidRPr="00AF5D03">
        <w:rPr>
          <w:rFonts w:ascii="Times New Roman" w:hAnsi="Times New Roman" w:cs="Times New Roman"/>
          <w:sz w:val="24"/>
          <w:szCs w:val="24"/>
        </w:rPr>
        <w:t>1,</w:t>
      </w:r>
      <w:r w:rsidR="008E0BE0" w:rsidRPr="00AF5D03">
        <w:rPr>
          <w:rFonts w:ascii="Times New Roman" w:hAnsi="Times New Roman" w:cs="Times New Roman"/>
          <w:sz w:val="24"/>
          <w:szCs w:val="24"/>
        </w:rPr>
        <w:t>6</w:t>
      </w:r>
      <w:r w:rsidR="00E048DB" w:rsidRPr="00AF5D03">
        <w:rPr>
          <w:rFonts w:ascii="Times New Roman" w:hAnsi="Times New Roman" w:cs="Times New Roman"/>
          <w:sz w:val="24"/>
          <w:szCs w:val="24"/>
        </w:rPr>
        <w:t xml:space="preserve">00 </w:t>
      </w:r>
      <w:r w:rsidR="00713E47" w:rsidRPr="00AF5D03">
        <w:rPr>
          <w:rFonts w:ascii="Times New Roman" w:hAnsi="Times New Roman" w:cs="Times New Roman"/>
          <w:sz w:val="24"/>
          <w:szCs w:val="24"/>
        </w:rPr>
        <w:t>are women</w:t>
      </w:r>
      <w:r w:rsidR="00E21C06" w:rsidRPr="00AF5D03">
        <w:rPr>
          <w:rFonts w:ascii="Times New Roman" w:hAnsi="Times New Roman" w:cs="Times New Roman"/>
          <w:sz w:val="24"/>
          <w:szCs w:val="24"/>
        </w:rPr>
        <w:t>; all</w:t>
      </w:r>
      <w:r w:rsidR="00713E47" w:rsidRPr="00AF5D03">
        <w:rPr>
          <w:rFonts w:ascii="Times New Roman" w:hAnsi="Times New Roman" w:cs="Times New Roman"/>
          <w:sz w:val="24"/>
          <w:szCs w:val="24"/>
        </w:rPr>
        <w:t xml:space="preserve"> </w:t>
      </w:r>
      <w:r w:rsidRPr="00AF5D03">
        <w:rPr>
          <w:rFonts w:ascii="Times New Roman" w:hAnsi="Times New Roman" w:cs="Times New Roman"/>
          <w:sz w:val="24"/>
          <w:szCs w:val="24"/>
        </w:rPr>
        <w:t xml:space="preserve">spread </w:t>
      </w:r>
      <w:r w:rsidR="008E0BE0" w:rsidRPr="00AF5D03">
        <w:rPr>
          <w:rFonts w:ascii="Times New Roman" w:hAnsi="Times New Roman" w:cs="Times New Roman"/>
          <w:sz w:val="24"/>
          <w:szCs w:val="24"/>
        </w:rPr>
        <w:t>over 4</w:t>
      </w:r>
      <w:r w:rsidR="00E048DB" w:rsidRPr="00AF5D03">
        <w:rPr>
          <w:rFonts w:ascii="Times New Roman" w:hAnsi="Times New Roman" w:cs="Times New Roman"/>
          <w:sz w:val="24"/>
          <w:szCs w:val="24"/>
        </w:rPr>
        <w:t xml:space="preserve"> counties of Meru</w:t>
      </w:r>
      <w:r w:rsidR="008E0BE0" w:rsidRPr="00AF5D03">
        <w:rPr>
          <w:rFonts w:ascii="Times New Roman" w:hAnsi="Times New Roman" w:cs="Times New Roman"/>
          <w:sz w:val="24"/>
          <w:szCs w:val="24"/>
        </w:rPr>
        <w:t>, Isiolo, Laikipia</w:t>
      </w:r>
      <w:r w:rsidR="00E048DB" w:rsidRPr="00AF5D03">
        <w:rPr>
          <w:rFonts w:ascii="Times New Roman" w:hAnsi="Times New Roman" w:cs="Times New Roman"/>
          <w:sz w:val="24"/>
          <w:szCs w:val="24"/>
        </w:rPr>
        <w:t xml:space="preserve"> and Tharaka Nithi</w:t>
      </w:r>
      <w:r w:rsidRPr="00AF5D03">
        <w:rPr>
          <w:rFonts w:ascii="Times New Roman" w:hAnsi="Times New Roman" w:cs="Times New Roman"/>
          <w:sz w:val="24"/>
          <w:szCs w:val="24"/>
        </w:rPr>
        <w:t>. About 80</w:t>
      </w:r>
      <w:r w:rsidR="00E21C06" w:rsidRPr="00AF5D03">
        <w:rPr>
          <w:rFonts w:ascii="Times New Roman" w:hAnsi="Times New Roman" w:cs="Times New Roman"/>
          <w:sz w:val="24"/>
          <w:szCs w:val="24"/>
        </w:rPr>
        <w:t xml:space="preserve"> percent </w:t>
      </w:r>
      <w:r w:rsidRPr="00AF5D03">
        <w:rPr>
          <w:rFonts w:ascii="Times New Roman" w:hAnsi="Times New Roman" w:cs="Times New Roman"/>
          <w:sz w:val="24"/>
          <w:szCs w:val="24"/>
        </w:rPr>
        <w:t>of these clients are small scale farmers</w:t>
      </w:r>
      <w:r w:rsidR="00E21C06" w:rsidRPr="00AF5D03">
        <w:rPr>
          <w:rFonts w:ascii="Times New Roman" w:hAnsi="Times New Roman" w:cs="Times New Roman"/>
          <w:sz w:val="24"/>
          <w:szCs w:val="24"/>
        </w:rPr>
        <w:t>.</w:t>
      </w:r>
      <w:r w:rsidR="00EF31B5" w:rsidRPr="00AF5D03">
        <w:rPr>
          <w:rFonts w:ascii="Times New Roman" w:hAnsi="Times New Roman" w:cs="Times New Roman"/>
          <w:sz w:val="24"/>
          <w:szCs w:val="24"/>
        </w:rPr>
        <w:t xml:space="preserve"> </w:t>
      </w:r>
    </w:p>
    <w:p w:rsidR="00E048DB" w:rsidRPr="00AF5D03" w:rsidRDefault="00E048DB" w:rsidP="00713E47">
      <w:pPr>
        <w:spacing w:line="240" w:lineRule="auto"/>
        <w:jc w:val="both"/>
        <w:rPr>
          <w:rFonts w:ascii="Times New Roman" w:hAnsi="Times New Roman" w:cs="Times New Roman"/>
          <w:sz w:val="24"/>
          <w:szCs w:val="24"/>
        </w:rPr>
      </w:pPr>
      <w:r w:rsidRPr="00AF5D03">
        <w:rPr>
          <w:rFonts w:ascii="Times New Roman" w:hAnsi="Times New Roman" w:cs="Times New Roman"/>
          <w:sz w:val="24"/>
          <w:szCs w:val="24"/>
        </w:rPr>
        <w:t xml:space="preserve">Jenga Kenya seeks to </w:t>
      </w:r>
      <w:r w:rsidR="00EF31B5" w:rsidRPr="00AF5D03">
        <w:rPr>
          <w:rFonts w:ascii="Times New Roman" w:hAnsi="Times New Roman" w:cs="Times New Roman"/>
          <w:sz w:val="24"/>
          <w:szCs w:val="24"/>
        </w:rPr>
        <w:t xml:space="preserve">migrate to a new </w:t>
      </w:r>
      <w:r w:rsidRPr="00AF5D03">
        <w:rPr>
          <w:rFonts w:ascii="Times New Roman" w:hAnsi="Times New Roman" w:cs="Times New Roman"/>
          <w:sz w:val="24"/>
          <w:szCs w:val="24"/>
        </w:rPr>
        <w:t xml:space="preserve">core banking software </w:t>
      </w:r>
      <w:r w:rsidR="00EF31B5" w:rsidRPr="00AF5D03">
        <w:rPr>
          <w:rFonts w:ascii="Times New Roman" w:hAnsi="Times New Roman" w:cs="Times New Roman"/>
          <w:sz w:val="24"/>
          <w:szCs w:val="24"/>
        </w:rPr>
        <w:t xml:space="preserve">which is efficient, secure and </w:t>
      </w:r>
      <w:r w:rsidRPr="00AF5D03">
        <w:rPr>
          <w:rFonts w:ascii="Times New Roman" w:hAnsi="Times New Roman" w:cs="Times New Roman"/>
          <w:sz w:val="24"/>
          <w:szCs w:val="24"/>
        </w:rPr>
        <w:t xml:space="preserve">meets current and </w:t>
      </w:r>
      <w:r w:rsidR="00EF31B5" w:rsidRPr="00AF5D03">
        <w:rPr>
          <w:rFonts w:ascii="Times New Roman" w:hAnsi="Times New Roman" w:cs="Times New Roman"/>
          <w:sz w:val="24"/>
          <w:szCs w:val="24"/>
        </w:rPr>
        <w:t xml:space="preserve">anticipated future banking needs. Jenga Kenya is currently operating </w:t>
      </w:r>
      <w:r w:rsidRPr="00AF5D03">
        <w:rPr>
          <w:rFonts w:ascii="Times New Roman" w:hAnsi="Times New Roman" w:cs="Times New Roman"/>
          <w:sz w:val="24"/>
          <w:szCs w:val="24"/>
        </w:rPr>
        <w:t>MS ACCESS based system</w:t>
      </w:r>
      <w:r w:rsidR="00EF31B5" w:rsidRPr="00AF5D03">
        <w:rPr>
          <w:rFonts w:ascii="Times New Roman" w:hAnsi="Times New Roman" w:cs="Times New Roman"/>
          <w:sz w:val="24"/>
          <w:szCs w:val="24"/>
        </w:rPr>
        <w:t>. This system has many limitations, is cumbersome and often results in the company resulting to operating a manual system.</w:t>
      </w:r>
      <w:r w:rsidRPr="00AF5D03">
        <w:rPr>
          <w:rFonts w:ascii="Times New Roman" w:hAnsi="Times New Roman" w:cs="Times New Roman"/>
          <w:sz w:val="24"/>
          <w:szCs w:val="24"/>
        </w:rPr>
        <w:t xml:space="preserve"> </w:t>
      </w:r>
      <w:r w:rsidR="00EF31B5" w:rsidRPr="00AF5D03">
        <w:rPr>
          <w:rFonts w:ascii="Times New Roman" w:hAnsi="Times New Roman" w:cs="Times New Roman"/>
          <w:sz w:val="24"/>
          <w:szCs w:val="24"/>
        </w:rPr>
        <w:t>T</w:t>
      </w:r>
      <w:r w:rsidRPr="00AF5D03">
        <w:rPr>
          <w:rFonts w:ascii="Times New Roman" w:hAnsi="Times New Roman" w:cs="Times New Roman"/>
          <w:sz w:val="24"/>
          <w:szCs w:val="24"/>
        </w:rPr>
        <w:t>he core banking software will help the institution</w:t>
      </w:r>
      <w:r w:rsidR="00021DAC" w:rsidRPr="00AF5D03">
        <w:rPr>
          <w:rFonts w:ascii="Times New Roman" w:hAnsi="Times New Roman" w:cs="Times New Roman"/>
          <w:sz w:val="24"/>
          <w:szCs w:val="24"/>
        </w:rPr>
        <w:t xml:space="preserve"> to</w:t>
      </w:r>
      <w:r w:rsidRPr="00AF5D03">
        <w:rPr>
          <w:rFonts w:ascii="Times New Roman" w:hAnsi="Times New Roman" w:cs="Times New Roman"/>
          <w:sz w:val="24"/>
          <w:szCs w:val="24"/>
        </w:rPr>
        <w:t xml:space="preserve"> </w:t>
      </w:r>
      <w:r w:rsidR="00021DAC" w:rsidRPr="00AF5D03">
        <w:rPr>
          <w:rFonts w:ascii="Times New Roman" w:hAnsi="Times New Roman" w:cs="Times New Roman"/>
          <w:sz w:val="24"/>
          <w:szCs w:val="24"/>
        </w:rPr>
        <w:t xml:space="preserve">effectively </w:t>
      </w:r>
      <w:r w:rsidRPr="00AF5D03">
        <w:rPr>
          <w:rFonts w:ascii="Times New Roman" w:hAnsi="Times New Roman" w:cs="Times New Roman"/>
          <w:sz w:val="24"/>
          <w:szCs w:val="24"/>
        </w:rPr>
        <w:t xml:space="preserve">serve more clients especially those from remote areas mostly as a result of improved efficiency in operations. </w:t>
      </w:r>
    </w:p>
    <w:p w:rsidR="00E048DB" w:rsidRPr="00AF5D03" w:rsidRDefault="00E048DB" w:rsidP="00E048DB">
      <w:pPr>
        <w:spacing w:line="240" w:lineRule="auto"/>
        <w:jc w:val="both"/>
        <w:rPr>
          <w:rFonts w:ascii="Times New Roman" w:hAnsi="Times New Roman" w:cs="Times New Roman"/>
          <w:sz w:val="24"/>
          <w:szCs w:val="24"/>
        </w:rPr>
      </w:pPr>
      <w:r w:rsidRPr="00AF5D03">
        <w:rPr>
          <w:rFonts w:ascii="Times New Roman" w:hAnsi="Times New Roman" w:cs="Times New Roman"/>
          <w:sz w:val="24"/>
          <w:szCs w:val="24"/>
        </w:rPr>
        <w:t xml:space="preserve">For this reason Jenga Kenya </w:t>
      </w:r>
      <w:r w:rsidR="00EF31B5" w:rsidRPr="00AF5D03">
        <w:rPr>
          <w:rFonts w:ascii="Times New Roman" w:hAnsi="Times New Roman" w:cs="Times New Roman"/>
          <w:sz w:val="24"/>
          <w:szCs w:val="24"/>
        </w:rPr>
        <w:t xml:space="preserve">has requested for a </w:t>
      </w:r>
      <w:r w:rsidRPr="00AF5D03">
        <w:rPr>
          <w:rFonts w:ascii="Times New Roman" w:hAnsi="Times New Roman" w:cs="Times New Roman"/>
          <w:sz w:val="24"/>
          <w:szCs w:val="24"/>
        </w:rPr>
        <w:t>Farmer to farmer volunteer wh</w:t>
      </w:r>
      <w:r w:rsidR="00EF31B5" w:rsidRPr="00AF5D03">
        <w:rPr>
          <w:rFonts w:ascii="Times New Roman" w:hAnsi="Times New Roman" w:cs="Times New Roman"/>
          <w:sz w:val="24"/>
          <w:szCs w:val="24"/>
        </w:rPr>
        <w:t xml:space="preserve">o will assist in assist them in identifying a system that meets the </w:t>
      </w:r>
      <w:r w:rsidRPr="00AF5D03">
        <w:rPr>
          <w:rFonts w:ascii="Times New Roman" w:hAnsi="Times New Roman" w:cs="Times New Roman"/>
          <w:sz w:val="24"/>
          <w:szCs w:val="24"/>
        </w:rPr>
        <w:t xml:space="preserve">institutional </w:t>
      </w:r>
      <w:r w:rsidR="00EF31B5" w:rsidRPr="00AF5D03">
        <w:rPr>
          <w:rFonts w:ascii="Times New Roman" w:hAnsi="Times New Roman" w:cs="Times New Roman"/>
          <w:sz w:val="24"/>
          <w:szCs w:val="24"/>
        </w:rPr>
        <w:t xml:space="preserve">banking and other </w:t>
      </w:r>
      <w:r w:rsidRPr="00AF5D03">
        <w:rPr>
          <w:rFonts w:ascii="Times New Roman" w:hAnsi="Times New Roman" w:cs="Times New Roman"/>
          <w:sz w:val="24"/>
          <w:szCs w:val="24"/>
        </w:rPr>
        <w:t xml:space="preserve">business </w:t>
      </w:r>
      <w:r w:rsidR="00EF31B5" w:rsidRPr="00AF5D03">
        <w:rPr>
          <w:rFonts w:ascii="Times New Roman" w:hAnsi="Times New Roman" w:cs="Times New Roman"/>
          <w:sz w:val="24"/>
          <w:szCs w:val="24"/>
        </w:rPr>
        <w:t>needs</w:t>
      </w:r>
      <w:r w:rsidRPr="00AF5D03">
        <w:rPr>
          <w:rFonts w:ascii="Times New Roman" w:hAnsi="Times New Roman" w:cs="Times New Roman"/>
          <w:sz w:val="24"/>
          <w:szCs w:val="24"/>
        </w:rPr>
        <w:t>. From this</w:t>
      </w:r>
      <w:r w:rsidR="008E0BE0" w:rsidRPr="00AF5D03">
        <w:rPr>
          <w:rFonts w:ascii="Times New Roman" w:hAnsi="Times New Roman" w:cs="Times New Roman"/>
          <w:sz w:val="24"/>
          <w:szCs w:val="24"/>
        </w:rPr>
        <w:t>,</w:t>
      </w:r>
      <w:r w:rsidR="00EF31B5" w:rsidRPr="00AF5D03">
        <w:rPr>
          <w:rFonts w:ascii="Times New Roman" w:hAnsi="Times New Roman" w:cs="Times New Roman"/>
          <w:sz w:val="24"/>
          <w:szCs w:val="24"/>
        </w:rPr>
        <w:t xml:space="preserve"> the volunteer, together with Jenga Kenya m</w:t>
      </w:r>
      <w:r w:rsidRPr="00AF5D03">
        <w:rPr>
          <w:rFonts w:ascii="Times New Roman" w:hAnsi="Times New Roman" w:cs="Times New Roman"/>
          <w:sz w:val="24"/>
          <w:szCs w:val="24"/>
        </w:rPr>
        <w:t xml:space="preserve">anagement </w:t>
      </w:r>
      <w:r w:rsidR="00EF31B5" w:rsidRPr="00AF5D03">
        <w:rPr>
          <w:rFonts w:ascii="Times New Roman" w:hAnsi="Times New Roman" w:cs="Times New Roman"/>
          <w:sz w:val="24"/>
          <w:szCs w:val="24"/>
        </w:rPr>
        <w:t xml:space="preserve">shall </w:t>
      </w:r>
      <w:r w:rsidRPr="00AF5D03">
        <w:rPr>
          <w:rFonts w:ascii="Times New Roman" w:hAnsi="Times New Roman" w:cs="Times New Roman"/>
          <w:sz w:val="24"/>
          <w:szCs w:val="24"/>
        </w:rPr>
        <w:t xml:space="preserve">develop terms of </w:t>
      </w:r>
      <w:r w:rsidR="00021DAC" w:rsidRPr="00AF5D03">
        <w:rPr>
          <w:rFonts w:ascii="Times New Roman" w:hAnsi="Times New Roman" w:cs="Times New Roman"/>
          <w:sz w:val="24"/>
          <w:szCs w:val="24"/>
        </w:rPr>
        <w:t xml:space="preserve">reference </w:t>
      </w:r>
      <w:r w:rsidRPr="00AF5D03">
        <w:rPr>
          <w:rFonts w:ascii="Times New Roman" w:hAnsi="Times New Roman" w:cs="Times New Roman"/>
          <w:sz w:val="24"/>
          <w:szCs w:val="24"/>
        </w:rPr>
        <w:t xml:space="preserve">and a call for proposals from which they will evaluate the vendors and their proposed systems and select the appropriate system. </w:t>
      </w:r>
    </w:p>
    <w:p w:rsidR="00383912" w:rsidRPr="00AF5D03" w:rsidRDefault="00383912" w:rsidP="00713E47">
      <w:pPr>
        <w:spacing w:after="0" w:line="240" w:lineRule="auto"/>
        <w:jc w:val="both"/>
        <w:rPr>
          <w:rFonts w:ascii="Times New Roman" w:hAnsi="Times New Roman" w:cs="Times New Roman"/>
          <w:sz w:val="24"/>
          <w:szCs w:val="24"/>
        </w:rPr>
      </w:pPr>
    </w:p>
    <w:p w:rsidR="00EB2593" w:rsidRPr="00AF5D03" w:rsidRDefault="005C648F" w:rsidP="005C648F">
      <w:pPr>
        <w:pStyle w:val="ListParagraph"/>
        <w:numPr>
          <w:ilvl w:val="0"/>
          <w:numId w:val="34"/>
        </w:numPr>
        <w:jc w:val="both"/>
        <w:rPr>
          <w:b/>
          <w:u w:val="single"/>
          <w:lang w:val="en-GB"/>
        </w:rPr>
      </w:pPr>
      <w:r w:rsidRPr="00AF5D03">
        <w:rPr>
          <w:b/>
          <w:u w:val="single"/>
          <w:lang w:val="en-GB"/>
        </w:rPr>
        <w:lastRenderedPageBreak/>
        <w:t>Issue Description</w:t>
      </w:r>
    </w:p>
    <w:p w:rsidR="003A307C" w:rsidRPr="00AF5D03" w:rsidRDefault="003A307C" w:rsidP="00713E47">
      <w:pPr>
        <w:spacing w:after="0" w:line="240" w:lineRule="auto"/>
        <w:jc w:val="both"/>
        <w:rPr>
          <w:rFonts w:ascii="Times New Roman" w:hAnsi="Times New Roman" w:cs="Times New Roman"/>
          <w:b/>
          <w:sz w:val="24"/>
          <w:szCs w:val="24"/>
          <w:u w:val="single"/>
          <w:lang w:val="en-GB"/>
        </w:rPr>
      </w:pPr>
    </w:p>
    <w:p w:rsidR="00E048DB" w:rsidRPr="00AF5D03" w:rsidRDefault="00E048DB" w:rsidP="00713E47">
      <w:pPr>
        <w:spacing w:after="0" w:line="240" w:lineRule="auto"/>
        <w:jc w:val="both"/>
        <w:rPr>
          <w:rFonts w:ascii="Times New Roman" w:hAnsi="Times New Roman" w:cs="Times New Roman"/>
          <w:sz w:val="24"/>
          <w:szCs w:val="24"/>
        </w:rPr>
      </w:pPr>
      <w:r w:rsidRPr="00AF5D03">
        <w:rPr>
          <w:rFonts w:ascii="Times New Roman" w:hAnsi="Times New Roman" w:cs="Times New Roman"/>
          <w:sz w:val="24"/>
          <w:szCs w:val="24"/>
        </w:rPr>
        <w:t xml:space="preserve">Jenga Kenya deals with many small transactions usually originating from small scale farmer groups </w:t>
      </w:r>
      <w:r w:rsidR="00021DAC" w:rsidRPr="00AF5D03">
        <w:rPr>
          <w:rFonts w:ascii="Times New Roman" w:hAnsi="Times New Roman" w:cs="Times New Roman"/>
          <w:sz w:val="24"/>
          <w:szCs w:val="24"/>
        </w:rPr>
        <w:t xml:space="preserve">in </w:t>
      </w:r>
      <w:r w:rsidRPr="00AF5D03">
        <w:rPr>
          <w:rFonts w:ascii="Times New Roman" w:hAnsi="Times New Roman" w:cs="Times New Roman"/>
          <w:sz w:val="24"/>
          <w:szCs w:val="24"/>
        </w:rPr>
        <w:t xml:space="preserve">rural areas. Most of </w:t>
      </w:r>
      <w:r w:rsidR="00021DAC" w:rsidRPr="00AF5D03">
        <w:rPr>
          <w:rFonts w:ascii="Times New Roman" w:hAnsi="Times New Roman" w:cs="Times New Roman"/>
          <w:sz w:val="24"/>
          <w:szCs w:val="24"/>
        </w:rPr>
        <w:t>th</w:t>
      </w:r>
      <w:r w:rsidR="00EF31B5" w:rsidRPr="00AF5D03">
        <w:rPr>
          <w:rFonts w:ascii="Times New Roman" w:hAnsi="Times New Roman" w:cs="Times New Roman"/>
          <w:sz w:val="24"/>
          <w:szCs w:val="24"/>
        </w:rPr>
        <w:t>e</w:t>
      </w:r>
      <w:r w:rsidR="0046045F" w:rsidRPr="00AF5D03">
        <w:rPr>
          <w:rFonts w:ascii="Times New Roman" w:hAnsi="Times New Roman" w:cs="Times New Roman"/>
          <w:sz w:val="24"/>
          <w:szCs w:val="24"/>
        </w:rPr>
        <w:t xml:space="preserve"> transaction </w:t>
      </w:r>
      <w:r w:rsidRPr="00AF5D03">
        <w:rPr>
          <w:rFonts w:ascii="Times New Roman" w:hAnsi="Times New Roman" w:cs="Times New Roman"/>
          <w:sz w:val="24"/>
          <w:szCs w:val="24"/>
        </w:rPr>
        <w:t xml:space="preserve">information is captured </w:t>
      </w:r>
      <w:r w:rsidR="0046045F" w:rsidRPr="00AF5D03">
        <w:rPr>
          <w:rFonts w:ascii="Times New Roman" w:hAnsi="Times New Roman" w:cs="Times New Roman"/>
          <w:sz w:val="24"/>
          <w:szCs w:val="24"/>
        </w:rPr>
        <w:t>manually</w:t>
      </w:r>
      <w:r w:rsidRPr="00AF5D03">
        <w:rPr>
          <w:rFonts w:ascii="Times New Roman" w:hAnsi="Times New Roman" w:cs="Times New Roman"/>
          <w:sz w:val="24"/>
          <w:szCs w:val="24"/>
        </w:rPr>
        <w:t xml:space="preserve"> and </w:t>
      </w:r>
      <w:r w:rsidR="0046045F" w:rsidRPr="00AF5D03">
        <w:rPr>
          <w:rFonts w:ascii="Times New Roman" w:hAnsi="Times New Roman" w:cs="Times New Roman"/>
          <w:sz w:val="24"/>
          <w:szCs w:val="24"/>
        </w:rPr>
        <w:t xml:space="preserve">then input into </w:t>
      </w:r>
      <w:r w:rsidRPr="00AF5D03">
        <w:rPr>
          <w:rFonts w:ascii="Times New Roman" w:hAnsi="Times New Roman" w:cs="Times New Roman"/>
          <w:sz w:val="24"/>
          <w:szCs w:val="24"/>
        </w:rPr>
        <w:t>a central data processing center where they are keyed in</w:t>
      </w:r>
      <w:r w:rsidR="00560764" w:rsidRPr="00AF5D03">
        <w:rPr>
          <w:rFonts w:ascii="Times New Roman" w:hAnsi="Times New Roman" w:cs="Times New Roman"/>
          <w:sz w:val="24"/>
          <w:szCs w:val="24"/>
        </w:rPr>
        <w:t>to the MS Access</w:t>
      </w:r>
      <w:r w:rsidR="00021DAC" w:rsidRPr="00AF5D03">
        <w:rPr>
          <w:rFonts w:ascii="Times New Roman" w:hAnsi="Times New Roman" w:cs="Times New Roman"/>
          <w:sz w:val="24"/>
          <w:szCs w:val="24"/>
        </w:rPr>
        <w:t xml:space="preserve"> based system</w:t>
      </w:r>
      <w:r w:rsidR="00BA0651" w:rsidRPr="00AF5D03">
        <w:rPr>
          <w:rFonts w:ascii="Times New Roman" w:hAnsi="Times New Roman" w:cs="Times New Roman"/>
          <w:sz w:val="24"/>
          <w:szCs w:val="24"/>
        </w:rPr>
        <w:t xml:space="preserve"> </w:t>
      </w:r>
      <w:r w:rsidRPr="00AF5D03">
        <w:rPr>
          <w:rFonts w:ascii="Times New Roman" w:hAnsi="Times New Roman" w:cs="Times New Roman"/>
          <w:sz w:val="24"/>
          <w:szCs w:val="24"/>
        </w:rPr>
        <w:t xml:space="preserve">and a </w:t>
      </w:r>
      <w:r w:rsidR="008E0BE0" w:rsidRPr="00AF5D03">
        <w:rPr>
          <w:rFonts w:ascii="Times New Roman" w:hAnsi="Times New Roman" w:cs="Times New Roman"/>
          <w:sz w:val="24"/>
          <w:szCs w:val="24"/>
        </w:rPr>
        <w:t>resulting</w:t>
      </w:r>
      <w:r w:rsidRPr="00AF5D03">
        <w:rPr>
          <w:rFonts w:ascii="Times New Roman" w:hAnsi="Times New Roman" w:cs="Times New Roman"/>
          <w:sz w:val="24"/>
          <w:szCs w:val="24"/>
        </w:rPr>
        <w:t xml:space="preserve"> transactional paper </w:t>
      </w:r>
      <w:r w:rsidR="008E0BE0" w:rsidRPr="00AF5D03">
        <w:rPr>
          <w:rFonts w:ascii="Times New Roman" w:hAnsi="Times New Roman" w:cs="Times New Roman"/>
          <w:sz w:val="24"/>
          <w:szCs w:val="24"/>
        </w:rPr>
        <w:t xml:space="preserve">is printed and </w:t>
      </w:r>
      <w:r w:rsidRPr="00AF5D03">
        <w:rPr>
          <w:rFonts w:ascii="Times New Roman" w:hAnsi="Times New Roman" w:cs="Times New Roman"/>
          <w:sz w:val="24"/>
          <w:szCs w:val="24"/>
        </w:rPr>
        <w:t xml:space="preserve">sent back to the groups. This </w:t>
      </w:r>
      <w:r w:rsidR="00021DAC" w:rsidRPr="00AF5D03">
        <w:rPr>
          <w:rFonts w:ascii="Times New Roman" w:hAnsi="Times New Roman" w:cs="Times New Roman"/>
          <w:sz w:val="24"/>
          <w:szCs w:val="24"/>
        </w:rPr>
        <w:t xml:space="preserve">regularly </w:t>
      </w:r>
      <w:r w:rsidRPr="00AF5D03">
        <w:rPr>
          <w:rFonts w:ascii="Times New Roman" w:hAnsi="Times New Roman" w:cs="Times New Roman"/>
          <w:sz w:val="24"/>
          <w:szCs w:val="24"/>
        </w:rPr>
        <w:t xml:space="preserve">happens </w:t>
      </w:r>
      <w:r w:rsidR="00021DAC" w:rsidRPr="00AF5D03">
        <w:rPr>
          <w:rFonts w:ascii="Times New Roman" w:hAnsi="Times New Roman" w:cs="Times New Roman"/>
          <w:sz w:val="24"/>
          <w:szCs w:val="24"/>
        </w:rPr>
        <w:t xml:space="preserve">in a </w:t>
      </w:r>
      <w:r w:rsidRPr="00AF5D03">
        <w:rPr>
          <w:rFonts w:ascii="Times New Roman" w:hAnsi="Times New Roman" w:cs="Times New Roman"/>
          <w:sz w:val="24"/>
          <w:szCs w:val="24"/>
        </w:rPr>
        <w:t xml:space="preserve">back and forth </w:t>
      </w:r>
      <w:r w:rsidR="00021DAC" w:rsidRPr="00AF5D03">
        <w:rPr>
          <w:rFonts w:ascii="Times New Roman" w:hAnsi="Times New Roman" w:cs="Times New Roman"/>
          <w:sz w:val="24"/>
          <w:szCs w:val="24"/>
        </w:rPr>
        <w:t>manner between</w:t>
      </w:r>
      <w:r w:rsidRPr="00AF5D03">
        <w:rPr>
          <w:rFonts w:ascii="Times New Roman" w:hAnsi="Times New Roman" w:cs="Times New Roman"/>
          <w:sz w:val="24"/>
          <w:szCs w:val="24"/>
        </w:rPr>
        <w:t xml:space="preserve"> the </w:t>
      </w:r>
      <w:r w:rsidR="00021DAC" w:rsidRPr="00AF5D03">
        <w:rPr>
          <w:rFonts w:ascii="Times New Roman" w:hAnsi="Times New Roman" w:cs="Times New Roman"/>
          <w:sz w:val="24"/>
          <w:szCs w:val="24"/>
        </w:rPr>
        <w:t xml:space="preserve">farmers’ </w:t>
      </w:r>
      <w:r w:rsidRPr="00AF5D03">
        <w:rPr>
          <w:rFonts w:ascii="Times New Roman" w:hAnsi="Times New Roman" w:cs="Times New Roman"/>
          <w:sz w:val="24"/>
          <w:szCs w:val="24"/>
        </w:rPr>
        <w:t xml:space="preserve">groups, the Loan Officers, and the Head Office making the whole process </w:t>
      </w:r>
      <w:r w:rsidR="0046045F" w:rsidRPr="00AF5D03">
        <w:rPr>
          <w:rFonts w:ascii="Times New Roman" w:hAnsi="Times New Roman" w:cs="Times New Roman"/>
          <w:sz w:val="24"/>
          <w:szCs w:val="24"/>
        </w:rPr>
        <w:t>time consuming, laborious and inefficient</w:t>
      </w:r>
      <w:r w:rsidRPr="00AF5D03">
        <w:rPr>
          <w:rFonts w:ascii="Times New Roman" w:hAnsi="Times New Roman" w:cs="Times New Roman"/>
          <w:sz w:val="24"/>
          <w:szCs w:val="24"/>
        </w:rPr>
        <w:t>. This is because the current MS A</w:t>
      </w:r>
      <w:r w:rsidR="0046045F" w:rsidRPr="00AF5D03">
        <w:rPr>
          <w:rFonts w:ascii="Times New Roman" w:hAnsi="Times New Roman" w:cs="Times New Roman"/>
          <w:sz w:val="24"/>
          <w:szCs w:val="24"/>
        </w:rPr>
        <w:t>ccess</w:t>
      </w:r>
      <w:r w:rsidRPr="00AF5D03">
        <w:rPr>
          <w:rFonts w:ascii="Times New Roman" w:hAnsi="Times New Roman" w:cs="Times New Roman"/>
          <w:sz w:val="24"/>
          <w:szCs w:val="24"/>
        </w:rPr>
        <w:t xml:space="preserve"> based system is limited in the reports it can generate and is not well suited for these kinds of operations. </w:t>
      </w:r>
      <w:r w:rsidR="0046045F" w:rsidRPr="00AF5D03">
        <w:rPr>
          <w:rFonts w:ascii="Times New Roman" w:hAnsi="Times New Roman" w:cs="Times New Roman"/>
          <w:sz w:val="24"/>
          <w:szCs w:val="24"/>
        </w:rPr>
        <w:t xml:space="preserve">Another major </w:t>
      </w:r>
      <w:r w:rsidRPr="00AF5D03">
        <w:rPr>
          <w:rFonts w:ascii="Times New Roman" w:hAnsi="Times New Roman" w:cs="Times New Roman"/>
          <w:sz w:val="24"/>
          <w:szCs w:val="24"/>
        </w:rPr>
        <w:t xml:space="preserve">limitation is </w:t>
      </w:r>
      <w:r w:rsidR="0046045F" w:rsidRPr="00AF5D03">
        <w:rPr>
          <w:rFonts w:ascii="Times New Roman" w:hAnsi="Times New Roman" w:cs="Times New Roman"/>
          <w:sz w:val="24"/>
          <w:szCs w:val="24"/>
        </w:rPr>
        <w:t xml:space="preserve">lack of </w:t>
      </w:r>
      <w:r w:rsidRPr="00AF5D03">
        <w:rPr>
          <w:rFonts w:ascii="Times New Roman" w:hAnsi="Times New Roman" w:cs="Times New Roman"/>
          <w:sz w:val="24"/>
          <w:szCs w:val="24"/>
        </w:rPr>
        <w:t xml:space="preserve">system security. This compromises the internal controls and increases operational risks.  The system also lacks the capability to perform related accounting tasks. </w:t>
      </w:r>
    </w:p>
    <w:p w:rsidR="0046045F" w:rsidRPr="00AF5D03" w:rsidRDefault="0046045F" w:rsidP="00713E47">
      <w:pPr>
        <w:spacing w:after="0" w:line="240" w:lineRule="auto"/>
        <w:jc w:val="both"/>
        <w:rPr>
          <w:rFonts w:ascii="Times New Roman" w:hAnsi="Times New Roman" w:cs="Times New Roman"/>
          <w:sz w:val="24"/>
          <w:szCs w:val="24"/>
        </w:rPr>
      </w:pPr>
    </w:p>
    <w:p w:rsidR="00E048DB" w:rsidRPr="00AF5D03" w:rsidRDefault="0046045F" w:rsidP="00713E47">
      <w:pPr>
        <w:spacing w:after="0" w:line="240" w:lineRule="auto"/>
        <w:jc w:val="both"/>
        <w:rPr>
          <w:rFonts w:ascii="Times New Roman" w:hAnsi="Times New Roman" w:cs="Times New Roman"/>
          <w:sz w:val="24"/>
          <w:szCs w:val="24"/>
        </w:rPr>
      </w:pPr>
      <w:r w:rsidRPr="00AF5D03">
        <w:rPr>
          <w:rFonts w:ascii="Times New Roman" w:hAnsi="Times New Roman" w:cs="Times New Roman"/>
          <w:sz w:val="24"/>
          <w:szCs w:val="24"/>
        </w:rPr>
        <w:t>It is for these reasons that</w:t>
      </w:r>
      <w:r w:rsidR="00E048DB" w:rsidRPr="00AF5D03">
        <w:rPr>
          <w:rFonts w:ascii="Times New Roman" w:hAnsi="Times New Roman" w:cs="Times New Roman"/>
          <w:sz w:val="24"/>
          <w:szCs w:val="24"/>
        </w:rPr>
        <w:t xml:space="preserve"> Jenga Kenya seeks to procure and install a cost effective –core banking system for better internal controls, reporting, integration with other systems and ease of </w:t>
      </w:r>
      <w:r w:rsidRPr="00AF5D03">
        <w:rPr>
          <w:rFonts w:ascii="Times New Roman" w:hAnsi="Times New Roman" w:cs="Times New Roman"/>
          <w:sz w:val="24"/>
          <w:szCs w:val="24"/>
        </w:rPr>
        <w:t xml:space="preserve">conducting </w:t>
      </w:r>
      <w:r w:rsidR="00E048DB" w:rsidRPr="00AF5D03">
        <w:rPr>
          <w:rFonts w:ascii="Times New Roman" w:hAnsi="Times New Roman" w:cs="Times New Roman"/>
          <w:sz w:val="24"/>
          <w:szCs w:val="24"/>
        </w:rPr>
        <w:t>business. It is expected that this will help cut down the period of transactional processes, reduce transactional and administrative cost</w:t>
      </w:r>
      <w:r w:rsidRPr="00AF5D03">
        <w:rPr>
          <w:rFonts w:ascii="Times New Roman" w:hAnsi="Times New Roman" w:cs="Times New Roman"/>
          <w:sz w:val="24"/>
          <w:szCs w:val="24"/>
        </w:rPr>
        <w:t>s</w:t>
      </w:r>
      <w:r w:rsidR="00E048DB" w:rsidRPr="00AF5D03">
        <w:rPr>
          <w:rFonts w:ascii="Times New Roman" w:hAnsi="Times New Roman" w:cs="Times New Roman"/>
          <w:sz w:val="24"/>
          <w:szCs w:val="24"/>
        </w:rPr>
        <w:t xml:space="preserve"> as well as increase accuracy and timeliness of management information. The system is expected to take advantage of the adequate Global System for Mobile (GSM) coverage and the affordability of the mobile services to enhance information sharing between the field offices and the headquarters and also between the financial institution and its clientele.</w:t>
      </w:r>
    </w:p>
    <w:p w:rsidR="00E048DB" w:rsidRPr="00AF5D03" w:rsidRDefault="00E048DB" w:rsidP="00713E47">
      <w:pPr>
        <w:spacing w:after="0" w:line="240" w:lineRule="auto"/>
        <w:jc w:val="both"/>
        <w:rPr>
          <w:rFonts w:ascii="Times New Roman" w:hAnsi="Times New Roman" w:cs="Times New Roman"/>
          <w:sz w:val="24"/>
          <w:szCs w:val="24"/>
        </w:rPr>
      </w:pPr>
    </w:p>
    <w:p w:rsidR="00746BEF" w:rsidRPr="00AF5D03" w:rsidRDefault="00A924EB">
      <w:pPr>
        <w:pStyle w:val="NoSpacing"/>
        <w:jc w:val="both"/>
        <w:rPr>
          <w:rFonts w:ascii="Times New Roman" w:hAnsi="Times New Roman" w:cs="Times New Roman"/>
          <w:sz w:val="24"/>
          <w:szCs w:val="24"/>
        </w:rPr>
      </w:pPr>
      <w:r w:rsidRPr="00AF5D03">
        <w:rPr>
          <w:rFonts w:ascii="Times New Roman" w:hAnsi="Times New Roman" w:cs="Times New Roman"/>
          <w:b/>
          <w:sz w:val="24"/>
          <w:szCs w:val="24"/>
        </w:rPr>
        <w:t>Host contribution</w:t>
      </w:r>
      <w:r w:rsidRPr="00AF5D03">
        <w:rPr>
          <w:rFonts w:ascii="Times New Roman" w:hAnsi="Times New Roman" w:cs="Times New Roman"/>
          <w:sz w:val="24"/>
          <w:szCs w:val="24"/>
        </w:rPr>
        <w:t xml:space="preserve">: </w:t>
      </w:r>
      <w:r w:rsidR="00D30A5B" w:rsidRPr="00AF5D03">
        <w:rPr>
          <w:rFonts w:ascii="Times New Roman" w:hAnsi="Times New Roman" w:cs="Times New Roman"/>
          <w:sz w:val="24"/>
          <w:szCs w:val="24"/>
        </w:rPr>
        <w:t xml:space="preserve">Jenga Kenya </w:t>
      </w:r>
      <w:r w:rsidR="00021DAC" w:rsidRPr="00AF5D03">
        <w:rPr>
          <w:rFonts w:ascii="Times New Roman" w:hAnsi="Times New Roman" w:cs="Times New Roman"/>
          <w:sz w:val="24"/>
          <w:szCs w:val="24"/>
        </w:rPr>
        <w:t xml:space="preserve">will </w:t>
      </w:r>
      <w:r w:rsidR="0046045F" w:rsidRPr="00AF5D03">
        <w:rPr>
          <w:rFonts w:ascii="Times New Roman" w:hAnsi="Times New Roman" w:cs="Times New Roman"/>
          <w:sz w:val="24"/>
          <w:szCs w:val="24"/>
        </w:rPr>
        <w:t>p</w:t>
      </w:r>
      <w:r w:rsidR="00E048DB" w:rsidRPr="00AF5D03">
        <w:rPr>
          <w:rFonts w:ascii="Times New Roman" w:hAnsi="Times New Roman" w:cs="Times New Roman"/>
          <w:sz w:val="24"/>
          <w:szCs w:val="24"/>
        </w:rPr>
        <w:t xml:space="preserve">rovide the necessary information to assist the volunteer </w:t>
      </w:r>
      <w:r w:rsidR="00021DAC" w:rsidRPr="00AF5D03">
        <w:rPr>
          <w:rFonts w:ascii="Times New Roman" w:hAnsi="Times New Roman" w:cs="Times New Roman"/>
          <w:sz w:val="24"/>
          <w:szCs w:val="24"/>
        </w:rPr>
        <w:t>identify the</w:t>
      </w:r>
      <w:r w:rsidR="00E048DB" w:rsidRPr="00AF5D03">
        <w:rPr>
          <w:rFonts w:ascii="Times New Roman" w:hAnsi="Times New Roman" w:cs="Times New Roman"/>
          <w:sz w:val="24"/>
          <w:szCs w:val="24"/>
        </w:rPr>
        <w:t xml:space="preserve"> </w:t>
      </w:r>
      <w:r w:rsidR="00021DAC" w:rsidRPr="00AF5D03">
        <w:rPr>
          <w:rFonts w:ascii="Times New Roman" w:hAnsi="Times New Roman" w:cs="Times New Roman"/>
          <w:sz w:val="24"/>
          <w:szCs w:val="24"/>
        </w:rPr>
        <w:t>institution’s ICT</w:t>
      </w:r>
      <w:r w:rsidR="00E048DB" w:rsidRPr="00AF5D03">
        <w:rPr>
          <w:rFonts w:ascii="Times New Roman" w:hAnsi="Times New Roman" w:cs="Times New Roman"/>
          <w:sz w:val="24"/>
          <w:szCs w:val="24"/>
        </w:rPr>
        <w:t xml:space="preserve"> needs.</w:t>
      </w:r>
      <w:r w:rsidR="008E0BE0" w:rsidRPr="00AF5D03">
        <w:rPr>
          <w:rFonts w:ascii="Times New Roman" w:hAnsi="Times New Roman" w:cs="Times New Roman"/>
          <w:sz w:val="24"/>
          <w:szCs w:val="24"/>
        </w:rPr>
        <w:t xml:space="preserve"> The institution will further set aside funds to procure a new system and a server.</w:t>
      </w:r>
      <w:r w:rsidR="00E048DB" w:rsidRPr="00AF5D03">
        <w:rPr>
          <w:rFonts w:ascii="Times New Roman" w:hAnsi="Times New Roman" w:cs="Times New Roman"/>
          <w:sz w:val="24"/>
          <w:szCs w:val="24"/>
        </w:rPr>
        <w:t xml:space="preserve"> The institution will also avail staff who will work during the migration of data from the old system to the new one. </w:t>
      </w:r>
    </w:p>
    <w:p w:rsidR="0046045F" w:rsidRPr="00AF5D03" w:rsidRDefault="0046045F">
      <w:pPr>
        <w:pStyle w:val="NoSpacing"/>
        <w:jc w:val="both"/>
        <w:rPr>
          <w:rFonts w:ascii="Times New Roman" w:hAnsi="Times New Roman" w:cs="Times New Roman"/>
          <w:sz w:val="24"/>
          <w:szCs w:val="24"/>
        </w:rPr>
      </w:pPr>
    </w:p>
    <w:p w:rsidR="00D45414" w:rsidRPr="00AF5D03" w:rsidRDefault="005C648F">
      <w:pPr>
        <w:pStyle w:val="NoSpacing"/>
        <w:numPr>
          <w:ilvl w:val="0"/>
          <w:numId w:val="34"/>
        </w:numPr>
        <w:jc w:val="both"/>
        <w:rPr>
          <w:rFonts w:ascii="Times New Roman" w:hAnsi="Times New Roman" w:cs="Times New Roman"/>
          <w:b/>
          <w:sz w:val="24"/>
          <w:szCs w:val="24"/>
          <w:u w:val="single"/>
        </w:rPr>
      </w:pPr>
      <w:r w:rsidRPr="00AF5D03">
        <w:rPr>
          <w:rFonts w:ascii="Times New Roman" w:hAnsi="Times New Roman" w:cs="Times New Roman"/>
          <w:b/>
          <w:sz w:val="24"/>
          <w:szCs w:val="24"/>
          <w:u w:val="single"/>
        </w:rPr>
        <w:t xml:space="preserve">Objectives of </w:t>
      </w:r>
      <w:r w:rsidR="0046045F" w:rsidRPr="00AF5D03">
        <w:rPr>
          <w:rFonts w:ascii="Times New Roman" w:hAnsi="Times New Roman" w:cs="Times New Roman"/>
          <w:b/>
          <w:sz w:val="24"/>
          <w:szCs w:val="24"/>
          <w:u w:val="single"/>
        </w:rPr>
        <w:t>t</w:t>
      </w:r>
      <w:r w:rsidRPr="00AF5D03">
        <w:rPr>
          <w:rFonts w:ascii="Times New Roman" w:hAnsi="Times New Roman" w:cs="Times New Roman"/>
          <w:b/>
          <w:sz w:val="24"/>
          <w:szCs w:val="24"/>
          <w:u w:val="single"/>
        </w:rPr>
        <w:t>he Assignment</w:t>
      </w:r>
    </w:p>
    <w:p w:rsidR="00CD543E" w:rsidRPr="00AF5D03" w:rsidRDefault="00CD543E">
      <w:pPr>
        <w:pStyle w:val="NoSpacing"/>
        <w:jc w:val="both"/>
        <w:rPr>
          <w:rFonts w:ascii="Times New Roman" w:hAnsi="Times New Roman" w:cs="Times New Roman"/>
          <w:sz w:val="24"/>
          <w:szCs w:val="24"/>
        </w:rPr>
      </w:pPr>
    </w:p>
    <w:p w:rsidR="00E048DB" w:rsidRPr="00AF5D03" w:rsidRDefault="00D45414" w:rsidP="00E048DB">
      <w:pPr>
        <w:spacing w:line="240" w:lineRule="auto"/>
        <w:jc w:val="both"/>
        <w:rPr>
          <w:rFonts w:ascii="Times New Roman" w:hAnsi="Times New Roman" w:cs="Times New Roman"/>
          <w:sz w:val="24"/>
          <w:szCs w:val="24"/>
        </w:rPr>
      </w:pPr>
      <w:r w:rsidRPr="00AF5D03">
        <w:rPr>
          <w:rFonts w:ascii="Times New Roman" w:hAnsi="Times New Roman" w:cs="Times New Roman"/>
          <w:sz w:val="24"/>
          <w:szCs w:val="24"/>
        </w:rPr>
        <w:t xml:space="preserve">The main </w:t>
      </w:r>
      <w:r w:rsidR="007401D4" w:rsidRPr="00AF5D03">
        <w:rPr>
          <w:rFonts w:ascii="Times New Roman" w:hAnsi="Times New Roman" w:cs="Times New Roman"/>
          <w:sz w:val="24"/>
          <w:szCs w:val="24"/>
        </w:rPr>
        <w:t>objectives of this</w:t>
      </w:r>
      <w:r w:rsidR="002F5BDD" w:rsidRPr="00AF5D03">
        <w:rPr>
          <w:rFonts w:ascii="Times New Roman" w:hAnsi="Times New Roman" w:cs="Times New Roman"/>
          <w:sz w:val="24"/>
          <w:szCs w:val="24"/>
        </w:rPr>
        <w:t xml:space="preserve"> </w:t>
      </w:r>
      <w:r w:rsidR="007401D4" w:rsidRPr="00AF5D03">
        <w:rPr>
          <w:rFonts w:ascii="Times New Roman" w:hAnsi="Times New Roman" w:cs="Times New Roman"/>
          <w:sz w:val="24"/>
          <w:szCs w:val="24"/>
        </w:rPr>
        <w:t xml:space="preserve">assignment is to </w:t>
      </w:r>
      <w:r w:rsidR="00E048DB" w:rsidRPr="00AF5D03">
        <w:rPr>
          <w:rFonts w:ascii="Times New Roman" w:hAnsi="Times New Roman" w:cs="Times New Roman"/>
          <w:sz w:val="24"/>
          <w:szCs w:val="24"/>
        </w:rPr>
        <w:t xml:space="preserve">guide Jenga Kenya in identifying its  </w:t>
      </w:r>
      <w:r w:rsidR="00B92343" w:rsidRPr="00AF5D03">
        <w:rPr>
          <w:rFonts w:ascii="Times New Roman" w:hAnsi="Times New Roman" w:cs="Times New Roman"/>
          <w:sz w:val="24"/>
          <w:szCs w:val="24"/>
        </w:rPr>
        <w:t>banking software requirements</w:t>
      </w:r>
      <w:r w:rsidR="00E048DB" w:rsidRPr="00AF5D03">
        <w:rPr>
          <w:rFonts w:ascii="Times New Roman" w:hAnsi="Times New Roman" w:cs="Times New Roman"/>
          <w:sz w:val="24"/>
          <w:szCs w:val="24"/>
        </w:rPr>
        <w:t xml:space="preserve">, develop </w:t>
      </w:r>
      <w:r w:rsidR="00021DAC" w:rsidRPr="00AF5D03">
        <w:rPr>
          <w:rFonts w:ascii="Times New Roman" w:hAnsi="Times New Roman" w:cs="Times New Roman"/>
          <w:sz w:val="24"/>
          <w:szCs w:val="24"/>
        </w:rPr>
        <w:t xml:space="preserve">terms </w:t>
      </w:r>
      <w:r w:rsidR="00E048DB" w:rsidRPr="00AF5D03">
        <w:rPr>
          <w:rFonts w:ascii="Times New Roman" w:hAnsi="Times New Roman" w:cs="Times New Roman"/>
          <w:sz w:val="24"/>
          <w:szCs w:val="24"/>
        </w:rPr>
        <w:t xml:space="preserve">of </w:t>
      </w:r>
      <w:r w:rsidR="00021DAC" w:rsidRPr="00AF5D03">
        <w:rPr>
          <w:rFonts w:ascii="Times New Roman" w:hAnsi="Times New Roman" w:cs="Times New Roman"/>
          <w:sz w:val="24"/>
          <w:szCs w:val="24"/>
        </w:rPr>
        <w:t xml:space="preserve">reference </w:t>
      </w:r>
      <w:r w:rsidR="00E048DB" w:rsidRPr="00AF5D03">
        <w:rPr>
          <w:rFonts w:ascii="Times New Roman" w:hAnsi="Times New Roman" w:cs="Times New Roman"/>
          <w:sz w:val="24"/>
          <w:szCs w:val="24"/>
        </w:rPr>
        <w:t>and a call for proposals,  evaluate the vendors and their proposed systems and select the appropriate system for procure</w:t>
      </w:r>
      <w:r w:rsidR="00B92343" w:rsidRPr="00AF5D03">
        <w:rPr>
          <w:rFonts w:ascii="Times New Roman" w:hAnsi="Times New Roman" w:cs="Times New Roman"/>
          <w:sz w:val="24"/>
          <w:szCs w:val="24"/>
        </w:rPr>
        <w:t>ment</w:t>
      </w:r>
      <w:r w:rsidR="00E048DB" w:rsidRPr="00AF5D03">
        <w:rPr>
          <w:rFonts w:ascii="Times New Roman" w:hAnsi="Times New Roman" w:cs="Times New Roman"/>
          <w:sz w:val="24"/>
          <w:szCs w:val="24"/>
        </w:rPr>
        <w:t>.</w:t>
      </w:r>
      <w:r w:rsidR="00D637C5" w:rsidRPr="00AF5D03">
        <w:rPr>
          <w:rFonts w:ascii="Times New Roman" w:hAnsi="Times New Roman" w:cs="Times New Roman"/>
          <w:sz w:val="24"/>
          <w:szCs w:val="24"/>
        </w:rPr>
        <w:t xml:space="preserve"> </w:t>
      </w:r>
      <w:r w:rsidR="00E048DB" w:rsidRPr="00AF5D03">
        <w:rPr>
          <w:rFonts w:ascii="Times New Roman" w:hAnsi="Times New Roman" w:cs="Times New Roman"/>
          <w:sz w:val="24"/>
          <w:szCs w:val="24"/>
        </w:rPr>
        <w:t>The F2F volunteer together with Jenga Kenya staff and the selected vendor will setup the new system and oversee the process of migration to the new system.</w:t>
      </w:r>
    </w:p>
    <w:p w:rsidR="00114ED5" w:rsidRPr="00AF5D03" w:rsidRDefault="00E048DB" w:rsidP="00E048DB">
      <w:pPr>
        <w:spacing w:line="240" w:lineRule="auto"/>
        <w:jc w:val="both"/>
        <w:rPr>
          <w:rFonts w:ascii="Times New Roman" w:hAnsi="Times New Roman" w:cs="Times New Roman"/>
          <w:sz w:val="24"/>
          <w:szCs w:val="24"/>
        </w:rPr>
      </w:pPr>
      <w:r w:rsidRPr="00AF5D03">
        <w:rPr>
          <w:rFonts w:ascii="Times New Roman" w:hAnsi="Times New Roman" w:cs="Times New Roman"/>
          <w:sz w:val="24"/>
          <w:szCs w:val="24"/>
        </w:rPr>
        <w:t xml:space="preserve">The volunteer will </w:t>
      </w:r>
      <w:r w:rsidR="00BA0651" w:rsidRPr="00AF5D03">
        <w:rPr>
          <w:rFonts w:ascii="Times New Roman" w:hAnsi="Times New Roman" w:cs="Times New Roman"/>
          <w:sz w:val="24"/>
          <w:szCs w:val="24"/>
        </w:rPr>
        <w:t xml:space="preserve">also </w:t>
      </w:r>
      <w:r w:rsidR="00B92343" w:rsidRPr="00AF5D03">
        <w:rPr>
          <w:rFonts w:ascii="Times New Roman" w:hAnsi="Times New Roman" w:cs="Times New Roman"/>
          <w:sz w:val="24"/>
          <w:szCs w:val="24"/>
        </w:rPr>
        <w:t xml:space="preserve">play a </w:t>
      </w:r>
      <w:r w:rsidRPr="00AF5D03">
        <w:rPr>
          <w:rFonts w:ascii="Times New Roman" w:hAnsi="Times New Roman" w:cs="Times New Roman"/>
          <w:sz w:val="24"/>
          <w:szCs w:val="24"/>
        </w:rPr>
        <w:t xml:space="preserve">key </w:t>
      </w:r>
      <w:r w:rsidR="00B92343" w:rsidRPr="00AF5D03">
        <w:rPr>
          <w:rFonts w:ascii="Times New Roman" w:hAnsi="Times New Roman" w:cs="Times New Roman"/>
          <w:sz w:val="24"/>
          <w:szCs w:val="24"/>
        </w:rPr>
        <w:t xml:space="preserve">role in assisting JK to develop </w:t>
      </w:r>
      <w:r w:rsidRPr="00AF5D03">
        <w:rPr>
          <w:rFonts w:ascii="Times New Roman" w:hAnsi="Times New Roman" w:cs="Times New Roman"/>
          <w:sz w:val="24"/>
          <w:szCs w:val="24"/>
        </w:rPr>
        <w:t xml:space="preserve">policies </w:t>
      </w:r>
      <w:r w:rsidR="00021DAC" w:rsidRPr="00AF5D03">
        <w:rPr>
          <w:rFonts w:ascii="Times New Roman" w:hAnsi="Times New Roman" w:cs="Times New Roman"/>
          <w:sz w:val="24"/>
          <w:szCs w:val="24"/>
        </w:rPr>
        <w:t>and procedures</w:t>
      </w:r>
      <w:r w:rsidRPr="00AF5D03">
        <w:rPr>
          <w:rFonts w:ascii="Times New Roman" w:hAnsi="Times New Roman" w:cs="Times New Roman"/>
          <w:sz w:val="24"/>
          <w:szCs w:val="24"/>
        </w:rPr>
        <w:t xml:space="preserve"> for effective operation of the system</w:t>
      </w:r>
      <w:r w:rsidR="00021DAC" w:rsidRPr="00AF5D03">
        <w:rPr>
          <w:rFonts w:ascii="Times New Roman" w:hAnsi="Times New Roman" w:cs="Times New Roman"/>
          <w:sz w:val="24"/>
          <w:szCs w:val="24"/>
        </w:rPr>
        <w:t>.</w:t>
      </w:r>
    </w:p>
    <w:p w:rsidR="00576B8F" w:rsidRPr="00AF5D03" w:rsidRDefault="00BA0651" w:rsidP="00B92343">
      <w:pPr>
        <w:spacing w:line="240" w:lineRule="auto"/>
        <w:jc w:val="both"/>
        <w:rPr>
          <w:rFonts w:ascii="Times New Roman" w:hAnsi="Times New Roman" w:cs="Times New Roman"/>
          <w:sz w:val="24"/>
          <w:szCs w:val="24"/>
        </w:rPr>
      </w:pPr>
      <w:r w:rsidRPr="00AF5D03">
        <w:rPr>
          <w:rFonts w:ascii="Times New Roman" w:hAnsi="Times New Roman" w:cs="Times New Roman"/>
          <w:sz w:val="24"/>
          <w:szCs w:val="24"/>
        </w:rPr>
        <w:t xml:space="preserve">The assignment will be divided into two sections as the expert volunteer will start working with Jenga Kenya several weeks prior to </w:t>
      </w:r>
      <w:r w:rsidR="00B92343" w:rsidRPr="00AF5D03">
        <w:rPr>
          <w:rFonts w:ascii="Times New Roman" w:hAnsi="Times New Roman" w:cs="Times New Roman"/>
          <w:sz w:val="24"/>
          <w:szCs w:val="24"/>
        </w:rPr>
        <w:t>arriving in Kenya</w:t>
      </w:r>
    </w:p>
    <w:p w:rsidR="00E048DB" w:rsidRPr="00AF5D03" w:rsidRDefault="00BA0651" w:rsidP="00576B8F">
      <w:pPr>
        <w:pStyle w:val="Number1"/>
        <w:numPr>
          <w:ilvl w:val="0"/>
          <w:numId w:val="44"/>
        </w:numPr>
        <w:tabs>
          <w:tab w:val="left" w:pos="360"/>
        </w:tabs>
        <w:jc w:val="both"/>
        <w:rPr>
          <w:b/>
          <w:szCs w:val="24"/>
          <w:u w:val="single"/>
        </w:rPr>
      </w:pPr>
      <w:r w:rsidRPr="00AF5D03">
        <w:rPr>
          <w:b/>
          <w:szCs w:val="24"/>
          <w:u w:val="single"/>
        </w:rPr>
        <w:t>Prior to arriving in Kenya:</w:t>
      </w:r>
    </w:p>
    <w:p w:rsidR="007737D5" w:rsidRPr="00AF5D03" w:rsidRDefault="00BA0651" w:rsidP="00021DAC">
      <w:pPr>
        <w:pStyle w:val="Number1"/>
        <w:numPr>
          <w:ilvl w:val="0"/>
          <w:numId w:val="43"/>
        </w:numPr>
        <w:tabs>
          <w:tab w:val="left" w:pos="360"/>
        </w:tabs>
        <w:jc w:val="both"/>
        <w:rPr>
          <w:bCs/>
          <w:szCs w:val="24"/>
        </w:rPr>
      </w:pPr>
      <w:r w:rsidRPr="00AF5D03">
        <w:rPr>
          <w:bCs/>
          <w:szCs w:val="24"/>
        </w:rPr>
        <w:t>Discuss with Jenga Kenya management and ICT team and assist in</w:t>
      </w:r>
      <w:r w:rsidR="00E048DB" w:rsidRPr="00AF5D03">
        <w:rPr>
          <w:bCs/>
          <w:szCs w:val="24"/>
        </w:rPr>
        <w:t xml:space="preserve"> identifying and </w:t>
      </w:r>
      <w:r w:rsidRPr="00AF5D03">
        <w:rPr>
          <w:bCs/>
          <w:szCs w:val="24"/>
        </w:rPr>
        <w:t>analyzing the organizations</w:t>
      </w:r>
      <w:r w:rsidR="00E048DB" w:rsidRPr="00AF5D03">
        <w:rPr>
          <w:bCs/>
          <w:szCs w:val="24"/>
        </w:rPr>
        <w:t xml:space="preserve"> ICT needs.</w:t>
      </w:r>
    </w:p>
    <w:p w:rsidR="00E048DB" w:rsidRPr="00AF5D03" w:rsidRDefault="00E048DB" w:rsidP="00021DAC">
      <w:pPr>
        <w:pStyle w:val="Number1"/>
        <w:numPr>
          <w:ilvl w:val="0"/>
          <w:numId w:val="43"/>
        </w:numPr>
        <w:tabs>
          <w:tab w:val="left" w:pos="360"/>
        </w:tabs>
        <w:jc w:val="both"/>
        <w:rPr>
          <w:bCs/>
          <w:szCs w:val="24"/>
        </w:rPr>
      </w:pPr>
      <w:r w:rsidRPr="00AF5D03">
        <w:rPr>
          <w:bCs/>
          <w:szCs w:val="24"/>
        </w:rPr>
        <w:t xml:space="preserve">Together with the management, develop </w:t>
      </w:r>
      <w:r w:rsidR="00021DAC" w:rsidRPr="00AF5D03">
        <w:rPr>
          <w:bCs/>
          <w:szCs w:val="24"/>
        </w:rPr>
        <w:t xml:space="preserve">terms </w:t>
      </w:r>
      <w:r w:rsidRPr="00AF5D03">
        <w:rPr>
          <w:bCs/>
          <w:szCs w:val="24"/>
        </w:rPr>
        <w:t xml:space="preserve">of </w:t>
      </w:r>
      <w:r w:rsidR="00021DAC" w:rsidRPr="00AF5D03">
        <w:rPr>
          <w:bCs/>
          <w:szCs w:val="24"/>
        </w:rPr>
        <w:t xml:space="preserve">reference </w:t>
      </w:r>
      <w:r w:rsidRPr="00AF5D03">
        <w:rPr>
          <w:bCs/>
          <w:szCs w:val="24"/>
        </w:rPr>
        <w:t>and a call for proposals that Jenga Kenya will circulate</w:t>
      </w:r>
      <w:r w:rsidR="00021DAC" w:rsidRPr="00AF5D03">
        <w:rPr>
          <w:bCs/>
          <w:szCs w:val="24"/>
        </w:rPr>
        <w:t xml:space="preserve"> to interested vendors</w:t>
      </w:r>
      <w:r w:rsidRPr="00AF5D03">
        <w:rPr>
          <w:bCs/>
          <w:szCs w:val="24"/>
        </w:rPr>
        <w:t>.</w:t>
      </w:r>
    </w:p>
    <w:p w:rsidR="00E048DB" w:rsidRPr="00AF5D03" w:rsidRDefault="00E048DB" w:rsidP="00021DAC">
      <w:pPr>
        <w:pStyle w:val="Number1"/>
        <w:numPr>
          <w:ilvl w:val="0"/>
          <w:numId w:val="43"/>
        </w:numPr>
        <w:tabs>
          <w:tab w:val="left" w:pos="360"/>
        </w:tabs>
        <w:jc w:val="both"/>
        <w:rPr>
          <w:bCs/>
          <w:szCs w:val="24"/>
        </w:rPr>
      </w:pPr>
      <w:r w:rsidRPr="00AF5D03">
        <w:rPr>
          <w:bCs/>
          <w:szCs w:val="24"/>
        </w:rPr>
        <w:t>Evaluate the vendors and their proposed systems</w:t>
      </w:r>
    </w:p>
    <w:p w:rsidR="00E048DB" w:rsidRPr="00AF5D03" w:rsidRDefault="00E048DB" w:rsidP="00021DAC">
      <w:pPr>
        <w:pStyle w:val="Number1"/>
        <w:numPr>
          <w:ilvl w:val="0"/>
          <w:numId w:val="43"/>
        </w:numPr>
        <w:tabs>
          <w:tab w:val="left" w:pos="360"/>
        </w:tabs>
        <w:jc w:val="both"/>
        <w:rPr>
          <w:bCs/>
          <w:szCs w:val="24"/>
        </w:rPr>
      </w:pPr>
      <w:r w:rsidRPr="00AF5D03">
        <w:rPr>
          <w:bCs/>
          <w:szCs w:val="24"/>
        </w:rPr>
        <w:lastRenderedPageBreak/>
        <w:t>Assist Jenga Kenya in selecting the best system</w:t>
      </w:r>
    </w:p>
    <w:p w:rsidR="00BA0651" w:rsidRPr="00AF5D03" w:rsidRDefault="00BA0651" w:rsidP="00021DAC">
      <w:pPr>
        <w:pStyle w:val="Number1"/>
        <w:numPr>
          <w:ilvl w:val="0"/>
          <w:numId w:val="43"/>
        </w:numPr>
        <w:tabs>
          <w:tab w:val="left" w:pos="360"/>
        </w:tabs>
        <w:jc w:val="both"/>
        <w:rPr>
          <w:bCs/>
          <w:szCs w:val="24"/>
        </w:rPr>
      </w:pPr>
      <w:r w:rsidRPr="00AF5D03">
        <w:rPr>
          <w:bCs/>
          <w:szCs w:val="24"/>
        </w:rPr>
        <w:t>Interrogate the new system after set-up and work closely with the ICT staff and the vendor to ensure a smooth set –up.</w:t>
      </w:r>
    </w:p>
    <w:p w:rsidR="00BA0651" w:rsidRPr="00AF5D03" w:rsidRDefault="00BA0651" w:rsidP="0074576C">
      <w:pPr>
        <w:pStyle w:val="Number1"/>
        <w:tabs>
          <w:tab w:val="left" w:pos="360"/>
        </w:tabs>
        <w:jc w:val="both"/>
        <w:rPr>
          <w:bCs/>
          <w:szCs w:val="24"/>
        </w:rPr>
      </w:pPr>
      <w:r w:rsidRPr="00AF5D03">
        <w:rPr>
          <w:bCs/>
          <w:szCs w:val="24"/>
        </w:rPr>
        <w:t xml:space="preserve">All these will be done through regular communication with Jenga Kenya through Skype or any other platform.  </w:t>
      </w:r>
    </w:p>
    <w:p w:rsidR="00BA0651" w:rsidRPr="00AF5D03" w:rsidRDefault="00BA0651" w:rsidP="0074576C">
      <w:pPr>
        <w:pStyle w:val="Number1"/>
        <w:tabs>
          <w:tab w:val="left" w:pos="360"/>
        </w:tabs>
        <w:jc w:val="both"/>
        <w:rPr>
          <w:bCs/>
          <w:szCs w:val="24"/>
        </w:rPr>
      </w:pPr>
    </w:p>
    <w:p w:rsidR="00BA0651" w:rsidRPr="00AF5D03" w:rsidRDefault="00BA0651" w:rsidP="0074576C">
      <w:pPr>
        <w:pStyle w:val="Number1"/>
        <w:numPr>
          <w:ilvl w:val="0"/>
          <w:numId w:val="44"/>
        </w:numPr>
        <w:tabs>
          <w:tab w:val="left" w:pos="360"/>
        </w:tabs>
        <w:jc w:val="both"/>
        <w:rPr>
          <w:b/>
          <w:bCs/>
          <w:szCs w:val="24"/>
          <w:u w:val="single"/>
        </w:rPr>
      </w:pPr>
      <w:r w:rsidRPr="00AF5D03">
        <w:rPr>
          <w:b/>
          <w:bCs/>
          <w:szCs w:val="24"/>
          <w:u w:val="single"/>
        </w:rPr>
        <w:t xml:space="preserve"> In-country activities: </w:t>
      </w:r>
    </w:p>
    <w:p w:rsidR="00BA0651" w:rsidRPr="00AF5D03" w:rsidRDefault="00BA0651" w:rsidP="0074576C">
      <w:pPr>
        <w:pStyle w:val="Number1"/>
        <w:tabs>
          <w:tab w:val="left" w:pos="360"/>
        </w:tabs>
        <w:ind w:left="360"/>
        <w:jc w:val="both"/>
        <w:rPr>
          <w:b/>
          <w:bCs/>
          <w:szCs w:val="24"/>
          <w:u w:val="single"/>
        </w:rPr>
      </w:pPr>
    </w:p>
    <w:p w:rsidR="00BA0651" w:rsidRPr="00AF5D03" w:rsidRDefault="00BA0651" w:rsidP="00021DAC">
      <w:pPr>
        <w:pStyle w:val="Number1"/>
        <w:numPr>
          <w:ilvl w:val="0"/>
          <w:numId w:val="43"/>
        </w:numPr>
        <w:tabs>
          <w:tab w:val="left" w:pos="360"/>
        </w:tabs>
        <w:jc w:val="both"/>
        <w:rPr>
          <w:bCs/>
          <w:szCs w:val="24"/>
        </w:rPr>
      </w:pPr>
      <w:r w:rsidRPr="00AF5D03">
        <w:rPr>
          <w:bCs/>
          <w:szCs w:val="24"/>
        </w:rPr>
        <w:t>Together with the vendor, conduct user training on the new system</w:t>
      </w:r>
    </w:p>
    <w:p w:rsidR="00BA0651" w:rsidRPr="00AF5D03" w:rsidRDefault="00BA0651" w:rsidP="00BA0651">
      <w:pPr>
        <w:pStyle w:val="Number1"/>
        <w:numPr>
          <w:ilvl w:val="0"/>
          <w:numId w:val="43"/>
        </w:numPr>
        <w:tabs>
          <w:tab w:val="left" w:pos="360"/>
        </w:tabs>
        <w:jc w:val="both"/>
        <w:rPr>
          <w:bCs/>
          <w:szCs w:val="24"/>
        </w:rPr>
      </w:pPr>
      <w:r w:rsidRPr="00AF5D03">
        <w:rPr>
          <w:bCs/>
          <w:szCs w:val="24"/>
        </w:rPr>
        <w:t>Testing, customization and ensuring user acceptance of the system</w:t>
      </w:r>
    </w:p>
    <w:p w:rsidR="00BA0651" w:rsidRPr="00AF5D03" w:rsidRDefault="00BA0651" w:rsidP="00BA0651">
      <w:pPr>
        <w:pStyle w:val="Number1"/>
        <w:numPr>
          <w:ilvl w:val="0"/>
          <w:numId w:val="43"/>
        </w:numPr>
        <w:tabs>
          <w:tab w:val="left" w:pos="360"/>
        </w:tabs>
        <w:jc w:val="both"/>
        <w:rPr>
          <w:bCs/>
          <w:szCs w:val="24"/>
        </w:rPr>
      </w:pPr>
      <w:r w:rsidRPr="00AF5D03">
        <w:rPr>
          <w:bCs/>
          <w:szCs w:val="24"/>
        </w:rPr>
        <w:t>Advice and assist in customization of management reports according to Jenga Kenya needs</w:t>
      </w:r>
    </w:p>
    <w:p w:rsidR="00BA0651" w:rsidRPr="00AF5D03" w:rsidRDefault="00BA0651" w:rsidP="00BA0651">
      <w:pPr>
        <w:pStyle w:val="Number1"/>
        <w:numPr>
          <w:ilvl w:val="0"/>
          <w:numId w:val="43"/>
        </w:numPr>
        <w:tabs>
          <w:tab w:val="left" w:pos="360"/>
        </w:tabs>
        <w:jc w:val="both"/>
        <w:rPr>
          <w:bCs/>
          <w:szCs w:val="24"/>
        </w:rPr>
      </w:pPr>
      <w:r w:rsidRPr="00AF5D03">
        <w:rPr>
          <w:bCs/>
          <w:szCs w:val="24"/>
        </w:rPr>
        <w:t>Oversee the migration to the new system</w:t>
      </w:r>
    </w:p>
    <w:p w:rsidR="00E048DB" w:rsidRPr="00AF5D03" w:rsidRDefault="00E048DB" w:rsidP="00021DAC">
      <w:pPr>
        <w:pStyle w:val="Number1"/>
        <w:numPr>
          <w:ilvl w:val="0"/>
          <w:numId w:val="43"/>
        </w:numPr>
        <w:tabs>
          <w:tab w:val="left" w:pos="360"/>
        </w:tabs>
        <w:jc w:val="both"/>
        <w:rPr>
          <w:bCs/>
          <w:szCs w:val="24"/>
        </w:rPr>
      </w:pPr>
      <w:r w:rsidRPr="00AF5D03">
        <w:rPr>
          <w:bCs/>
          <w:szCs w:val="24"/>
        </w:rPr>
        <w:t xml:space="preserve">Assist Jenga Kenya </w:t>
      </w:r>
      <w:r w:rsidR="00BA0651" w:rsidRPr="00AF5D03">
        <w:rPr>
          <w:bCs/>
          <w:szCs w:val="24"/>
        </w:rPr>
        <w:t xml:space="preserve">management to </w:t>
      </w:r>
      <w:r w:rsidRPr="00AF5D03">
        <w:rPr>
          <w:bCs/>
          <w:szCs w:val="24"/>
        </w:rPr>
        <w:t xml:space="preserve">develop ICT policies and procedures. </w:t>
      </w:r>
    </w:p>
    <w:p w:rsidR="00021DAC" w:rsidRPr="00AF5D03" w:rsidRDefault="00021DAC">
      <w:pPr>
        <w:widowControl w:val="0"/>
        <w:spacing w:after="0" w:line="240" w:lineRule="auto"/>
        <w:jc w:val="both"/>
        <w:rPr>
          <w:rFonts w:ascii="Times New Roman" w:hAnsi="Times New Roman" w:cs="Times New Roman"/>
          <w:sz w:val="24"/>
          <w:szCs w:val="24"/>
        </w:rPr>
      </w:pPr>
    </w:p>
    <w:p w:rsidR="00D45414" w:rsidRPr="00AF5D03" w:rsidRDefault="00E01F48">
      <w:pPr>
        <w:pStyle w:val="ListParagraph"/>
        <w:numPr>
          <w:ilvl w:val="0"/>
          <w:numId w:val="34"/>
        </w:numPr>
        <w:jc w:val="both"/>
        <w:rPr>
          <w:b/>
          <w:u w:val="single"/>
        </w:rPr>
      </w:pPr>
      <w:r w:rsidRPr="00AF5D03">
        <w:rPr>
          <w:b/>
          <w:u w:val="single"/>
        </w:rPr>
        <w:t>Anticipated Results from the Assignment</w:t>
      </w:r>
    </w:p>
    <w:p w:rsidR="00163F38" w:rsidRPr="00AF5D03" w:rsidRDefault="00163F38" w:rsidP="00D34980">
      <w:pPr>
        <w:pStyle w:val="NoSpacing"/>
        <w:tabs>
          <w:tab w:val="left" w:pos="1050"/>
        </w:tabs>
        <w:jc w:val="both"/>
        <w:rPr>
          <w:rFonts w:ascii="Times New Roman" w:hAnsi="Times New Roman" w:cs="Times New Roman"/>
          <w:sz w:val="24"/>
          <w:szCs w:val="24"/>
        </w:rPr>
      </w:pPr>
    </w:p>
    <w:p w:rsidR="00121867" w:rsidRPr="00AF5D03" w:rsidRDefault="00021DAC" w:rsidP="00AF5D03">
      <w:pPr>
        <w:pStyle w:val="NoSpacing"/>
        <w:tabs>
          <w:tab w:val="left" w:pos="1050"/>
        </w:tabs>
        <w:jc w:val="both"/>
        <w:rPr>
          <w:rFonts w:ascii="Times New Roman" w:hAnsi="Times New Roman" w:cs="Times New Roman"/>
          <w:snapToGrid w:val="0"/>
          <w:sz w:val="24"/>
          <w:szCs w:val="24"/>
        </w:rPr>
      </w:pPr>
      <w:r w:rsidRPr="00AF5D03">
        <w:rPr>
          <w:rFonts w:ascii="Times New Roman" w:hAnsi="Times New Roman" w:cs="Times New Roman"/>
          <w:sz w:val="24"/>
          <w:szCs w:val="24"/>
        </w:rPr>
        <w:t>The major a</w:t>
      </w:r>
      <w:r w:rsidR="00A770A0" w:rsidRPr="00AF5D03">
        <w:rPr>
          <w:rFonts w:ascii="Times New Roman" w:hAnsi="Times New Roman" w:cs="Times New Roman"/>
          <w:sz w:val="24"/>
          <w:szCs w:val="24"/>
        </w:rPr>
        <w:t xml:space="preserve">nticipated result from this assignment </w:t>
      </w:r>
      <w:r w:rsidR="00E048DB" w:rsidRPr="00AF5D03">
        <w:rPr>
          <w:rFonts w:ascii="Times New Roman" w:hAnsi="Times New Roman" w:cs="Times New Roman"/>
          <w:sz w:val="24"/>
          <w:szCs w:val="24"/>
        </w:rPr>
        <w:t xml:space="preserve">will </w:t>
      </w:r>
      <w:r w:rsidRPr="00AF5D03">
        <w:rPr>
          <w:rFonts w:ascii="Times New Roman" w:hAnsi="Times New Roman" w:cs="Times New Roman"/>
          <w:sz w:val="24"/>
          <w:szCs w:val="24"/>
        </w:rPr>
        <w:t xml:space="preserve">be </w:t>
      </w:r>
      <w:r w:rsidR="00E048DB" w:rsidRPr="00AF5D03">
        <w:rPr>
          <w:rFonts w:ascii="Times New Roman" w:hAnsi="Times New Roman" w:cs="Times New Roman"/>
          <w:sz w:val="24"/>
          <w:szCs w:val="24"/>
        </w:rPr>
        <w:t>the successful migration for an MS A</w:t>
      </w:r>
      <w:r w:rsidR="00B92343" w:rsidRPr="00AF5D03">
        <w:rPr>
          <w:rFonts w:ascii="Times New Roman" w:hAnsi="Times New Roman" w:cs="Times New Roman"/>
          <w:sz w:val="24"/>
          <w:szCs w:val="24"/>
        </w:rPr>
        <w:t>ccess</w:t>
      </w:r>
      <w:r w:rsidR="00E048DB" w:rsidRPr="00AF5D03">
        <w:rPr>
          <w:rFonts w:ascii="Times New Roman" w:hAnsi="Times New Roman" w:cs="Times New Roman"/>
          <w:sz w:val="24"/>
          <w:szCs w:val="24"/>
        </w:rPr>
        <w:t xml:space="preserve"> based system to a new core banking system</w:t>
      </w:r>
      <w:r w:rsidR="00B92343" w:rsidRPr="00AF5D03">
        <w:rPr>
          <w:rFonts w:ascii="Times New Roman" w:hAnsi="Times New Roman" w:cs="Times New Roman"/>
          <w:sz w:val="24"/>
          <w:szCs w:val="24"/>
        </w:rPr>
        <w:t>.</w:t>
      </w:r>
      <w:r w:rsidR="00E048DB" w:rsidRPr="00AF5D03">
        <w:rPr>
          <w:rFonts w:ascii="Times New Roman" w:hAnsi="Times New Roman" w:cs="Times New Roman"/>
          <w:sz w:val="24"/>
          <w:szCs w:val="24"/>
        </w:rPr>
        <w:t xml:space="preserve"> The new system will be expected cut down the period of transactional processes, reduce transactional and administrative cost, as well as increase accuracy and timeliness of management information. This will in turn increase the overall efficiency of the organization for greater customer satisfaction thus increasing the savings and loans portfolios.   </w:t>
      </w:r>
      <w:r w:rsidR="00121867" w:rsidRPr="00AF5D03">
        <w:rPr>
          <w:rFonts w:ascii="Times New Roman" w:hAnsi="Times New Roman" w:cs="Times New Roman"/>
          <w:snapToGrid w:val="0"/>
          <w:sz w:val="24"/>
          <w:szCs w:val="24"/>
        </w:rPr>
        <w:t>The anticipated deliverables from the volunteer assignment include:</w:t>
      </w:r>
    </w:p>
    <w:p w:rsidR="00021DAC" w:rsidRPr="00AF5D03" w:rsidRDefault="00E048DB" w:rsidP="00E048DB">
      <w:pPr>
        <w:pStyle w:val="ListParagraph"/>
        <w:numPr>
          <w:ilvl w:val="0"/>
          <w:numId w:val="37"/>
        </w:numPr>
      </w:pPr>
      <w:r w:rsidRPr="00AF5D03">
        <w:t xml:space="preserve">Clearly </w:t>
      </w:r>
      <w:r w:rsidR="00021DAC" w:rsidRPr="00AF5D03">
        <w:t>identified and</w:t>
      </w:r>
      <w:r w:rsidRPr="00AF5D03">
        <w:t xml:space="preserve"> analyzed ICT needs</w:t>
      </w:r>
      <w:r w:rsidRPr="00AF5D03" w:rsidDel="00E048DB">
        <w:t xml:space="preserve"> </w:t>
      </w:r>
      <w:r w:rsidRPr="00AF5D03">
        <w:t>for Jenga Kenya</w:t>
      </w:r>
    </w:p>
    <w:p w:rsidR="00E048DB" w:rsidRPr="00AF5D03" w:rsidRDefault="00E048DB" w:rsidP="00E048DB">
      <w:pPr>
        <w:pStyle w:val="ListParagraph"/>
        <w:numPr>
          <w:ilvl w:val="0"/>
          <w:numId w:val="37"/>
        </w:numPr>
      </w:pPr>
      <w:r w:rsidRPr="00AF5D03">
        <w:t xml:space="preserve"> </w:t>
      </w:r>
      <w:r w:rsidR="00021DAC" w:rsidRPr="00AF5D03">
        <w:t xml:space="preserve">Detailed terms </w:t>
      </w:r>
      <w:r w:rsidRPr="00AF5D03">
        <w:t xml:space="preserve">of </w:t>
      </w:r>
      <w:r w:rsidR="00021DAC" w:rsidRPr="00AF5D03">
        <w:t xml:space="preserve">reference </w:t>
      </w:r>
      <w:r w:rsidRPr="00AF5D03">
        <w:t>and a call for proposals that Jenga Kenya will circulate to interested vendors.</w:t>
      </w:r>
    </w:p>
    <w:p w:rsidR="00114ED5" w:rsidRPr="00AF5D03" w:rsidRDefault="00AF5D03" w:rsidP="00C66D33">
      <w:pPr>
        <w:pStyle w:val="ListParagraph"/>
        <w:numPr>
          <w:ilvl w:val="0"/>
          <w:numId w:val="37"/>
        </w:numPr>
        <w:jc w:val="both"/>
      </w:pPr>
      <w:r w:rsidRPr="00AF5D03">
        <w:t>Through a competitive process, identify a</w:t>
      </w:r>
      <w:r w:rsidR="00E048DB" w:rsidRPr="00AF5D03">
        <w:t xml:space="preserve"> suitable vendor with </w:t>
      </w:r>
      <w:r w:rsidRPr="00AF5D03">
        <w:t xml:space="preserve">the banking software that meets </w:t>
      </w:r>
      <w:r w:rsidR="00E048DB" w:rsidRPr="00AF5D03">
        <w:t xml:space="preserve">Jenga Kenya’s ICT needs </w:t>
      </w:r>
    </w:p>
    <w:p w:rsidR="00121867" w:rsidRPr="00AF5D03" w:rsidRDefault="00021DAC">
      <w:pPr>
        <w:pStyle w:val="ListParagraph"/>
        <w:numPr>
          <w:ilvl w:val="0"/>
          <w:numId w:val="37"/>
        </w:numPr>
        <w:jc w:val="both"/>
      </w:pPr>
      <w:r w:rsidRPr="00AF5D03">
        <w:t xml:space="preserve">The </w:t>
      </w:r>
      <w:r w:rsidR="00E048DB" w:rsidRPr="00AF5D03">
        <w:t>successful setting up of the new system and migration of data</w:t>
      </w:r>
      <w:r w:rsidRPr="00AF5D03">
        <w:t>.</w:t>
      </w:r>
    </w:p>
    <w:p w:rsidR="00E048DB" w:rsidRPr="00AF5D03" w:rsidRDefault="00E048DB" w:rsidP="00E048DB">
      <w:pPr>
        <w:pStyle w:val="ListParagraph"/>
        <w:numPr>
          <w:ilvl w:val="0"/>
          <w:numId w:val="37"/>
        </w:numPr>
        <w:jc w:val="both"/>
      </w:pPr>
      <w:r w:rsidRPr="00AF5D03">
        <w:t>A set of ICT policies and procedures to be used by Jenga Kenya</w:t>
      </w:r>
    </w:p>
    <w:p w:rsidR="00121867" w:rsidRPr="00AF5D03" w:rsidRDefault="00121867">
      <w:pPr>
        <w:pStyle w:val="ListParagraph"/>
        <w:numPr>
          <w:ilvl w:val="0"/>
          <w:numId w:val="37"/>
        </w:numPr>
        <w:jc w:val="both"/>
      </w:pPr>
      <w:r w:rsidRPr="00AF5D03">
        <w:t>Volunteer feedback</w:t>
      </w:r>
    </w:p>
    <w:p w:rsidR="00121867" w:rsidRPr="00AF5D03" w:rsidRDefault="00121867">
      <w:pPr>
        <w:pStyle w:val="ListParagraph"/>
        <w:widowControl w:val="0"/>
        <w:numPr>
          <w:ilvl w:val="0"/>
          <w:numId w:val="37"/>
        </w:numPr>
        <w:jc w:val="both"/>
        <w:rPr>
          <w:snapToGrid w:val="0"/>
        </w:rPr>
      </w:pPr>
      <w:r w:rsidRPr="00AF5D03">
        <w:t>Field trip report and expense report</w:t>
      </w:r>
    </w:p>
    <w:p w:rsidR="00114ED5" w:rsidRPr="00AF5D03" w:rsidRDefault="00114ED5" w:rsidP="00AF5D03">
      <w:pPr>
        <w:pStyle w:val="ListParagraph"/>
        <w:widowControl w:val="0"/>
        <w:numPr>
          <w:ilvl w:val="0"/>
          <w:numId w:val="37"/>
        </w:numPr>
        <w:jc w:val="both"/>
        <w:rPr>
          <w:snapToGrid w:val="0"/>
        </w:rPr>
      </w:pPr>
      <w:r w:rsidRPr="00AF5D03">
        <w:t>Outreach activity</w:t>
      </w:r>
      <w:r w:rsidR="00C66D33" w:rsidRPr="00AF5D03">
        <w:t xml:space="preserve">, </w:t>
      </w:r>
      <w:r w:rsidRPr="00AF5D03">
        <w:t>a press release or a media event back in US</w:t>
      </w:r>
    </w:p>
    <w:p w:rsidR="00AF5D03" w:rsidRDefault="00AF5D03" w:rsidP="00AF5D03">
      <w:pPr>
        <w:widowControl w:val="0"/>
        <w:spacing w:line="240" w:lineRule="auto"/>
        <w:jc w:val="both"/>
        <w:rPr>
          <w:rFonts w:ascii="Times New Roman" w:hAnsi="Times New Roman" w:cs="Times New Roman"/>
          <w:b/>
          <w:snapToGrid w:val="0"/>
          <w:sz w:val="24"/>
          <w:szCs w:val="24"/>
          <w:u w:val="single"/>
        </w:rPr>
      </w:pPr>
    </w:p>
    <w:p w:rsidR="00BA0651" w:rsidRPr="00AF5D03" w:rsidRDefault="0098636E" w:rsidP="00AF5D03">
      <w:pPr>
        <w:widowControl w:val="0"/>
        <w:spacing w:line="240" w:lineRule="auto"/>
        <w:jc w:val="both"/>
        <w:rPr>
          <w:rFonts w:ascii="Times New Roman" w:hAnsi="Times New Roman" w:cs="Times New Roman"/>
          <w:b/>
          <w:snapToGrid w:val="0"/>
          <w:sz w:val="24"/>
          <w:szCs w:val="24"/>
          <w:u w:val="single"/>
        </w:rPr>
      </w:pPr>
      <w:r w:rsidRPr="00AF5D03">
        <w:rPr>
          <w:rFonts w:ascii="Times New Roman" w:hAnsi="Times New Roman" w:cs="Times New Roman"/>
          <w:b/>
          <w:snapToGrid w:val="0"/>
          <w:sz w:val="24"/>
          <w:szCs w:val="24"/>
          <w:u w:val="single"/>
        </w:rPr>
        <w:t>D. Schedule Of Volunteer Activities Prior To Arriving In Kenya</w:t>
      </w:r>
    </w:p>
    <w:tbl>
      <w:tblPr>
        <w:tblStyle w:val="TableGrid"/>
        <w:tblW w:w="0" w:type="auto"/>
        <w:tblLook w:val="04A0" w:firstRow="1" w:lastRow="0" w:firstColumn="1" w:lastColumn="0" w:noHBand="0" w:noVBand="1"/>
      </w:tblPr>
      <w:tblGrid>
        <w:gridCol w:w="1783"/>
        <w:gridCol w:w="7567"/>
      </w:tblGrid>
      <w:tr w:rsidR="00BA0651" w:rsidRPr="00AF5D03" w:rsidTr="0048450E">
        <w:tc>
          <w:tcPr>
            <w:tcW w:w="1818" w:type="dxa"/>
          </w:tcPr>
          <w:p w:rsidR="00BA0651" w:rsidRPr="00AF5D03" w:rsidRDefault="006E4D9B" w:rsidP="00713E47">
            <w:pPr>
              <w:pStyle w:val="NoSpacing"/>
              <w:tabs>
                <w:tab w:val="left" w:pos="1050"/>
              </w:tabs>
              <w:rPr>
                <w:rFonts w:ascii="Times New Roman" w:hAnsi="Times New Roman" w:cs="Times New Roman"/>
                <w:b/>
                <w:sz w:val="24"/>
                <w:szCs w:val="24"/>
              </w:rPr>
            </w:pPr>
            <w:r w:rsidRPr="00AF5D03">
              <w:rPr>
                <w:rFonts w:ascii="Times New Roman" w:hAnsi="Times New Roman" w:cs="Times New Roman"/>
                <w:b/>
                <w:sz w:val="24"/>
                <w:szCs w:val="24"/>
              </w:rPr>
              <w:t>W</w:t>
            </w:r>
            <w:r w:rsidR="0074576C" w:rsidRPr="00AF5D03">
              <w:rPr>
                <w:rFonts w:ascii="Times New Roman" w:hAnsi="Times New Roman" w:cs="Times New Roman"/>
                <w:b/>
                <w:sz w:val="24"/>
                <w:szCs w:val="24"/>
              </w:rPr>
              <w:t>eek</w:t>
            </w:r>
          </w:p>
        </w:tc>
        <w:tc>
          <w:tcPr>
            <w:tcW w:w="7758" w:type="dxa"/>
          </w:tcPr>
          <w:p w:rsidR="00BA0651" w:rsidRPr="00AF5D03" w:rsidRDefault="00BA0651" w:rsidP="00713E47">
            <w:pPr>
              <w:pStyle w:val="NoSpacing"/>
              <w:tabs>
                <w:tab w:val="left" w:pos="1050"/>
              </w:tabs>
              <w:rPr>
                <w:rFonts w:ascii="Times New Roman" w:hAnsi="Times New Roman" w:cs="Times New Roman"/>
                <w:b/>
                <w:sz w:val="24"/>
                <w:szCs w:val="24"/>
              </w:rPr>
            </w:pPr>
            <w:r w:rsidRPr="00AF5D03">
              <w:rPr>
                <w:rFonts w:ascii="Times New Roman" w:hAnsi="Times New Roman" w:cs="Times New Roman"/>
                <w:b/>
                <w:sz w:val="24"/>
                <w:szCs w:val="24"/>
              </w:rPr>
              <w:t>Activity</w:t>
            </w:r>
          </w:p>
        </w:tc>
      </w:tr>
      <w:tr w:rsidR="00BA0651" w:rsidRPr="00AF5D03" w:rsidTr="0048450E">
        <w:tc>
          <w:tcPr>
            <w:tcW w:w="1818" w:type="dxa"/>
          </w:tcPr>
          <w:p w:rsidR="00BA0651" w:rsidRPr="00AF5D03" w:rsidRDefault="00507CDF" w:rsidP="00576B8F">
            <w:pPr>
              <w:pStyle w:val="NoSpacing"/>
              <w:tabs>
                <w:tab w:val="left" w:pos="1050"/>
              </w:tabs>
              <w:rPr>
                <w:rFonts w:ascii="Times New Roman" w:hAnsi="Times New Roman" w:cs="Times New Roman"/>
                <w:sz w:val="24"/>
                <w:szCs w:val="24"/>
              </w:rPr>
            </w:pPr>
            <w:r w:rsidRPr="00AF5D03">
              <w:rPr>
                <w:rFonts w:ascii="Times New Roman" w:hAnsi="Times New Roman" w:cs="Times New Roman"/>
                <w:sz w:val="24"/>
                <w:szCs w:val="24"/>
              </w:rPr>
              <w:t xml:space="preserve">Week 1 </w:t>
            </w:r>
          </w:p>
        </w:tc>
        <w:tc>
          <w:tcPr>
            <w:tcW w:w="7758" w:type="dxa"/>
          </w:tcPr>
          <w:p w:rsidR="00576B8F" w:rsidRPr="00AF5D03" w:rsidRDefault="00507CDF" w:rsidP="00713E47">
            <w:pPr>
              <w:pStyle w:val="NoSpacing"/>
              <w:numPr>
                <w:ilvl w:val="0"/>
                <w:numId w:val="45"/>
              </w:numPr>
              <w:tabs>
                <w:tab w:val="left" w:pos="1050"/>
              </w:tabs>
              <w:rPr>
                <w:rFonts w:ascii="Times New Roman" w:hAnsi="Times New Roman" w:cs="Times New Roman"/>
                <w:sz w:val="24"/>
                <w:szCs w:val="24"/>
              </w:rPr>
            </w:pPr>
            <w:r w:rsidRPr="00AF5D03">
              <w:rPr>
                <w:rFonts w:ascii="Times New Roman" w:hAnsi="Times New Roman" w:cs="Times New Roman"/>
                <w:sz w:val="24"/>
                <w:szCs w:val="24"/>
              </w:rPr>
              <w:t>Work with Jenga Kenya management and I</w:t>
            </w:r>
            <w:r w:rsidR="006E4D9B" w:rsidRPr="00AF5D03">
              <w:rPr>
                <w:rFonts w:ascii="Times New Roman" w:hAnsi="Times New Roman" w:cs="Times New Roman"/>
                <w:sz w:val="24"/>
                <w:szCs w:val="24"/>
              </w:rPr>
              <w:t>C</w:t>
            </w:r>
            <w:r w:rsidRPr="00AF5D03">
              <w:rPr>
                <w:rFonts w:ascii="Times New Roman" w:hAnsi="Times New Roman" w:cs="Times New Roman"/>
                <w:sz w:val="24"/>
                <w:szCs w:val="24"/>
              </w:rPr>
              <w:t>T staff to understand the current system and identify the business and system needs</w:t>
            </w:r>
          </w:p>
          <w:p w:rsidR="00576B8F" w:rsidRPr="00AF5D03" w:rsidRDefault="00576B8F" w:rsidP="00576B8F">
            <w:pPr>
              <w:pStyle w:val="NoSpacing"/>
              <w:numPr>
                <w:ilvl w:val="0"/>
                <w:numId w:val="45"/>
              </w:numPr>
              <w:tabs>
                <w:tab w:val="left" w:pos="1050"/>
              </w:tabs>
              <w:rPr>
                <w:rFonts w:ascii="Times New Roman" w:hAnsi="Times New Roman" w:cs="Times New Roman"/>
                <w:sz w:val="24"/>
                <w:szCs w:val="24"/>
              </w:rPr>
            </w:pPr>
            <w:r w:rsidRPr="00AF5D03">
              <w:rPr>
                <w:rFonts w:ascii="Times New Roman" w:hAnsi="Times New Roman" w:cs="Times New Roman"/>
                <w:sz w:val="24"/>
                <w:szCs w:val="24"/>
              </w:rPr>
              <w:t xml:space="preserve">Discuss with Jenga Kenya’s management the current operating procedures, the current ICT system and the expectations. </w:t>
            </w:r>
          </w:p>
          <w:p w:rsidR="00576B8F" w:rsidRPr="00AF5D03" w:rsidRDefault="00576B8F" w:rsidP="00576B8F">
            <w:pPr>
              <w:pStyle w:val="NoSpacing"/>
              <w:numPr>
                <w:ilvl w:val="0"/>
                <w:numId w:val="45"/>
              </w:numPr>
              <w:tabs>
                <w:tab w:val="left" w:pos="1050"/>
              </w:tabs>
              <w:rPr>
                <w:rFonts w:ascii="Times New Roman" w:hAnsi="Times New Roman" w:cs="Times New Roman"/>
                <w:sz w:val="24"/>
                <w:szCs w:val="24"/>
              </w:rPr>
            </w:pPr>
            <w:r w:rsidRPr="00AF5D03">
              <w:rPr>
                <w:rFonts w:ascii="Times New Roman" w:hAnsi="Times New Roman" w:cs="Times New Roman"/>
                <w:sz w:val="24"/>
                <w:szCs w:val="24"/>
              </w:rPr>
              <w:t>develop a detailed terms of reference and a call of proposal for the procurement of the new system</w:t>
            </w:r>
          </w:p>
          <w:p w:rsidR="00576B8F" w:rsidRPr="00AF5D03" w:rsidRDefault="00576B8F" w:rsidP="00576B8F">
            <w:pPr>
              <w:pStyle w:val="NoSpacing"/>
              <w:numPr>
                <w:ilvl w:val="0"/>
                <w:numId w:val="45"/>
              </w:numPr>
              <w:tabs>
                <w:tab w:val="left" w:pos="1050"/>
              </w:tabs>
              <w:rPr>
                <w:rFonts w:ascii="Times New Roman" w:hAnsi="Times New Roman" w:cs="Times New Roman"/>
                <w:sz w:val="24"/>
                <w:szCs w:val="24"/>
              </w:rPr>
            </w:pPr>
            <w:r w:rsidRPr="00AF5D03">
              <w:rPr>
                <w:rFonts w:ascii="Times New Roman" w:hAnsi="Times New Roman" w:cs="Times New Roman"/>
                <w:sz w:val="24"/>
                <w:szCs w:val="24"/>
              </w:rPr>
              <w:t>Jenga Kenya circulates the terms of reference and call for proposal</w:t>
            </w:r>
          </w:p>
        </w:tc>
      </w:tr>
      <w:tr w:rsidR="00507CDF" w:rsidRPr="00AF5D03" w:rsidTr="0048450E">
        <w:tc>
          <w:tcPr>
            <w:tcW w:w="1818" w:type="dxa"/>
          </w:tcPr>
          <w:p w:rsidR="00507CDF" w:rsidRPr="00AF5D03" w:rsidRDefault="00507CDF" w:rsidP="00576B8F">
            <w:pPr>
              <w:pStyle w:val="NoSpacing"/>
              <w:tabs>
                <w:tab w:val="left" w:pos="1050"/>
              </w:tabs>
              <w:rPr>
                <w:rFonts w:ascii="Times New Roman" w:hAnsi="Times New Roman" w:cs="Times New Roman"/>
                <w:sz w:val="24"/>
                <w:szCs w:val="24"/>
              </w:rPr>
            </w:pPr>
            <w:r w:rsidRPr="00AF5D03">
              <w:rPr>
                <w:rFonts w:ascii="Times New Roman" w:hAnsi="Times New Roman" w:cs="Times New Roman"/>
                <w:sz w:val="24"/>
                <w:szCs w:val="24"/>
              </w:rPr>
              <w:t xml:space="preserve">Week </w:t>
            </w:r>
            <w:r w:rsidR="00576B8F" w:rsidRPr="00AF5D03">
              <w:rPr>
                <w:rFonts w:ascii="Times New Roman" w:hAnsi="Times New Roman" w:cs="Times New Roman"/>
                <w:sz w:val="24"/>
                <w:szCs w:val="24"/>
              </w:rPr>
              <w:t>2</w:t>
            </w:r>
          </w:p>
        </w:tc>
        <w:tc>
          <w:tcPr>
            <w:tcW w:w="7758" w:type="dxa"/>
          </w:tcPr>
          <w:p w:rsidR="00507CDF" w:rsidRPr="00AF5D03" w:rsidRDefault="00507CDF" w:rsidP="00576B8F">
            <w:pPr>
              <w:pStyle w:val="NoSpacing"/>
              <w:numPr>
                <w:ilvl w:val="0"/>
                <w:numId w:val="45"/>
              </w:numPr>
              <w:tabs>
                <w:tab w:val="left" w:pos="1050"/>
              </w:tabs>
              <w:rPr>
                <w:rFonts w:ascii="Times New Roman" w:hAnsi="Times New Roman" w:cs="Times New Roman"/>
                <w:sz w:val="24"/>
                <w:szCs w:val="24"/>
              </w:rPr>
            </w:pPr>
            <w:r w:rsidRPr="00AF5D03">
              <w:rPr>
                <w:rFonts w:ascii="Times New Roman" w:hAnsi="Times New Roman" w:cs="Times New Roman"/>
                <w:sz w:val="24"/>
                <w:szCs w:val="24"/>
              </w:rPr>
              <w:t xml:space="preserve">Assist Jenga Kenya to </w:t>
            </w:r>
            <w:r w:rsidR="00576B8F" w:rsidRPr="00AF5D03">
              <w:rPr>
                <w:rFonts w:ascii="Times New Roman" w:hAnsi="Times New Roman" w:cs="Times New Roman"/>
                <w:sz w:val="24"/>
                <w:szCs w:val="24"/>
              </w:rPr>
              <w:t>evaluate</w:t>
            </w:r>
            <w:r w:rsidRPr="00AF5D03">
              <w:rPr>
                <w:rFonts w:ascii="Times New Roman" w:hAnsi="Times New Roman" w:cs="Times New Roman"/>
                <w:sz w:val="24"/>
                <w:szCs w:val="24"/>
              </w:rPr>
              <w:t xml:space="preserve"> the vendors and their proposed systems.</w:t>
            </w:r>
          </w:p>
          <w:p w:rsidR="00507CDF" w:rsidRPr="00AF5D03" w:rsidRDefault="00507CDF" w:rsidP="00507CDF">
            <w:pPr>
              <w:pStyle w:val="NoSpacing"/>
              <w:tabs>
                <w:tab w:val="left" w:pos="1050"/>
              </w:tabs>
              <w:rPr>
                <w:rFonts w:ascii="Times New Roman" w:hAnsi="Times New Roman" w:cs="Times New Roman"/>
                <w:sz w:val="24"/>
                <w:szCs w:val="24"/>
              </w:rPr>
            </w:pPr>
          </w:p>
          <w:p w:rsidR="00507CDF" w:rsidRPr="00AF5D03" w:rsidRDefault="00507CDF" w:rsidP="00576B8F">
            <w:pPr>
              <w:pStyle w:val="NoSpacing"/>
              <w:numPr>
                <w:ilvl w:val="0"/>
                <w:numId w:val="45"/>
              </w:numPr>
              <w:tabs>
                <w:tab w:val="left" w:pos="1050"/>
              </w:tabs>
              <w:rPr>
                <w:rFonts w:ascii="Times New Roman" w:hAnsi="Times New Roman" w:cs="Times New Roman"/>
                <w:sz w:val="24"/>
                <w:szCs w:val="24"/>
              </w:rPr>
            </w:pPr>
            <w:r w:rsidRPr="00AF5D03">
              <w:rPr>
                <w:rFonts w:ascii="Times New Roman" w:hAnsi="Times New Roman" w:cs="Times New Roman"/>
                <w:sz w:val="24"/>
                <w:szCs w:val="24"/>
              </w:rPr>
              <w:t>Advice on the Selection the best vendor</w:t>
            </w:r>
          </w:p>
        </w:tc>
      </w:tr>
      <w:tr w:rsidR="00507CDF" w:rsidRPr="00AF5D03" w:rsidTr="0048450E">
        <w:trPr>
          <w:trHeight w:val="107"/>
        </w:trPr>
        <w:tc>
          <w:tcPr>
            <w:tcW w:w="1818" w:type="dxa"/>
          </w:tcPr>
          <w:p w:rsidR="00507CDF" w:rsidRPr="00AF5D03" w:rsidRDefault="00507CDF" w:rsidP="00576B8F">
            <w:pPr>
              <w:pStyle w:val="NoSpacing"/>
              <w:tabs>
                <w:tab w:val="left" w:pos="1050"/>
              </w:tabs>
              <w:rPr>
                <w:rFonts w:ascii="Times New Roman" w:hAnsi="Times New Roman" w:cs="Times New Roman"/>
                <w:sz w:val="24"/>
                <w:szCs w:val="24"/>
              </w:rPr>
            </w:pPr>
            <w:r w:rsidRPr="00AF5D03">
              <w:rPr>
                <w:rFonts w:ascii="Times New Roman" w:hAnsi="Times New Roman" w:cs="Times New Roman"/>
                <w:sz w:val="24"/>
                <w:szCs w:val="24"/>
              </w:rPr>
              <w:lastRenderedPageBreak/>
              <w:t xml:space="preserve">Week </w:t>
            </w:r>
            <w:r w:rsidR="00576B8F" w:rsidRPr="00AF5D03">
              <w:rPr>
                <w:rFonts w:ascii="Times New Roman" w:hAnsi="Times New Roman" w:cs="Times New Roman"/>
                <w:sz w:val="24"/>
                <w:szCs w:val="24"/>
              </w:rPr>
              <w:t>3</w:t>
            </w:r>
          </w:p>
        </w:tc>
        <w:tc>
          <w:tcPr>
            <w:tcW w:w="7758" w:type="dxa"/>
          </w:tcPr>
          <w:p w:rsidR="00507CDF" w:rsidRPr="00AF5D03" w:rsidRDefault="00507CDF" w:rsidP="00576B8F">
            <w:pPr>
              <w:pStyle w:val="NoSpacing"/>
              <w:numPr>
                <w:ilvl w:val="0"/>
                <w:numId w:val="45"/>
              </w:numPr>
              <w:tabs>
                <w:tab w:val="left" w:pos="1050"/>
              </w:tabs>
              <w:rPr>
                <w:rFonts w:ascii="Times New Roman" w:hAnsi="Times New Roman" w:cs="Times New Roman"/>
                <w:sz w:val="24"/>
                <w:szCs w:val="24"/>
              </w:rPr>
            </w:pPr>
            <w:r w:rsidRPr="00AF5D03">
              <w:rPr>
                <w:rFonts w:ascii="Times New Roman" w:hAnsi="Times New Roman" w:cs="Times New Roman"/>
                <w:sz w:val="24"/>
                <w:szCs w:val="24"/>
              </w:rPr>
              <w:t xml:space="preserve">Communicate regularly with the ICT staff and the vendor to ensure a proper set-up of the new </w:t>
            </w:r>
            <w:r w:rsidR="00576B8F" w:rsidRPr="00AF5D03">
              <w:rPr>
                <w:rFonts w:ascii="Times New Roman" w:hAnsi="Times New Roman" w:cs="Times New Roman"/>
                <w:sz w:val="24"/>
                <w:szCs w:val="24"/>
              </w:rPr>
              <w:t>system</w:t>
            </w:r>
            <w:r w:rsidRPr="00AF5D03">
              <w:rPr>
                <w:rFonts w:ascii="Times New Roman" w:hAnsi="Times New Roman" w:cs="Times New Roman"/>
                <w:sz w:val="24"/>
                <w:szCs w:val="24"/>
              </w:rPr>
              <w:t xml:space="preserve">.  </w:t>
            </w:r>
          </w:p>
        </w:tc>
      </w:tr>
    </w:tbl>
    <w:p w:rsidR="00121867" w:rsidRPr="00AF5D03" w:rsidRDefault="00121867" w:rsidP="00713E47">
      <w:pPr>
        <w:pStyle w:val="NoSpacing"/>
        <w:tabs>
          <w:tab w:val="left" w:pos="1050"/>
        </w:tabs>
        <w:rPr>
          <w:rFonts w:ascii="Times New Roman" w:hAnsi="Times New Roman" w:cs="Times New Roman"/>
          <w:sz w:val="24"/>
          <w:szCs w:val="24"/>
        </w:rPr>
      </w:pPr>
    </w:p>
    <w:p w:rsidR="00163F38" w:rsidRPr="00AF5D03" w:rsidRDefault="00163F38" w:rsidP="00713E47">
      <w:pPr>
        <w:pStyle w:val="NoSpacing"/>
        <w:tabs>
          <w:tab w:val="left" w:pos="1050"/>
        </w:tabs>
        <w:rPr>
          <w:rFonts w:ascii="Times New Roman" w:hAnsi="Times New Roman" w:cs="Times New Roman"/>
          <w:sz w:val="24"/>
          <w:szCs w:val="24"/>
        </w:rPr>
      </w:pPr>
    </w:p>
    <w:p w:rsidR="00DB7940" w:rsidRPr="00AF5D03" w:rsidRDefault="0098636E" w:rsidP="001D4DCA">
      <w:pPr>
        <w:pStyle w:val="Pa16"/>
        <w:spacing w:line="240" w:lineRule="auto"/>
        <w:jc w:val="both"/>
        <w:rPr>
          <w:rFonts w:ascii="Times New Roman" w:hAnsi="Times New Roman"/>
          <w:b/>
          <w:u w:val="single"/>
        </w:rPr>
      </w:pPr>
      <w:r w:rsidRPr="00AF5D03">
        <w:rPr>
          <w:rStyle w:val="A51"/>
          <w:rFonts w:ascii="Times New Roman" w:hAnsi="Times New Roman" w:cs="Times New Roman"/>
          <w:b/>
          <w:color w:val="auto"/>
          <w:sz w:val="24"/>
          <w:szCs w:val="24"/>
          <w:u w:val="single"/>
        </w:rPr>
        <w:t>E. Schedule of Volunteer Activities in Kenya</w:t>
      </w:r>
    </w:p>
    <w:tbl>
      <w:tblPr>
        <w:tblStyle w:val="TableGrid"/>
        <w:tblW w:w="5000" w:type="pct"/>
        <w:tblLook w:val="04A0" w:firstRow="1" w:lastRow="0" w:firstColumn="1" w:lastColumn="0" w:noHBand="0" w:noVBand="1"/>
      </w:tblPr>
      <w:tblGrid>
        <w:gridCol w:w="1775"/>
        <w:gridCol w:w="7575"/>
      </w:tblGrid>
      <w:tr w:rsidR="000E5B9C" w:rsidRPr="00AF5D03" w:rsidTr="0048450E">
        <w:tc>
          <w:tcPr>
            <w:tcW w:w="949" w:type="pct"/>
            <w:vAlign w:val="center"/>
          </w:tcPr>
          <w:p w:rsidR="000E5B9C" w:rsidRPr="00AF5D03" w:rsidRDefault="000E5B9C" w:rsidP="00193E9E">
            <w:pPr>
              <w:pStyle w:val="Heading1"/>
              <w:jc w:val="center"/>
              <w:outlineLvl w:val="0"/>
              <w:rPr>
                <w:szCs w:val="24"/>
              </w:rPr>
            </w:pPr>
            <w:r w:rsidRPr="00AF5D03">
              <w:rPr>
                <w:szCs w:val="24"/>
              </w:rPr>
              <w:t>Day</w:t>
            </w:r>
          </w:p>
        </w:tc>
        <w:tc>
          <w:tcPr>
            <w:tcW w:w="4051" w:type="pct"/>
            <w:vAlign w:val="center"/>
          </w:tcPr>
          <w:p w:rsidR="000E5B9C" w:rsidRPr="00AF5D03" w:rsidRDefault="000E5B9C" w:rsidP="00C66D33">
            <w:pPr>
              <w:pStyle w:val="Heading1"/>
              <w:jc w:val="center"/>
              <w:outlineLvl w:val="0"/>
              <w:rPr>
                <w:szCs w:val="24"/>
              </w:rPr>
            </w:pPr>
            <w:r w:rsidRPr="00AF5D03">
              <w:rPr>
                <w:szCs w:val="24"/>
              </w:rPr>
              <w:t>Activity</w:t>
            </w:r>
          </w:p>
        </w:tc>
      </w:tr>
      <w:tr w:rsidR="000E5B9C" w:rsidRPr="00AF5D03" w:rsidTr="0048450E">
        <w:tc>
          <w:tcPr>
            <w:tcW w:w="949" w:type="pct"/>
          </w:tcPr>
          <w:p w:rsidR="000E5B9C" w:rsidRPr="00AF5D03" w:rsidRDefault="000E5B9C" w:rsidP="00193E9E">
            <w:pPr>
              <w:pStyle w:val="Header"/>
              <w:tabs>
                <w:tab w:val="clear" w:pos="4320"/>
                <w:tab w:val="clear" w:pos="8640"/>
              </w:tabs>
              <w:rPr>
                <w:szCs w:val="24"/>
              </w:rPr>
            </w:pPr>
            <w:r w:rsidRPr="00AF5D03">
              <w:rPr>
                <w:szCs w:val="24"/>
              </w:rPr>
              <w:t xml:space="preserve">Day 1 </w:t>
            </w:r>
          </w:p>
        </w:tc>
        <w:tc>
          <w:tcPr>
            <w:tcW w:w="4051" w:type="pct"/>
          </w:tcPr>
          <w:p w:rsidR="000E5B9C" w:rsidRPr="00AF5D03" w:rsidRDefault="000E5B9C" w:rsidP="00C66D33">
            <w:pPr>
              <w:pStyle w:val="Header"/>
              <w:tabs>
                <w:tab w:val="clear" w:pos="4320"/>
                <w:tab w:val="clear" w:pos="8640"/>
              </w:tabs>
              <w:jc w:val="both"/>
              <w:rPr>
                <w:szCs w:val="24"/>
              </w:rPr>
            </w:pPr>
            <w:r w:rsidRPr="00AF5D03">
              <w:rPr>
                <w:szCs w:val="24"/>
              </w:rPr>
              <w:t>Leave US</w:t>
            </w:r>
          </w:p>
        </w:tc>
      </w:tr>
      <w:tr w:rsidR="00545DC1" w:rsidRPr="00AF5D03" w:rsidTr="0048450E">
        <w:tc>
          <w:tcPr>
            <w:tcW w:w="949" w:type="pct"/>
          </w:tcPr>
          <w:p w:rsidR="00545DC1" w:rsidRPr="00AF5D03" w:rsidRDefault="00545DC1" w:rsidP="00193E9E">
            <w:pPr>
              <w:pStyle w:val="Header"/>
              <w:tabs>
                <w:tab w:val="clear" w:pos="4320"/>
                <w:tab w:val="clear" w:pos="8640"/>
              </w:tabs>
              <w:rPr>
                <w:szCs w:val="24"/>
              </w:rPr>
            </w:pPr>
            <w:r w:rsidRPr="00AF5D03">
              <w:rPr>
                <w:szCs w:val="24"/>
              </w:rPr>
              <w:t>Day 2</w:t>
            </w:r>
          </w:p>
        </w:tc>
        <w:tc>
          <w:tcPr>
            <w:tcW w:w="4051" w:type="pct"/>
          </w:tcPr>
          <w:p w:rsidR="00545DC1" w:rsidRPr="00AF5D03" w:rsidRDefault="00545DC1" w:rsidP="00021DAC">
            <w:pPr>
              <w:pStyle w:val="Header"/>
              <w:tabs>
                <w:tab w:val="clear" w:pos="4320"/>
                <w:tab w:val="clear" w:pos="8640"/>
              </w:tabs>
              <w:jc w:val="both"/>
              <w:rPr>
                <w:szCs w:val="24"/>
              </w:rPr>
            </w:pPr>
            <w:r w:rsidRPr="00AF5D03">
              <w:rPr>
                <w:szCs w:val="24"/>
              </w:rPr>
              <w:t xml:space="preserve">Arrival in Kenya. The volunteer shall be met by a cab driver, who will have a placard bearing </w:t>
            </w:r>
            <w:r w:rsidRPr="00AF5D03">
              <w:rPr>
                <w:b/>
                <w:szCs w:val="24"/>
              </w:rPr>
              <w:t>CRS logo</w:t>
            </w:r>
            <w:r w:rsidRPr="00AF5D03">
              <w:rPr>
                <w:szCs w:val="24"/>
              </w:rPr>
              <w:t xml:space="preserve">, and who will wait at the arrivals section with the placard displaying the volunteer name. The volunteer will be driven to </w:t>
            </w:r>
            <w:r w:rsidR="00021DAC" w:rsidRPr="00AF5D03">
              <w:rPr>
                <w:b/>
                <w:szCs w:val="24"/>
              </w:rPr>
              <w:t>a hotel in</w:t>
            </w:r>
            <w:r w:rsidRPr="00AF5D03">
              <w:rPr>
                <w:b/>
                <w:szCs w:val="24"/>
              </w:rPr>
              <w:t xml:space="preserve"> Westlands</w:t>
            </w:r>
            <w:r w:rsidR="00E048DB" w:rsidRPr="00AF5D03">
              <w:rPr>
                <w:b/>
                <w:szCs w:val="24"/>
              </w:rPr>
              <w:t xml:space="preserve"> suburbs of Nairobi</w:t>
            </w:r>
            <w:r w:rsidRPr="00AF5D03">
              <w:rPr>
                <w:szCs w:val="24"/>
              </w:rPr>
              <w:t xml:space="preserve"> </w:t>
            </w:r>
            <w:r w:rsidR="00021DAC" w:rsidRPr="00AF5D03">
              <w:rPr>
                <w:szCs w:val="24"/>
              </w:rPr>
              <w:t xml:space="preserve">which will </w:t>
            </w:r>
            <w:r w:rsidRPr="00AF5D03">
              <w:rPr>
                <w:szCs w:val="24"/>
              </w:rPr>
              <w:t>be communicated prior to arrival.</w:t>
            </w:r>
          </w:p>
        </w:tc>
      </w:tr>
      <w:tr w:rsidR="00545DC1" w:rsidRPr="00AF5D03" w:rsidTr="0048450E">
        <w:tc>
          <w:tcPr>
            <w:tcW w:w="949" w:type="pct"/>
          </w:tcPr>
          <w:p w:rsidR="00545DC1" w:rsidRPr="00AF5D03" w:rsidRDefault="00545DC1" w:rsidP="00193E9E">
            <w:pPr>
              <w:rPr>
                <w:rFonts w:ascii="Times New Roman" w:hAnsi="Times New Roman" w:cs="Times New Roman"/>
                <w:sz w:val="24"/>
                <w:szCs w:val="24"/>
              </w:rPr>
            </w:pPr>
            <w:r w:rsidRPr="00AF5D03">
              <w:rPr>
                <w:rFonts w:ascii="Times New Roman" w:hAnsi="Times New Roman" w:cs="Times New Roman"/>
                <w:sz w:val="24"/>
                <w:szCs w:val="24"/>
              </w:rPr>
              <w:t>Day 3</w:t>
            </w:r>
          </w:p>
        </w:tc>
        <w:tc>
          <w:tcPr>
            <w:tcW w:w="4051" w:type="pct"/>
          </w:tcPr>
          <w:p w:rsidR="00545DC1" w:rsidRPr="00AF5D03" w:rsidRDefault="00545DC1" w:rsidP="00021DAC">
            <w:pPr>
              <w:jc w:val="both"/>
              <w:rPr>
                <w:rFonts w:ascii="Times New Roman" w:hAnsi="Times New Roman" w:cs="Times New Roman"/>
                <w:sz w:val="24"/>
                <w:szCs w:val="24"/>
              </w:rPr>
            </w:pPr>
            <w:r w:rsidRPr="00AF5D03">
              <w:rPr>
                <w:rFonts w:ascii="Times New Roman" w:hAnsi="Times New Roman" w:cs="Times New Roman"/>
                <w:sz w:val="24"/>
                <w:szCs w:val="24"/>
              </w:rPr>
              <w:t xml:space="preserve">Briefing meeting at CRS offices with CRS F2F staff </w:t>
            </w:r>
            <w:r w:rsidR="00021DAC" w:rsidRPr="00AF5D03">
              <w:rPr>
                <w:rFonts w:ascii="Times New Roman" w:hAnsi="Times New Roman" w:cs="Times New Roman"/>
                <w:sz w:val="24"/>
                <w:szCs w:val="24"/>
              </w:rPr>
              <w:t xml:space="preserve">to </w:t>
            </w:r>
            <w:r w:rsidRPr="00AF5D03">
              <w:rPr>
                <w:rFonts w:ascii="Times New Roman" w:hAnsi="Times New Roman" w:cs="Times New Roman"/>
                <w:sz w:val="24"/>
                <w:szCs w:val="24"/>
              </w:rPr>
              <w:t xml:space="preserve">become fully briefed on logistics and itinerary of trip. Discuss anticipated outcomes and work plan,  </w:t>
            </w:r>
          </w:p>
        </w:tc>
      </w:tr>
      <w:tr w:rsidR="000E6F76" w:rsidRPr="00AF5D03" w:rsidTr="0048450E">
        <w:tc>
          <w:tcPr>
            <w:tcW w:w="949" w:type="pct"/>
          </w:tcPr>
          <w:p w:rsidR="000E6F76" w:rsidRPr="00AF5D03" w:rsidRDefault="000E6F76" w:rsidP="00193E9E">
            <w:pPr>
              <w:rPr>
                <w:rFonts w:ascii="Times New Roman" w:hAnsi="Times New Roman" w:cs="Times New Roman"/>
                <w:sz w:val="24"/>
                <w:szCs w:val="24"/>
              </w:rPr>
            </w:pPr>
            <w:r w:rsidRPr="00AF5D03">
              <w:rPr>
                <w:rFonts w:ascii="Times New Roman" w:hAnsi="Times New Roman" w:cs="Times New Roman"/>
                <w:sz w:val="24"/>
                <w:szCs w:val="24"/>
              </w:rPr>
              <w:t xml:space="preserve">Day 4 </w:t>
            </w:r>
          </w:p>
        </w:tc>
        <w:tc>
          <w:tcPr>
            <w:tcW w:w="4051" w:type="pct"/>
          </w:tcPr>
          <w:p w:rsidR="00BA0651" w:rsidRPr="00AF5D03" w:rsidRDefault="000E6F76" w:rsidP="00C32DC7">
            <w:pPr>
              <w:jc w:val="both"/>
              <w:rPr>
                <w:rFonts w:ascii="Times New Roman" w:hAnsi="Times New Roman" w:cs="Times New Roman"/>
                <w:sz w:val="24"/>
                <w:szCs w:val="24"/>
              </w:rPr>
            </w:pPr>
            <w:r w:rsidRPr="00AF5D03">
              <w:rPr>
                <w:rFonts w:ascii="Times New Roman" w:hAnsi="Times New Roman" w:cs="Times New Roman"/>
                <w:sz w:val="24"/>
                <w:szCs w:val="24"/>
              </w:rPr>
              <w:t>Travel to Meru</w:t>
            </w:r>
            <w:r w:rsidR="00C32DC7">
              <w:rPr>
                <w:rFonts w:ascii="Times New Roman" w:hAnsi="Times New Roman" w:cs="Times New Roman"/>
                <w:sz w:val="24"/>
                <w:szCs w:val="24"/>
              </w:rPr>
              <w:t xml:space="preserve"> and m</w:t>
            </w:r>
            <w:r w:rsidR="00BA0651" w:rsidRPr="00AF5D03">
              <w:rPr>
                <w:rFonts w:ascii="Times New Roman" w:hAnsi="Times New Roman" w:cs="Times New Roman"/>
                <w:sz w:val="24"/>
                <w:szCs w:val="24"/>
              </w:rPr>
              <w:t>eet the Jenga Kenya management; review the main objectives of the assignment and adjust the agenda for the coming days.</w:t>
            </w:r>
          </w:p>
        </w:tc>
      </w:tr>
      <w:tr w:rsidR="000E5B9C" w:rsidRPr="00AF5D03" w:rsidTr="0048450E">
        <w:tc>
          <w:tcPr>
            <w:tcW w:w="949" w:type="pct"/>
          </w:tcPr>
          <w:p w:rsidR="000E5B9C" w:rsidRPr="00AF5D03" w:rsidRDefault="000E5B9C" w:rsidP="00193E9E">
            <w:pPr>
              <w:rPr>
                <w:rFonts w:ascii="Times New Roman" w:hAnsi="Times New Roman" w:cs="Times New Roman"/>
                <w:sz w:val="24"/>
                <w:szCs w:val="24"/>
              </w:rPr>
            </w:pPr>
            <w:r w:rsidRPr="00AF5D03">
              <w:rPr>
                <w:rFonts w:ascii="Times New Roman" w:hAnsi="Times New Roman" w:cs="Times New Roman"/>
                <w:sz w:val="24"/>
                <w:szCs w:val="24"/>
              </w:rPr>
              <w:t xml:space="preserve">Day </w:t>
            </w:r>
            <w:r w:rsidR="00545DC1" w:rsidRPr="00AF5D03">
              <w:rPr>
                <w:rFonts w:ascii="Times New Roman" w:hAnsi="Times New Roman" w:cs="Times New Roman"/>
                <w:sz w:val="24"/>
                <w:szCs w:val="24"/>
              </w:rPr>
              <w:t>5</w:t>
            </w:r>
            <w:r w:rsidR="00507CDF" w:rsidRPr="00AF5D03">
              <w:rPr>
                <w:rFonts w:ascii="Times New Roman" w:hAnsi="Times New Roman" w:cs="Times New Roman"/>
                <w:sz w:val="24"/>
                <w:szCs w:val="24"/>
              </w:rPr>
              <w:t xml:space="preserve"> &amp; 6</w:t>
            </w:r>
          </w:p>
        </w:tc>
        <w:tc>
          <w:tcPr>
            <w:tcW w:w="4051" w:type="pct"/>
          </w:tcPr>
          <w:p w:rsidR="000E6F76" w:rsidRPr="00AF5D03" w:rsidRDefault="00576B8F" w:rsidP="00576B8F">
            <w:pPr>
              <w:pStyle w:val="Number"/>
              <w:jc w:val="both"/>
              <w:rPr>
                <w:szCs w:val="24"/>
              </w:rPr>
            </w:pPr>
            <w:r w:rsidRPr="00AF5D03">
              <w:rPr>
                <w:szCs w:val="24"/>
              </w:rPr>
              <w:t xml:space="preserve">Together </w:t>
            </w:r>
            <w:r w:rsidR="00507CDF" w:rsidRPr="00AF5D03">
              <w:rPr>
                <w:szCs w:val="24"/>
              </w:rPr>
              <w:t>with the vendor, conduct</w:t>
            </w:r>
            <w:r w:rsidR="00B35FA1" w:rsidRPr="00AF5D03">
              <w:rPr>
                <w:szCs w:val="24"/>
              </w:rPr>
              <w:t xml:space="preserve"> system preparation,</w:t>
            </w:r>
            <w:r w:rsidR="00507CDF" w:rsidRPr="00AF5D03">
              <w:rPr>
                <w:szCs w:val="24"/>
              </w:rPr>
              <w:t xml:space="preserve"> </w:t>
            </w:r>
            <w:r w:rsidR="00B35FA1" w:rsidRPr="00AF5D03">
              <w:rPr>
                <w:szCs w:val="24"/>
              </w:rPr>
              <w:t xml:space="preserve">installation, </w:t>
            </w:r>
            <w:r w:rsidR="00507CDF" w:rsidRPr="00AF5D03">
              <w:rPr>
                <w:szCs w:val="24"/>
              </w:rPr>
              <w:t xml:space="preserve">a </w:t>
            </w:r>
            <w:r w:rsidR="00B35FA1" w:rsidRPr="00AF5D03">
              <w:rPr>
                <w:szCs w:val="24"/>
              </w:rPr>
              <w:t>champions</w:t>
            </w:r>
            <w:r w:rsidR="00507CDF" w:rsidRPr="00AF5D03">
              <w:rPr>
                <w:szCs w:val="24"/>
              </w:rPr>
              <w:t xml:space="preserve"> training on the new system</w:t>
            </w:r>
            <w:r w:rsidR="000E6F76" w:rsidRPr="00AF5D03">
              <w:rPr>
                <w:szCs w:val="24"/>
              </w:rPr>
              <w:t xml:space="preserve"> </w:t>
            </w:r>
          </w:p>
        </w:tc>
      </w:tr>
      <w:tr w:rsidR="000E5B9C" w:rsidRPr="00AF5D03" w:rsidTr="0048450E">
        <w:tc>
          <w:tcPr>
            <w:tcW w:w="949" w:type="pct"/>
          </w:tcPr>
          <w:p w:rsidR="000E5B9C" w:rsidRPr="00AF5D03" w:rsidRDefault="000E5B9C" w:rsidP="00193E9E">
            <w:pPr>
              <w:rPr>
                <w:rFonts w:ascii="Times New Roman" w:hAnsi="Times New Roman" w:cs="Times New Roman"/>
                <w:sz w:val="24"/>
                <w:szCs w:val="24"/>
              </w:rPr>
            </w:pPr>
            <w:r w:rsidRPr="00AF5D03">
              <w:rPr>
                <w:rFonts w:ascii="Times New Roman" w:hAnsi="Times New Roman" w:cs="Times New Roman"/>
                <w:sz w:val="24"/>
                <w:szCs w:val="24"/>
              </w:rPr>
              <w:t xml:space="preserve">Day </w:t>
            </w:r>
            <w:r w:rsidR="00545DC1" w:rsidRPr="00AF5D03">
              <w:rPr>
                <w:rFonts w:ascii="Times New Roman" w:hAnsi="Times New Roman" w:cs="Times New Roman"/>
                <w:sz w:val="24"/>
                <w:szCs w:val="24"/>
              </w:rPr>
              <w:t>7</w:t>
            </w:r>
          </w:p>
        </w:tc>
        <w:tc>
          <w:tcPr>
            <w:tcW w:w="4051" w:type="pct"/>
          </w:tcPr>
          <w:p w:rsidR="000E5B9C" w:rsidRPr="00AF5D03" w:rsidRDefault="00545DC1" w:rsidP="00C66D33">
            <w:pPr>
              <w:jc w:val="both"/>
              <w:rPr>
                <w:rFonts w:ascii="Times New Roman" w:hAnsi="Times New Roman" w:cs="Times New Roman"/>
                <w:sz w:val="24"/>
                <w:szCs w:val="24"/>
              </w:rPr>
            </w:pPr>
            <w:r w:rsidRPr="00AF5D03">
              <w:rPr>
                <w:rFonts w:ascii="Times New Roman" w:hAnsi="Times New Roman" w:cs="Times New Roman"/>
                <w:sz w:val="24"/>
                <w:szCs w:val="24"/>
              </w:rPr>
              <w:t>Day off</w:t>
            </w:r>
          </w:p>
        </w:tc>
      </w:tr>
      <w:tr w:rsidR="000E5B9C" w:rsidRPr="00AF5D03" w:rsidTr="0048450E">
        <w:tc>
          <w:tcPr>
            <w:tcW w:w="949" w:type="pct"/>
          </w:tcPr>
          <w:p w:rsidR="000E5B9C" w:rsidRPr="00AF5D03" w:rsidRDefault="000E5B9C" w:rsidP="00193E9E">
            <w:pPr>
              <w:rPr>
                <w:rFonts w:ascii="Times New Roman" w:hAnsi="Times New Roman" w:cs="Times New Roman"/>
                <w:sz w:val="24"/>
                <w:szCs w:val="24"/>
              </w:rPr>
            </w:pPr>
            <w:r w:rsidRPr="00AF5D03">
              <w:rPr>
                <w:rFonts w:ascii="Times New Roman" w:hAnsi="Times New Roman" w:cs="Times New Roman"/>
                <w:sz w:val="24"/>
                <w:szCs w:val="24"/>
              </w:rPr>
              <w:t xml:space="preserve">Day </w:t>
            </w:r>
            <w:r w:rsidR="00545DC1" w:rsidRPr="00AF5D03">
              <w:rPr>
                <w:rFonts w:ascii="Times New Roman" w:hAnsi="Times New Roman" w:cs="Times New Roman"/>
                <w:sz w:val="24"/>
                <w:szCs w:val="24"/>
              </w:rPr>
              <w:t>8</w:t>
            </w:r>
            <w:r w:rsidR="00507CDF" w:rsidRPr="00AF5D03">
              <w:rPr>
                <w:rFonts w:ascii="Times New Roman" w:hAnsi="Times New Roman" w:cs="Times New Roman"/>
                <w:sz w:val="24"/>
                <w:szCs w:val="24"/>
              </w:rPr>
              <w:t xml:space="preserve"> to </w:t>
            </w:r>
            <w:r w:rsidR="00B35FA1" w:rsidRPr="00AF5D03">
              <w:rPr>
                <w:rFonts w:ascii="Times New Roman" w:hAnsi="Times New Roman" w:cs="Times New Roman"/>
                <w:sz w:val="24"/>
                <w:szCs w:val="24"/>
              </w:rPr>
              <w:t>9</w:t>
            </w:r>
          </w:p>
        </w:tc>
        <w:tc>
          <w:tcPr>
            <w:tcW w:w="4051" w:type="pct"/>
          </w:tcPr>
          <w:p w:rsidR="00E048DB" w:rsidRPr="00C32DC7" w:rsidRDefault="00576B8F" w:rsidP="00C32DC7">
            <w:pPr>
              <w:pStyle w:val="ListParagraph"/>
              <w:numPr>
                <w:ilvl w:val="0"/>
                <w:numId w:val="46"/>
              </w:numPr>
              <w:jc w:val="both"/>
            </w:pPr>
            <w:r w:rsidRPr="00C32DC7">
              <w:t xml:space="preserve">Testing </w:t>
            </w:r>
            <w:r w:rsidR="00507CDF" w:rsidRPr="00C32DC7">
              <w:t xml:space="preserve">and customization of the new system, </w:t>
            </w:r>
            <w:r w:rsidR="00B35FA1" w:rsidRPr="00C32DC7">
              <w:t>Ensuring integrity.</w:t>
            </w:r>
          </w:p>
          <w:p w:rsidR="00507CDF" w:rsidRPr="00C32DC7" w:rsidRDefault="00B35FA1" w:rsidP="00C32DC7">
            <w:pPr>
              <w:pStyle w:val="ListParagraph"/>
              <w:numPr>
                <w:ilvl w:val="0"/>
                <w:numId w:val="46"/>
              </w:numPr>
              <w:jc w:val="both"/>
            </w:pPr>
            <w:r w:rsidRPr="00C32DC7">
              <w:t>U</w:t>
            </w:r>
            <w:r w:rsidR="00507CDF" w:rsidRPr="00C32DC7">
              <w:t>ser acceptance</w:t>
            </w:r>
          </w:p>
        </w:tc>
      </w:tr>
      <w:tr w:rsidR="000E5B9C" w:rsidRPr="00AF5D03" w:rsidTr="0048450E">
        <w:tc>
          <w:tcPr>
            <w:tcW w:w="949" w:type="pct"/>
          </w:tcPr>
          <w:p w:rsidR="000E5B9C" w:rsidRPr="00AF5D03" w:rsidRDefault="00545DC1" w:rsidP="0048450E">
            <w:pPr>
              <w:rPr>
                <w:rFonts w:ascii="Times New Roman" w:hAnsi="Times New Roman" w:cs="Times New Roman"/>
                <w:sz w:val="24"/>
                <w:szCs w:val="24"/>
              </w:rPr>
            </w:pPr>
            <w:r w:rsidRPr="00AF5D03">
              <w:rPr>
                <w:rFonts w:ascii="Times New Roman" w:hAnsi="Times New Roman" w:cs="Times New Roman"/>
                <w:sz w:val="24"/>
                <w:szCs w:val="24"/>
              </w:rPr>
              <w:t xml:space="preserve">Day </w:t>
            </w:r>
            <w:r w:rsidR="00E048DB" w:rsidRPr="00AF5D03">
              <w:rPr>
                <w:rFonts w:ascii="Times New Roman" w:hAnsi="Times New Roman" w:cs="Times New Roman"/>
                <w:sz w:val="24"/>
                <w:szCs w:val="24"/>
              </w:rPr>
              <w:t>1</w:t>
            </w:r>
            <w:r w:rsidR="00B35FA1" w:rsidRPr="00AF5D03">
              <w:rPr>
                <w:rFonts w:ascii="Times New Roman" w:hAnsi="Times New Roman" w:cs="Times New Roman"/>
                <w:sz w:val="24"/>
                <w:szCs w:val="24"/>
              </w:rPr>
              <w:t>0</w:t>
            </w:r>
            <w:r w:rsidR="00507CDF" w:rsidRPr="00AF5D03">
              <w:rPr>
                <w:rFonts w:ascii="Times New Roman" w:hAnsi="Times New Roman" w:cs="Times New Roman"/>
                <w:sz w:val="24"/>
                <w:szCs w:val="24"/>
              </w:rPr>
              <w:t xml:space="preserve"> to 1</w:t>
            </w:r>
            <w:r w:rsidR="0048450E" w:rsidRPr="00AF5D03">
              <w:rPr>
                <w:rFonts w:ascii="Times New Roman" w:hAnsi="Times New Roman" w:cs="Times New Roman"/>
                <w:sz w:val="24"/>
                <w:szCs w:val="24"/>
              </w:rPr>
              <w:t>3</w:t>
            </w:r>
          </w:p>
        </w:tc>
        <w:tc>
          <w:tcPr>
            <w:tcW w:w="4051" w:type="pct"/>
          </w:tcPr>
          <w:p w:rsidR="00E048DB" w:rsidRPr="00AF5D03" w:rsidRDefault="00B35FA1" w:rsidP="00C66D33">
            <w:pPr>
              <w:pStyle w:val="Number1"/>
              <w:tabs>
                <w:tab w:val="left" w:pos="360"/>
              </w:tabs>
              <w:jc w:val="both"/>
              <w:rPr>
                <w:szCs w:val="24"/>
              </w:rPr>
            </w:pPr>
            <w:r w:rsidRPr="00AF5D03">
              <w:rPr>
                <w:szCs w:val="24"/>
              </w:rPr>
              <w:t xml:space="preserve"> Oversee the migration from the Old system to the new one </w:t>
            </w:r>
          </w:p>
        </w:tc>
      </w:tr>
      <w:tr w:rsidR="0048450E" w:rsidRPr="00AF5D03" w:rsidTr="0048450E">
        <w:tc>
          <w:tcPr>
            <w:tcW w:w="949" w:type="pct"/>
          </w:tcPr>
          <w:p w:rsidR="0048450E" w:rsidRPr="00AF5D03" w:rsidRDefault="0048450E" w:rsidP="00507CDF">
            <w:pPr>
              <w:rPr>
                <w:rFonts w:ascii="Times New Roman" w:hAnsi="Times New Roman" w:cs="Times New Roman"/>
                <w:sz w:val="24"/>
                <w:szCs w:val="24"/>
              </w:rPr>
            </w:pPr>
            <w:r w:rsidRPr="00AF5D03">
              <w:rPr>
                <w:rFonts w:ascii="Times New Roman" w:hAnsi="Times New Roman" w:cs="Times New Roman"/>
                <w:sz w:val="24"/>
                <w:szCs w:val="24"/>
              </w:rPr>
              <w:t>Day 14</w:t>
            </w:r>
          </w:p>
        </w:tc>
        <w:tc>
          <w:tcPr>
            <w:tcW w:w="4051" w:type="pct"/>
          </w:tcPr>
          <w:p w:rsidR="0048450E" w:rsidRPr="00AF5D03" w:rsidRDefault="0048450E" w:rsidP="00C66D33">
            <w:pPr>
              <w:pStyle w:val="Number1"/>
              <w:tabs>
                <w:tab w:val="left" w:pos="360"/>
              </w:tabs>
              <w:jc w:val="both"/>
              <w:rPr>
                <w:szCs w:val="24"/>
              </w:rPr>
            </w:pPr>
            <w:r w:rsidRPr="00AF5D03">
              <w:rPr>
                <w:szCs w:val="24"/>
              </w:rPr>
              <w:t>Day off</w:t>
            </w:r>
          </w:p>
        </w:tc>
      </w:tr>
      <w:tr w:rsidR="000E5B9C" w:rsidRPr="00AF5D03" w:rsidTr="0048450E">
        <w:tc>
          <w:tcPr>
            <w:tcW w:w="949" w:type="pct"/>
          </w:tcPr>
          <w:p w:rsidR="000E5B9C" w:rsidRPr="00AF5D03" w:rsidRDefault="000E5B9C" w:rsidP="0048450E">
            <w:pPr>
              <w:rPr>
                <w:rFonts w:ascii="Times New Roman" w:hAnsi="Times New Roman" w:cs="Times New Roman"/>
                <w:sz w:val="24"/>
                <w:szCs w:val="24"/>
              </w:rPr>
            </w:pPr>
            <w:r w:rsidRPr="00AF5D03">
              <w:rPr>
                <w:rFonts w:ascii="Times New Roman" w:hAnsi="Times New Roman" w:cs="Times New Roman"/>
                <w:sz w:val="24"/>
                <w:szCs w:val="24"/>
              </w:rPr>
              <w:t xml:space="preserve">Day </w:t>
            </w:r>
            <w:r w:rsidR="00507CDF" w:rsidRPr="00AF5D03">
              <w:rPr>
                <w:rFonts w:ascii="Times New Roman" w:hAnsi="Times New Roman" w:cs="Times New Roman"/>
                <w:sz w:val="24"/>
                <w:szCs w:val="24"/>
              </w:rPr>
              <w:t>1</w:t>
            </w:r>
            <w:r w:rsidR="00B35FA1" w:rsidRPr="00AF5D03">
              <w:rPr>
                <w:rFonts w:ascii="Times New Roman" w:hAnsi="Times New Roman" w:cs="Times New Roman"/>
                <w:sz w:val="24"/>
                <w:szCs w:val="24"/>
              </w:rPr>
              <w:t>3</w:t>
            </w:r>
            <w:r w:rsidR="00507CDF" w:rsidRPr="00AF5D03">
              <w:rPr>
                <w:rFonts w:ascii="Times New Roman" w:hAnsi="Times New Roman" w:cs="Times New Roman"/>
                <w:sz w:val="24"/>
                <w:szCs w:val="24"/>
              </w:rPr>
              <w:t xml:space="preserve"> to 2</w:t>
            </w:r>
            <w:r w:rsidR="0048450E" w:rsidRPr="00AF5D03">
              <w:rPr>
                <w:rFonts w:ascii="Times New Roman" w:hAnsi="Times New Roman" w:cs="Times New Roman"/>
                <w:sz w:val="24"/>
                <w:szCs w:val="24"/>
              </w:rPr>
              <w:t>0</w:t>
            </w:r>
          </w:p>
        </w:tc>
        <w:tc>
          <w:tcPr>
            <w:tcW w:w="4051" w:type="pct"/>
          </w:tcPr>
          <w:p w:rsidR="00B35FA1" w:rsidRPr="00AF5D03" w:rsidRDefault="00B35FA1" w:rsidP="00C66D33">
            <w:pPr>
              <w:pStyle w:val="Number1"/>
              <w:tabs>
                <w:tab w:val="left" w:pos="360"/>
              </w:tabs>
              <w:jc w:val="both"/>
              <w:rPr>
                <w:szCs w:val="24"/>
              </w:rPr>
            </w:pPr>
            <w:r w:rsidRPr="00AF5D03">
              <w:rPr>
                <w:szCs w:val="24"/>
              </w:rPr>
              <w:t>Test run new system parallel with the legacy system</w:t>
            </w:r>
          </w:p>
        </w:tc>
      </w:tr>
      <w:tr w:rsidR="0048450E" w:rsidRPr="00AF5D03" w:rsidTr="0048450E">
        <w:tc>
          <w:tcPr>
            <w:tcW w:w="949" w:type="pct"/>
          </w:tcPr>
          <w:p w:rsidR="0048450E" w:rsidRPr="00AF5D03" w:rsidRDefault="0048450E" w:rsidP="00507CDF">
            <w:pPr>
              <w:rPr>
                <w:rFonts w:ascii="Times New Roman" w:hAnsi="Times New Roman" w:cs="Times New Roman"/>
                <w:sz w:val="24"/>
                <w:szCs w:val="24"/>
              </w:rPr>
            </w:pPr>
            <w:r w:rsidRPr="00AF5D03">
              <w:rPr>
                <w:rFonts w:ascii="Times New Roman" w:hAnsi="Times New Roman" w:cs="Times New Roman"/>
                <w:sz w:val="24"/>
                <w:szCs w:val="24"/>
              </w:rPr>
              <w:t>Day 21</w:t>
            </w:r>
          </w:p>
        </w:tc>
        <w:tc>
          <w:tcPr>
            <w:tcW w:w="4051" w:type="pct"/>
          </w:tcPr>
          <w:p w:rsidR="0048450E" w:rsidRPr="00AF5D03" w:rsidRDefault="0048450E" w:rsidP="00713E47">
            <w:pPr>
              <w:rPr>
                <w:rFonts w:ascii="Times New Roman" w:hAnsi="Times New Roman" w:cs="Times New Roman"/>
                <w:sz w:val="24"/>
                <w:szCs w:val="24"/>
              </w:rPr>
            </w:pPr>
            <w:r w:rsidRPr="00AF5D03">
              <w:rPr>
                <w:rFonts w:ascii="Times New Roman" w:hAnsi="Times New Roman" w:cs="Times New Roman"/>
                <w:sz w:val="24"/>
                <w:szCs w:val="24"/>
              </w:rPr>
              <w:t>Day off</w:t>
            </w:r>
          </w:p>
        </w:tc>
      </w:tr>
      <w:tr w:rsidR="000E5B9C" w:rsidRPr="00AF5D03" w:rsidTr="0048450E">
        <w:tc>
          <w:tcPr>
            <w:tcW w:w="949" w:type="pct"/>
          </w:tcPr>
          <w:p w:rsidR="000E5B9C" w:rsidRPr="00AF5D03" w:rsidRDefault="000E5B9C" w:rsidP="0048450E">
            <w:pPr>
              <w:rPr>
                <w:rFonts w:ascii="Times New Roman" w:hAnsi="Times New Roman" w:cs="Times New Roman"/>
                <w:sz w:val="24"/>
                <w:szCs w:val="24"/>
              </w:rPr>
            </w:pPr>
            <w:r w:rsidRPr="00AF5D03">
              <w:rPr>
                <w:rFonts w:ascii="Times New Roman" w:hAnsi="Times New Roman" w:cs="Times New Roman"/>
                <w:sz w:val="24"/>
                <w:szCs w:val="24"/>
              </w:rPr>
              <w:t xml:space="preserve">Day </w:t>
            </w:r>
            <w:r w:rsidR="00E048DB" w:rsidRPr="00AF5D03">
              <w:rPr>
                <w:rFonts w:ascii="Times New Roman" w:hAnsi="Times New Roman" w:cs="Times New Roman"/>
                <w:sz w:val="24"/>
                <w:szCs w:val="24"/>
              </w:rPr>
              <w:t>2</w:t>
            </w:r>
            <w:r w:rsidR="0048450E" w:rsidRPr="00AF5D03">
              <w:rPr>
                <w:rFonts w:ascii="Times New Roman" w:hAnsi="Times New Roman" w:cs="Times New Roman"/>
                <w:sz w:val="24"/>
                <w:szCs w:val="24"/>
              </w:rPr>
              <w:t>2 -23</w:t>
            </w:r>
          </w:p>
        </w:tc>
        <w:tc>
          <w:tcPr>
            <w:tcW w:w="4051" w:type="pct"/>
          </w:tcPr>
          <w:p w:rsidR="00AF04CE" w:rsidRPr="00AF5D03" w:rsidRDefault="00507CDF" w:rsidP="00713E47">
            <w:pPr>
              <w:rPr>
                <w:rFonts w:ascii="Times New Roman" w:hAnsi="Times New Roman" w:cs="Times New Roman"/>
                <w:sz w:val="24"/>
                <w:szCs w:val="24"/>
              </w:rPr>
            </w:pPr>
            <w:r w:rsidRPr="00AF5D03">
              <w:rPr>
                <w:rFonts w:ascii="Times New Roman" w:hAnsi="Times New Roman" w:cs="Times New Roman"/>
                <w:sz w:val="24"/>
                <w:szCs w:val="24"/>
              </w:rPr>
              <w:t>work with the CEO and advice on ICT policies to be put in place</w:t>
            </w:r>
          </w:p>
        </w:tc>
      </w:tr>
      <w:tr w:rsidR="000E5B9C" w:rsidRPr="00AF5D03" w:rsidTr="0048450E">
        <w:tc>
          <w:tcPr>
            <w:tcW w:w="949" w:type="pct"/>
          </w:tcPr>
          <w:p w:rsidR="000E5B9C" w:rsidRPr="00AF5D03" w:rsidRDefault="000E5B9C" w:rsidP="00E048DB">
            <w:pPr>
              <w:rPr>
                <w:rFonts w:ascii="Times New Roman" w:hAnsi="Times New Roman" w:cs="Times New Roman"/>
                <w:sz w:val="24"/>
                <w:szCs w:val="24"/>
              </w:rPr>
            </w:pPr>
            <w:r w:rsidRPr="00AF5D03">
              <w:rPr>
                <w:rFonts w:ascii="Times New Roman" w:hAnsi="Times New Roman" w:cs="Times New Roman"/>
                <w:sz w:val="24"/>
                <w:szCs w:val="24"/>
              </w:rPr>
              <w:t xml:space="preserve">Day </w:t>
            </w:r>
            <w:r w:rsidR="00E048DB" w:rsidRPr="00AF5D03">
              <w:rPr>
                <w:rFonts w:ascii="Times New Roman" w:hAnsi="Times New Roman" w:cs="Times New Roman"/>
                <w:sz w:val="24"/>
                <w:szCs w:val="24"/>
              </w:rPr>
              <w:t>2</w:t>
            </w:r>
            <w:r w:rsidR="00B35FA1" w:rsidRPr="00AF5D03">
              <w:rPr>
                <w:rFonts w:ascii="Times New Roman" w:hAnsi="Times New Roman" w:cs="Times New Roman"/>
                <w:sz w:val="24"/>
                <w:szCs w:val="24"/>
              </w:rPr>
              <w:t>4</w:t>
            </w:r>
          </w:p>
        </w:tc>
        <w:tc>
          <w:tcPr>
            <w:tcW w:w="4051" w:type="pct"/>
          </w:tcPr>
          <w:p w:rsidR="000E5B9C" w:rsidRPr="00C32DC7" w:rsidRDefault="000E5B9C" w:rsidP="00C32DC7">
            <w:pPr>
              <w:pStyle w:val="ListParagraph"/>
              <w:numPr>
                <w:ilvl w:val="0"/>
                <w:numId w:val="47"/>
              </w:numPr>
            </w:pPr>
            <w:r w:rsidRPr="00C32DC7">
              <w:t xml:space="preserve">Closing session with </w:t>
            </w:r>
            <w:r w:rsidR="00C06471" w:rsidRPr="00C32DC7">
              <w:t>Jenga Kenya staff, s</w:t>
            </w:r>
            <w:r w:rsidRPr="00C32DC7">
              <w:t>hare the main findings of the assignment, provide conclusions and recommendations. Q&amp;A session.</w:t>
            </w:r>
          </w:p>
          <w:p w:rsidR="00B5357A" w:rsidRPr="00C32DC7" w:rsidRDefault="00B5357A" w:rsidP="00C32DC7">
            <w:pPr>
              <w:pStyle w:val="ListParagraph"/>
              <w:numPr>
                <w:ilvl w:val="0"/>
                <w:numId w:val="47"/>
              </w:numPr>
              <w:jc w:val="both"/>
            </w:pPr>
            <w:r w:rsidRPr="00C32DC7">
              <w:t xml:space="preserve">Exit meeting between Jenga Kenya management and CRS F2F </w:t>
            </w:r>
            <w:r w:rsidR="00C32DC7" w:rsidRPr="00C32DC7">
              <w:t>and t</w:t>
            </w:r>
            <w:r w:rsidRPr="00C32DC7">
              <w:t>ravel back to Nairobi</w:t>
            </w:r>
          </w:p>
        </w:tc>
      </w:tr>
      <w:tr w:rsidR="000E5B9C" w:rsidRPr="00AF5D03" w:rsidTr="0048450E">
        <w:tc>
          <w:tcPr>
            <w:tcW w:w="949" w:type="pct"/>
          </w:tcPr>
          <w:p w:rsidR="000E5B9C" w:rsidRPr="00AF5D03" w:rsidRDefault="000E5B9C" w:rsidP="00E048DB">
            <w:pPr>
              <w:rPr>
                <w:rFonts w:ascii="Times New Roman" w:hAnsi="Times New Roman" w:cs="Times New Roman"/>
                <w:sz w:val="24"/>
                <w:szCs w:val="24"/>
              </w:rPr>
            </w:pPr>
            <w:r w:rsidRPr="00AF5D03">
              <w:rPr>
                <w:rFonts w:ascii="Times New Roman" w:hAnsi="Times New Roman" w:cs="Times New Roman"/>
                <w:sz w:val="24"/>
                <w:szCs w:val="24"/>
              </w:rPr>
              <w:t xml:space="preserve">Day </w:t>
            </w:r>
            <w:r w:rsidR="00E048DB" w:rsidRPr="00AF5D03">
              <w:rPr>
                <w:rFonts w:ascii="Times New Roman" w:hAnsi="Times New Roman" w:cs="Times New Roman"/>
                <w:sz w:val="24"/>
                <w:szCs w:val="24"/>
              </w:rPr>
              <w:t>25</w:t>
            </w:r>
          </w:p>
        </w:tc>
        <w:tc>
          <w:tcPr>
            <w:tcW w:w="4051" w:type="pct"/>
          </w:tcPr>
          <w:p w:rsidR="000E5B9C" w:rsidRPr="00AF5D03" w:rsidRDefault="000E5B9C" w:rsidP="00C66D33">
            <w:pPr>
              <w:jc w:val="both"/>
              <w:rPr>
                <w:rFonts w:ascii="Times New Roman" w:hAnsi="Times New Roman" w:cs="Times New Roman"/>
                <w:sz w:val="24"/>
                <w:szCs w:val="24"/>
              </w:rPr>
            </w:pPr>
            <w:r w:rsidRPr="00AF5D03">
              <w:rPr>
                <w:rFonts w:ascii="Times New Roman" w:hAnsi="Times New Roman" w:cs="Times New Roman"/>
                <w:sz w:val="24"/>
                <w:szCs w:val="24"/>
              </w:rPr>
              <w:t xml:space="preserve">Debriefing at </w:t>
            </w:r>
            <w:r w:rsidR="00A770A0" w:rsidRPr="00AF5D03">
              <w:rPr>
                <w:rFonts w:ascii="Times New Roman" w:hAnsi="Times New Roman" w:cs="Times New Roman"/>
                <w:sz w:val="24"/>
                <w:szCs w:val="24"/>
              </w:rPr>
              <w:t>CRS</w:t>
            </w:r>
            <w:r w:rsidR="00021DAC" w:rsidRPr="00AF5D03">
              <w:rPr>
                <w:rFonts w:ascii="Times New Roman" w:hAnsi="Times New Roman" w:cs="Times New Roman"/>
                <w:sz w:val="24"/>
                <w:szCs w:val="24"/>
              </w:rPr>
              <w:t xml:space="preserve"> </w:t>
            </w:r>
            <w:r w:rsidRPr="00AF5D03">
              <w:rPr>
                <w:rFonts w:ascii="Times New Roman" w:hAnsi="Times New Roman" w:cs="Times New Roman"/>
                <w:sz w:val="24"/>
                <w:szCs w:val="24"/>
              </w:rPr>
              <w:t>office with USAID Mission and CRS staff.</w:t>
            </w:r>
          </w:p>
          <w:p w:rsidR="000E5B9C" w:rsidRPr="00AF5D03" w:rsidRDefault="000E5B9C" w:rsidP="00E048DB">
            <w:pPr>
              <w:rPr>
                <w:rFonts w:ascii="Times New Roman" w:hAnsi="Times New Roman" w:cs="Times New Roman"/>
                <w:sz w:val="24"/>
                <w:szCs w:val="24"/>
              </w:rPr>
            </w:pPr>
            <w:r w:rsidRPr="00AF5D03">
              <w:rPr>
                <w:rFonts w:ascii="Times New Roman" w:hAnsi="Times New Roman" w:cs="Times New Roman"/>
                <w:sz w:val="24"/>
                <w:szCs w:val="24"/>
              </w:rPr>
              <w:t xml:space="preserve">Complete Trip Report (TR), </w:t>
            </w:r>
            <w:r w:rsidR="00545DC1" w:rsidRPr="00AF5D03">
              <w:rPr>
                <w:rFonts w:ascii="Times New Roman" w:hAnsi="Times New Roman" w:cs="Times New Roman"/>
                <w:sz w:val="24"/>
                <w:szCs w:val="24"/>
              </w:rPr>
              <w:t>Complete</w:t>
            </w:r>
            <w:r w:rsidR="00A770A0" w:rsidRPr="00AF5D03">
              <w:rPr>
                <w:rFonts w:ascii="Times New Roman" w:hAnsi="Times New Roman" w:cs="Times New Roman"/>
                <w:sz w:val="24"/>
                <w:szCs w:val="24"/>
              </w:rPr>
              <w:t xml:space="preserve"> out feedback from, </w:t>
            </w:r>
            <w:r w:rsidR="008B487B" w:rsidRPr="00AF5D03">
              <w:rPr>
                <w:rFonts w:ascii="Times New Roman" w:hAnsi="Times New Roman" w:cs="Times New Roman"/>
                <w:sz w:val="24"/>
                <w:szCs w:val="24"/>
              </w:rPr>
              <w:t xml:space="preserve">Depart for the </w:t>
            </w:r>
            <w:r w:rsidR="00E048DB" w:rsidRPr="00AF5D03">
              <w:rPr>
                <w:rFonts w:ascii="Times New Roman" w:hAnsi="Times New Roman" w:cs="Times New Roman"/>
                <w:sz w:val="24"/>
                <w:szCs w:val="24"/>
              </w:rPr>
              <w:t>US</w:t>
            </w:r>
          </w:p>
        </w:tc>
      </w:tr>
      <w:tr w:rsidR="000E5B9C" w:rsidRPr="00AF5D03" w:rsidTr="0048450E">
        <w:tc>
          <w:tcPr>
            <w:tcW w:w="949" w:type="pct"/>
          </w:tcPr>
          <w:p w:rsidR="000E5B9C" w:rsidRPr="00AF5D03" w:rsidRDefault="008B487B" w:rsidP="00193E9E">
            <w:pPr>
              <w:rPr>
                <w:rFonts w:ascii="Times New Roman" w:hAnsi="Times New Roman" w:cs="Times New Roman"/>
                <w:sz w:val="24"/>
                <w:szCs w:val="24"/>
              </w:rPr>
            </w:pPr>
            <w:r w:rsidRPr="00AF5D03">
              <w:rPr>
                <w:rFonts w:ascii="Times New Roman" w:hAnsi="Times New Roman" w:cs="Times New Roman"/>
                <w:sz w:val="24"/>
                <w:szCs w:val="24"/>
              </w:rPr>
              <w:t>TBD</w:t>
            </w:r>
          </w:p>
        </w:tc>
        <w:tc>
          <w:tcPr>
            <w:tcW w:w="4051" w:type="pct"/>
          </w:tcPr>
          <w:p w:rsidR="000E5B9C" w:rsidRPr="00AF5D03" w:rsidRDefault="009E7255" w:rsidP="00C66D33">
            <w:pPr>
              <w:jc w:val="both"/>
              <w:rPr>
                <w:rFonts w:ascii="Times New Roman" w:hAnsi="Times New Roman" w:cs="Times New Roman"/>
                <w:sz w:val="24"/>
                <w:szCs w:val="24"/>
              </w:rPr>
            </w:pPr>
            <w:r w:rsidRPr="00AF5D03">
              <w:rPr>
                <w:rFonts w:ascii="Times New Roman" w:hAnsi="Times New Roman" w:cs="Times New Roman"/>
                <w:sz w:val="24"/>
                <w:szCs w:val="24"/>
              </w:rPr>
              <w:t>Outreach event when back in the US could include: presentation with a local group/organization, press release, media event and/or speaking tour.</w:t>
            </w:r>
          </w:p>
        </w:tc>
      </w:tr>
    </w:tbl>
    <w:p w:rsidR="000E5B9C" w:rsidRPr="00AF5D03" w:rsidRDefault="000E5B9C" w:rsidP="00193E9E">
      <w:pPr>
        <w:spacing w:after="0" w:line="240" w:lineRule="auto"/>
        <w:rPr>
          <w:rFonts w:ascii="Times New Roman" w:hAnsi="Times New Roman" w:cs="Times New Roman"/>
          <w:sz w:val="24"/>
          <w:szCs w:val="24"/>
        </w:rPr>
      </w:pPr>
    </w:p>
    <w:p w:rsidR="008F642C" w:rsidRPr="00AF5D03" w:rsidRDefault="001D4DCA" w:rsidP="001D4DCA">
      <w:pPr>
        <w:pStyle w:val="Heading1"/>
        <w:widowControl/>
        <w:numPr>
          <w:ilvl w:val="0"/>
          <w:numId w:val="34"/>
        </w:numPr>
        <w:jc w:val="both"/>
        <w:rPr>
          <w:bCs w:val="0"/>
          <w:szCs w:val="24"/>
          <w:u w:val="single"/>
        </w:rPr>
      </w:pPr>
      <w:r w:rsidRPr="00AF5D03">
        <w:rPr>
          <w:bCs w:val="0"/>
          <w:szCs w:val="24"/>
          <w:u w:val="single"/>
        </w:rPr>
        <w:t>Desirable Volunteer Skills</w:t>
      </w:r>
    </w:p>
    <w:p w:rsidR="001E0E9C" w:rsidRPr="00AF5D03" w:rsidRDefault="001E0E9C" w:rsidP="00C66D33">
      <w:pPr>
        <w:spacing w:after="0" w:line="240" w:lineRule="auto"/>
        <w:jc w:val="both"/>
        <w:rPr>
          <w:rFonts w:ascii="Times New Roman" w:hAnsi="Times New Roman" w:cs="Times New Roman"/>
          <w:sz w:val="24"/>
          <w:szCs w:val="24"/>
        </w:rPr>
      </w:pPr>
    </w:p>
    <w:p w:rsidR="008F642C" w:rsidRPr="00AF5D03" w:rsidRDefault="008F642C">
      <w:pPr>
        <w:spacing w:after="0" w:line="240" w:lineRule="auto"/>
        <w:jc w:val="both"/>
        <w:rPr>
          <w:rFonts w:ascii="Times New Roman" w:hAnsi="Times New Roman" w:cs="Times New Roman"/>
          <w:sz w:val="24"/>
          <w:szCs w:val="24"/>
        </w:rPr>
      </w:pPr>
      <w:r w:rsidRPr="00AF5D03">
        <w:rPr>
          <w:rFonts w:ascii="Times New Roman" w:hAnsi="Times New Roman" w:cs="Times New Roman"/>
          <w:sz w:val="24"/>
          <w:szCs w:val="24"/>
        </w:rPr>
        <w:t>The volunteer must have the following qualifications and competencies:</w:t>
      </w:r>
    </w:p>
    <w:p w:rsidR="008F642C" w:rsidRPr="00AF5D03" w:rsidRDefault="008F642C">
      <w:pPr>
        <w:pStyle w:val="Heading1"/>
        <w:jc w:val="both"/>
        <w:rPr>
          <w:b w:val="0"/>
          <w:bCs w:val="0"/>
          <w:szCs w:val="24"/>
        </w:rPr>
      </w:pPr>
    </w:p>
    <w:p w:rsidR="00613526" w:rsidRPr="00AF5D03" w:rsidRDefault="00613526" w:rsidP="00E048DB">
      <w:pPr>
        <w:pStyle w:val="ListParagraph"/>
        <w:widowControl w:val="0"/>
        <w:numPr>
          <w:ilvl w:val="0"/>
          <w:numId w:val="2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5D03">
        <w:t xml:space="preserve">Formal qualification in </w:t>
      </w:r>
      <w:r w:rsidR="00E048DB" w:rsidRPr="00AF5D03">
        <w:t>in Software Development, software engineering or computer science</w:t>
      </w:r>
      <w:r w:rsidRPr="00AF5D03">
        <w:t>.</w:t>
      </w:r>
    </w:p>
    <w:p w:rsidR="00507CDF" w:rsidRPr="00AF5D03" w:rsidRDefault="00507CDF" w:rsidP="00E048DB">
      <w:pPr>
        <w:pStyle w:val="ListParagraph"/>
        <w:widowControl w:val="0"/>
        <w:numPr>
          <w:ilvl w:val="0"/>
          <w:numId w:val="2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5D03">
        <w:t xml:space="preserve">Proven experience in working with financial institutions in a decision making level in </w:t>
      </w:r>
      <w:r w:rsidRPr="00AF5D03">
        <w:lastRenderedPageBreak/>
        <w:t>matters of ICT</w:t>
      </w:r>
    </w:p>
    <w:p w:rsidR="00613526" w:rsidRPr="00AF5D03" w:rsidRDefault="00E048DB">
      <w:pPr>
        <w:pStyle w:val="ListParagraph"/>
        <w:widowControl w:val="0"/>
        <w:numPr>
          <w:ilvl w:val="0"/>
          <w:numId w:val="2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5D03">
        <w:t xml:space="preserve">Proven experience in </w:t>
      </w:r>
      <w:r w:rsidR="00507CDF" w:rsidRPr="00AF5D03">
        <w:t xml:space="preserve">handling of  </w:t>
      </w:r>
      <w:r w:rsidRPr="00AF5D03">
        <w:t xml:space="preserve">migration to </w:t>
      </w:r>
      <w:r w:rsidR="00507CDF" w:rsidRPr="00AF5D03">
        <w:t xml:space="preserve">core banking software </w:t>
      </w:r>
    </w:p>
    <w:p w:rsidR="00613526" w:rsidRPr="00AF5D03" w:rsidRDefault="00613526">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11A5D" w:rsidRPr="00AF5D03" w:rsidRDefault="001D4DCA" w:rsidP="001D4DCA">
      <w:pPr>
        <w:pStyle w:val="Pa16"/>
        <w:numPr>
          <w:ilvl w:val="0"/>
          <w:numId w:val="34"/>
        </w:numPr>
        <w:shd w:val="clear" w:color="auto" w:fill="FFFFFF" w:themeFill="background1"/>
        <w:spacing w:line="240" w:lineRule="auto"/>
        <w:jc w:val="both"/>
        <w:rPr>
          <w:rStyle w:val="A14"/>
          <w:rFonts w:ascii="Times New Roman" w:hAnsi="Times New Roman" w:cs="Times New Roman"/>
          <w:b/>
          <w:sz w:val="24"/>
          <w:szCs w:val="24"/>
          <w:u w:val="single"/>
        </w:rPr>
      </w:pPr>
      <w:r w:rsidRPr="00AF5D03">
        <w:rPr>
          <w:rStyle w:val="A14"/>
          <w:rFonts w:ascii="Times New Roman" w:hAnsi="Times New Roman" w:cs="Times New Roman"/>
          <w:b/>
          <w:sz w:val="24"/>
          <w:szCs w:val="24"/>
          <w:u w:val="single"/>
        </w:rPr>
        <w:t>Accommodation and Other In-Country Logistics</w:t>
      </w:r>
    </w:p>
    <w:p w:rsidR="003547EE" w:rsidRPr="00AF5D03" w:rsidRDefault="003547EE" w:rsidP="00713E47">
      <w:pPr>
        <w:spacing w:after="0" w:line="240" w:lineRule="auto"/>
        <w:jc w:val="both"/>
        <w:rPr>
          <w:rFonts w:ascii="Times New Roman" w:hAnsi="Times New Roman" w:cs="Times New Roman"/>
          <w:sz w:val="24"/>
          <w:szCs w:val="24"/>
        </w:rPr>
      </w:pPr>
    </w:p>
    <w:p w:rsidR="00EF5741" w:rsidRPr="00AF5D03" w:rsidRDefault="00BB67E2" w:rsidP="00713E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r w:rsidRPr="00AF5D03">
        <w:rPr>
          <w:rFonts w:ascii="Times New Roman" w:hAnsi="Times New Roman" w:cs="Times New Roman"/>
          <w:sz w:val="24"/>
          <w:szCs w:val="24"/>
        </w:rPr>
        <w:t>While in Nairobi, the volunteer will stay at</w:t>
      </w:r>
      <w:r w:rsidR="00D34980" w:rsidRPr="00AF5D03">
        <w:rPr>
          <w:rFonts w:ascii="Times New Roman" w:hAnsi="Times New Roman" w:cs="Times New Roman"/>
          <w:sz w:val="24"/>
          <w:szCs w:val="24"/>
        </w:rPr>
        <w:t xml:space="preserve"> </w:t>
      </w:r>
      <w:r w:rsidR="00021DAC" w:rsidRPr="00AF5D03">
        <w:rPr>
          <w:rFonts w:ascii="Times New Roman" w:hAnsi="Times New Roman" w:cs="Times New Roman"/>
          <w:sz w:val="24"/>
          <w:szCs w:val="24"/>
        </w:rPr>
        <w:t>AACC</w:t>
      </w:r>
      <w:r w:rsidR="00FC3602" w:rsidRPr="00AF5D03">
        <w:rPr>
          <w:rFonts w:ascii="Times New Roman" w:hAnsi="Times New Roman" w:cs="Times New Roman"/>
          <w:sz w:val="24"/>
          <w:szCs w:val="24"/>
        </w:rPr>
        <w:t xml:space="preserve"> hotel </w:t>
      </w:r>
      <w:r w:rsidR="00385D32" w:rsidRPr="00AF5D03">
        <w:rPr>
          <w:rFonts w:ascii="Times New Roman" w:hAnsi="Times New Roman" w:cs="Times New Roman"/>
          <w:sz w:val="24"/>
          <w:szCs w:val="24"/>
        </w:rPr>
        <w:t xml:space="preserve">or any other hotel identified by CRS and communicated to the volunteer prior to </w:t>
      </w:r>
      <w:r w:rsidR="006802BE" w:rsidRPr="00AF5D03">
        <w:rPr>
          <w:rFonts w:ascii="Times New Roman" w:hAnsi="Times New Roman" w:cs="Times New Roman"/>
          <w:sz w:val="24"/>
          <w:szCs w:val="24"/>
        </w:rPr>
        <w:t xml:space="preserve">arrival. </w:t>
      </w:r>
      <w:r w:rsidR="00EF5741" w:rsidRPr="00AF5D03">
        <w:rPr>
          <w:rFonts w:ascii="Times New Roman" w:hAnsi="Times New Roman" w:cs="Times New Roman"/>
          <w:sz w:val="24"/>
          <w:szCs w:val="24"/>
        </w:rPr>
        <w:t xml:space="preserve">In Meru, the volunteer will stay either at the Three Steers Hotel. This hotels has self-contained rooms with hot water, electricity and internet connection. Internet is also accessible in the many internet cafes in town. Meru town lies in the heart of eastern province, on the northeastern slopes of Mt. Kenya. It is situated at 5000 feet above sea level, only five miles north of the equator. The population is 1,356,301 according to the 2009 population census. Meru town is a business, agricultural and education </w:t>
      </w:r>
      <w:r w:rsidR="00021DAC" w:rsidRPr="00AF5D03">
        <w:rPr>
          <w:rFonts w:ascii="Times New Roman" w:hAnsi="Times New Roman" w:cs="Times New Roman"/>
          <w:sz w:val="24"/>
          <w:szCs w:val="24"/>
        </w:rPr>
        <w:t>center</w:t>
      </w:r>
      <w:r w:rsidR="00EF5741" w:rsidRPr="00AF5D03">
        <w:rPr>
          <w:rFonts w:ascii="Times New Roman" w:hAnsi="Times New Roman" w:cs="Times New Roman"/>
          <w:sz w:val="24"/>
          <w:szCs w:val="24"/>
        </w:rPr>
        <w:t xml:space="preserve"> for northeastern Kenya, and has reliable banking facilities. Nakumatt Stores is a hyper supermarket, which has most commodities the volunteer may require, and is situated along the main highway, close to the assignment site and hotels.</w:t>
      </w:r>
    </w:p>
    <w:p w:rsidR="00B03F83" w:rsidRPr="00AF5D03" w:rsidRDefault="00B03F83" w:rsidP="00193E9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F5D03">
        <w:rPr>
          <w:szCs w:val="24"/>
        </w:rPr>
        <w:t xml:space="preserve">CRS will pay for hotel accommodation, and provide volunteer with per diems to cater for meals and other incidentals. The volunteer may get an advance which has to be cleared before departing </w:t>
      </w:r>
      <w:r w:rsidR="00D40402" w:rsidRPr="00AF5D03">
        <w:rPr>
          <w:szCs w:val="24"/>
        </w:rPr>
        <w:t>Kenya</w:t>
      </w:r>
      <w:r w:rsidRPr="00AF5D03">
        <w:rPr>
          <w:szCs w:val="24"/>
        </w:rPr>
        <w:t>. For more information, please refer to country information that will be provided.</w:t>
      </w:r>
    </w:p>
    <w:p w:rsidR="00AF388D" w:rsidRPr="00AF5D03" w:rsidRDefault="00AF388D" w:rsidP="00193E9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AF5D03" w:rsidRDefault="00AF388D" w:rsidP="00AF388D">
      <w:pPr>
        <w:pStyle w:val="ListParagraph"/>
        <w:numPr>
          <w:ilvl w:val="0"/>
          <w:numId w:val="34"/>
        </w:numPr>
        <w:rPr>
          <w:rStyle w:val="A14"/>
          <w:rFonts w:ascii="Times New Roman" w:cs="Times New Roman"/>
          <w:b/>
          <w:sz w:val="24"/>
          <w:szCs w:val="24"/>
          <w:u w:val="single"/>
        </w:rPr>
      </w:pPr>
      <w:r w:rsidRPr="00AF5D03">
        <w:rPr>
          <w:rStyle w:val="A14"/>
          <w:rFonts w:ascii="Times New Roman" w:cs="Times New Roman"/>
          <w:b/>
          <w:sz w:val="24"/>
          <w:szCs w:val="24"/>
          <w:u w:val="single"/>
        </w:rPr>
        <w:t>Recommended Assignment Preparations</w:t>
      </w:r>
    </w:p>
    <w:p w:rsidR="00B11A5D" w:rsidRPr="00AF5D03" w:rsidRDefault="00B11A5D" w:rsidP="00C66D33">
      <w:pPr>
        <w:autoSpaceDE w:val="0"/>
        <w:autoSpaceDN w:val="0"/>
        <w:adjustRightInd w:val="0"/>
        <w:spacing w:after="0" w:line="240" w:lineRule="auto"/>
        <w:rPr>
          <w:rFonts w:ascii="Times New Roman" w:hAnsi="Times New Roman" w:cs="Times New Roman"/>
          <w:b/>
          <w:sz w:val="24"/>
          <w:szCs w:val="24"/>
        </w:rPr>
      </w:pPr>
    </w:p>
    <w:p w:rsidR="008E4810" w:rsidRPr="00AF5D03" w:rsidRDefault="008E481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r w:rsidRPr="00AF5D03">
        <w:rPr>
          <w:rFonts w:ascii="Times New Roman" w:hAnsi="Times New Roman" w:cs="Times New Roman"/>
          <w:color w:val="000000"/>
          <w:sz w:val="24"/>
          <w:szCs w:val="24"/>
        </w:rPr>
        <w:t>CRS-F</w:t>
      </w:r>
      <w:r w:rsidR="00A770A0" w:rsidRPr="00AF5D03">
        <w:rPr>
          <w:rFonts w:ascii="Times New Roman" w:hAnsi="Times New Roman" w:cs="Times New Roman"/>
          <w:color w:val="000000"/>
          <w:sz w:val="24"/>
          <w:szCs w:val="24"/>
        </w:rPr>
        <w:t>2</w:t>
      </w:r>
      <w:r w:rsidRPr="00AF5D03">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8E4810" w:rsidRPr="00AF5D03" w:rsidRDefault="008E481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AF5D03">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p>
    <w:p w:rsidR="008E4810" w:rsidRPr="00AF5D03" w:rsidRDefault="008E481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AF5D03">
        <w:rPr>
          <w:rFonts w:ascii="Times New Roman" w:hAnsi="Times New Roman" w:cs="Times New Roman"/>
          <w:sz w:val="24"/>
          <w:szCs w:val="24"/>
        </w:rPr>
        <w:t xml:space="preserve">CRS strongly recommends that the volunteer become familiar with </w:t>
      </w:r>
      <w:r w:rsidR="00FC3602" w:rsidRPr="00AF5D03">
        <w:rPr>
          <w:rFonts w:ascii="Times New Roman" w:hAnsi="Times New Roman" w:cs="Times New Roman"/>
          <w:sz w:val="24"/>
          <w:szCs w:val="24"/>
        </w:rPr>
        <w:t xml:space="preserve">CRS programs in Kenya, </w:t>
      </w:r>
      <w:r w:rsidRPr="00AF5D03">
        <w:rPr>
          <w:rFonts w:ascii="Times New Roman" w:hAnsi="Times New Roman" w:cs="Times New Roman"/>
          <w:sz w:val="24"/>
          <w:szCs w:val="24"/>
        </w:rPr>
        <w:t>the livestock project description</w:t>
      </w:r>
      <w:r w:rsidR="00FC3602" w:rsidRPr="00AF5D03">
        <w:rPr>
          <w:rFonts w:ascii="Times New Roman" w:hAnsi="Times New Roman" w:cs="Times New Roman"/>
          <w:sz w:val="24"/>
          <w:szCs w:val="24"/>
        </w:rPr>
        <w:t xml:space="preserve">, other information in the briefing pack </w:t>
      </w:r>
      <w:r w:rsidRPr="00AF5D03">
        <w:rPr>
          <w:rFonts w:ascii="Times New Roman" w:hAnsi="Times New Roman" w:cs="Times New Roman"/>
          <w:sz w:val="24"/>
          <w:szCs w:val="24"/>
        </w:rPr>
        <w:t xml:space="preserve">before arrival to Kenya </w:t>
      </w:r>
    </w:p>
    <w:p w:rsidR="00B11A5D" w:rsidRPr="00AF5D03" w:rsidRDefault="00B11A5D">
      <w:pPr>
        <w:autoSpaceDE w:val="0"/>
        <w:autoSpaceDN w:val="0"/>
        <w:adjustRightInd w:val="0"/>
        <w:spacing w:after="0" w:line="240" w:lineRule="auto"/>
        <w:rPr>
          <w:rFonts w:ascii="Times New Roman" w:hAnsi="Times New Roman" w:cs="Times New Roman"/>
          <w:b/>
          <w:sz w:val="24"/>
          <w:szCs w:val="24"/>
        </w:rPr>
      </w:pPr>
    </w:p>
    <w:p w:rsidR="00AF388D" w:rsidRPr="00AF5D03" w:rsidRDefault="00AF388D">
      <w:pPr>
        <w:autoSpaceDE w:val="0"/>
        <w:autoSpaceDN w:val="0"/>
        <w:adjustRightInd w:val="0"/>
        <w:spacing w:after="0" w:line="240" w:lineRule="auto"/>
        <w:rPr>
          <w:rFonts w:ascii="Times New Roman" w:hAnsi="Times New Roman" w:cs="Times New Roman"/>
          <w:b/>
          <w:sz w:val="24"/>
          <w:szCs w:val="24"/>
        </w:rPr>
      </w:pPr>
    </w:p>
    <w:p w:rsidR="00AF388D" w:rsidRPr="00AF5D03" w:rsidRDefault="00AF388D">
      <w:pPr>
        <w:autoSpaceDE w:val="0"/>
        <w:autoSpaceDN w:val="0"/>
        <w:adjustRightInd w:val="0"/>
        <w:spacing w:after="0" w:line="240" w:lineRule="auto"/>
        <w:rPr>
          <w:rFonts w:ascii="Times New Roman" w:hAnsi="Times New Roman" w:cs="Times New Roman"/>
          <w:b/>
          <w:sz w:val="24"/>
          <w:szCs w:val="24"/>
        </w:rPr>
      </w:pPr>
    </w:p>
    <w:p w:rsidR="00AF388D" w:rsidRPr="00AF5D03" w:rsidRDefault="00AF388D">
      <w:pPr>
        <w:autoSpaceDE w:val="0"/>
        <w:autoSpaceDN w:val="0"/>
        <w:adjustRightInd w:val="0"/>
        <w:spacing w:after="0" w:line="240" w:lineRule="auto"/>
        <w:rPr>
          <w:rFonts w:ascii="Times New Roman" w:hAnsi="Times New Roman" w:cs="Times New Roman"/>
          <w:b/>
          <w:sz w:val="24"/>
          <w:szCs w:val="24"/>
        </w:rPr>
      </w:pPr>
    </w:p>
    <w:p w:rsidR="00AF388D" w:rsidRPr="00AF5D03" w:rsidRDefault="00AF388D">
      <w:pPr>
        <w:autoSpaceDE w:val="0"/>
        <w:autoSpaceDN w:val="0"/>
        <w:adjustRightInd w:val="0"/>
        <w:spacing w:after="0" w:line="240" w:lineRule="auto"/>
        <w:rPr>
          <w:rFonts w:ascii="Times New Roman" w:hAnsi="Times New Roman" w:cs="Times New Roman"/>
          <w:b/>
          <w:sz w:val="24"/>
          <w:szCs w:val="24"/>
        </w:rPr>
      </w:pPr>
    </w:p>
    <w:p w:rsidR="00AF388D" w:rsidRDefault="00AF388D">
      <w:pPr>
        <w:autoSpaceDE w:val="0"/>
        <w:autoSpaceDN w:val="0"/>
        <w:adjustRightInd w:val="0"/>
        <w:spacing w:after="0" w:line="240" w:lineRule="auto"/>
        <w:rPr>
          <w:rFonts w:ascii="Times New Roman" w:hAnsi="Times New Roman" w:cs="Times New Roman"/>
          <w:b/>
          <w:sz w:val="24"/>
          <w:szCs w:val="24"/>
        </w:rPr>
      </w:pPr>
    </w:p>
    <w:p w:rsidR="00C32DC7" w:rsidRDefault="00C32DC7">
      <w:pPr>
        <w:autoSpaceDE w:val="0"/>
        <w:autoSpaceDN w:val="0"/>
        <w:adjustRightInd w:val="0"/>
        <w:spacing w:after="0" w:line="240" w:lineRule="auto"/>
        <w:rPr>
          <w:rFonts w:ascii="Times New Roman" w:hAnsi="Times New Roman" w:cs="Times New Roman"/>
          <w:b/>
          <w:sz w:val="24"/>
          <w:szCs w:val="24"/>
        </w:rPr>
      </w:pPr>
    </w:p>
    <w:p w:rsidR="00C32DC7" w:rsidRDefault="00C32DC7">
      <w:pPr>
        <w:autoSpaceDE w:val="0"/>
        <w:autoSpaceDN w:val="0"/>
        <w:adjustRightInd w:val="0"/>
        <w:spacing w:after="0" w:line="240" w:lineRule="auto"/>
        <w:rPr>
          <w:rFonts w:ascii="Times New Roman" w:hAnsi="Times New Roman" w:cs="Times New Roman"/>
          <w:b/>
          <w:sz w:val="24"/>
          <w:szCs w:val="24"/>
        </w:rPr>
      </w:pPr>
    </w:p>
    <w:p w:rsidR="00C32DC7" w:rsidRPr="00AF5D03" w:rsidRDefault="00C32DC7">
      <w:pPr>
        <w:autoSpaceDE w:val="0"/>
        <w:autoSpaceDN w:val="0"/>
        <w:adjustRightInd w:val="0"/>
        <w:spacing w:after="0" w:line="240" w:lineRule="auto"/>
        <w:rPr>
          <w:rFonts w:ascii="Times New Roman" w:hAnsi="Times New Roman" w:cs="Times New Roman"/>
          <w:b/>
          <w:sz w:val="24"/>
          <w:szCs w:val="24"/>
        </w:rPr>
      </w:pPr>
    </w:p>
    <w:p w:rsidR="00AF388D" w:rsidRPr="00AF5D03" w:rsidRDefault="00AF388D">
      <w:pPr>
        <w:autoSpaceDE w:val="0"/>
        <w:autoSpaceDN w:val="0"/>
        <w:adjustRightInd w:val="0"/>
        <w:spacing w:after="0" w:line="240" w:lineRule="auto"/>
        <w:rPr>
          <w:rFonts w:ascii="Times New Roman" w:hAnsi="Times New Roman" w:cs="Times New Roman"/>
          <w:b/>
          <w:sz w:val="24"/>
          <w:szCs w:val="24"/>
        </w:rPr>
      </w:pPr>
    </w:p>
    <w:p w:rsidR="00021DAC" w:rsidRPr="00AF5D03" w:rsidRDefault="00021DAC">
      <w:pPr>
        <w:autoSpaceDE w:val="0"/>
        <w:autoSpaceDN w:val="0"/>
        <w:adjustRightInd w:val="0"/>
        <w:spacing w:after="0" w:line="240" w:lineRule="auto"/>
        <w:rPr>
          <w:rFonts w:ascii="Times New Roman" w:hAnsi="Times New Roman" w:cs="Times New Roman"/>
          <w:b/>
          <w:sz w:val="24"/>
          <w:szCs w:val="24"/>
        </w:rPr>
      </w:pPr>
    </w:p>
    <w:p w:rsidR="008F642C" w:rsidRPr="00AF5D03" w:rsidRDefault="008F642C" w:rsidP="00AF388D">
      <w:pPr>
        <w:pStyle w:val="Pa16"/>
        <w:numPr>
          <w:ilvl w:val="0"/>
          <w:numId w:val="34"/>
        </w:numPr>
        <w:shd w:val="clear" w:color="auto" w:fill="FFFFFF" w:themeFill="background1"/>
        <w:spacing w:line="240" w:lineRule="auto"/>
        <w:jc w:val="both"/>
        <w:rPr>
          <w:rFonts w:ascii="Times New Roman" w:eastAsia="Zapf Dingbats IT Cby BT" w:hAnsi="Times New Roman"/>
          <w:b/>
          <w:u w:val="single"/>
        </w:rPr>
      </w:pPr>
      <w:r w:rsidRPr="00AF5D03">
        <w:rPr>
          <w:rStyle w:val="A14"/>
          <w:rFonts w:ascii="Times New Roman" w:hAnsi="Times New Roman" w:cs="Times New Roman"/>
          <w:b/>
          <w:sz w:val="24"/>
          <w:szCs w:val="24"/>
          <w:u w:val="single"/>
        </w:rPr>
        <w:t xml:space="preserve">Key </w:t>
      </w:r>
      <w:r w:rsidR="00360528" w:rsidRPr="00AF5D03">
        <w:rPr>
          <w:rStyle w:val="A14"/>
          <w:rFonts w:ascii="Times New Roman" w:hAnsi="Times New Roman" w:cs="Times New Roman"/>
          <w:b/>
          <w:sz w:val="24"/>
          <w:szCs w:val="24"/>
          <w:u w:val="single"/>
        </w:rPr>
        <w:t>Contacts</w:t>
      </w:r>
    </w:p>
    <w:p w:rsidR="007A5D88" w:rsidRPr="00AF5D03" w:rsidRDefault="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021DAC" w:rsidRPr="00AF5D03" w:rsidTr="00B8685C">
        <w:tc>
          <w:tcPr>
            <w:tcW w:w="4788" w:type="dxa"/>
          </w:tcPr>
          <w:p w:rsidR="00021DAC" w:rsidRPr="00AF5D03" w:rsidRDefault="00021DAC" w:rsidP="00B8685C">
            <w:pPr>
              <w:autoSpaceDE w:val="0"/>
              <w:autoSpaceDN w:val="0"/>
              <w:adjustRightInd w:val="0"/>
              <w:jc w:val="both"/>
              <w:rPr>
                <w:rFonts w:ascii="Times New Roman" w:hAnsi="Times New Roman" w:cs="Times New Roman"/>
                <w:b/>
                <w:sz w:val="24"/>
                <w:szCs w:val="24"/>
              </w:rPr>
            </w:pPr>
            <w:r w:rsidRPr="00AF5D03">
              <w:rPr>
                <w:rFonts w:ascii="Times New Roman" w:hAnsi="Times New Roman" w:cs="Times New Roman"/>
                <w:b/>
                <w:sz w:val="24"/>
                <w:szCs w:val="24"/>
              </w:rPr>
              <w:t>CRS Baltimore</w:t>
            </w:r>
          </w:p>
        </w:tc>
        <w:tc>
          <w:tcPr>
            <w:tcW w:w="4788" w:type="dxa"/>
          </w:tcPr>
          <w:p w:rsidR="00021DAC" w:rsidRPr="00AF5D03" w:rsidRDefault="00021DAC" w:rsidP="00B8685C">
            <w:pPr>
              <w:autoSpaceDE w:val="0"/>
              <w:autoSpaceDN w:val="0"/>
              <w:adjustRightInd w:val="0"/>
              <w:jc w:val="both"/>
              <w:rPr>
                <w:rFonts w:ascii="Times New Roman" w:hAnsi="Times New Roman" w:cs="Times New Roman"/>
                <w:b/>
                <w:sz w:val="24"/>
                <w:szCs w:val="24"/>
              </w:rPr>
            </w:pPr>
            <w:r w:rsidRPr="00AF5D03">
              <w:rPr>
                <w:rFonts w:ascii="Times New Roman" w:hAnsi="Times New Roman" w:cs="Times New Roman"/>
                <w:b/>
                <w:sz w:val="24"/>
                <w:szCs w:val="24"/>
              </w:rPr>
              <w:t>CRS EA Regional Office</w:t>
            </w:r>
          </w:p>
        </w:tc>
      </w:tr>
      <w:tr w:rsidR="00021DAC" w:rsidRPr="00AF5D03" w:rsidTr="00B8685C">
        <w:trPr>
          <w:trHeight w:val="2060"/>
        </w:trPr>
        <w:tc>
          <w:tcPr>
            <w:tcW w:w="4788" w:type="dxa"/>
          </w:tcPr>
          <w:p w:rsidR="00021DAC" w:rsidRPr="00AF5D03" w:rsidRDefault="00021DAC" w:rsidP="00B8685C">
            <w:pPr>
              <w:widowControl w:val="0"/>
              <w:jc w:val="both"/>
              <w:rPr>
                <w:rFonts w:ascii="Times New Roman" w:eastAsia="Times New Roman" w:hAnsi="Times New Roman" w:cs="Times New Roman"/>
                <w:b/>
                <w:sz w:val="24"/>
                <w:szCs w:val="24"/>
              </w:rPr>
            </w:pPr>
            <w:r w:rsidRPr="00AF5D03">
              <w:rPr>
                <w:rFonts w:ascii="Times New Roman" w:eastAsia="Times New Roman" w:hAnsi="Times New Roman" w:cs="Times New Roman"/>
                <w:b/>
                <w:sz w:val="24"/>
                <w:szCs w:val="24"/>
              </w:rPr>
              <w:t>Maria Figueroa</w:t>
            </w:r>
          </w:p>
          <w:p w:rsidR="00021DAC" w:rsidRPr="00AF5D03" w:rsidRDefault="00021DAC" w:rsidP="00B8685C">
            <w:pPr>
              <w:widowControl w:val="0"/>
              <w:jc w:val="both"/>
              <w:rPr>
                <w:rFonts w:ascii="Times New Roman" w:eastAsia="Times New Roman" w:hAnsi="Times New Roman" w:cs="Times New Roman"/>
                <w:sz w:val="24"/>
                <w:szCs w:val="24"/>
              </w:rPr>
            </w:pPr>
            <w:r w:rsidRPr="00AF5D03">
              <w:rPr>
                <w:rFonts w:ascii="Times New Roman" w:eastAsia="Times New Roman" w:hAnsi="Times New Roman" w:cs="Times New Roman"/>
                <w:sz w:val="24"/>
                <w:szCs w:val="24"/>
              </w:rPr>
              <w:t>Volunteer Coordinator</w:t>
            </w:r>
          </w:p>
          <w:p w:rsidR="00021DAC" w:rsidRPr="00AF5D03" w:rsidRDefault="00021DAC" w:rsidP="00B8685C">
            <w:pPr>
              <w:widowControl w:val="0"/>
              <w:jc w:val="both"/>
              <w:rPr>
                <w:rFonts w:ascii="Times New Roman" w:eastAsia="Times New Roman" w:hAnsi="Times New Roman" w:cs="Times New Roman"/>
                <w:sz w:val="24"/>
                <w:szCs w:val="24"/>
              </w:rPr>
            </w:pPr>
            <w:r w:rsidRPr="00AF5D03">
              <w:rPr>
                <w:rFonts w:ascii="Times New Roman" w:eastAsia="Times New Roman" w:hAnsi="Times New Roman" w:cs="Times New Roman"/>
                <w:sz w:val="24"/>
                <w:szCs w:val="24"/>
              </w:rPr>
              <w:t>EA Farmer-to-Farmer Program</w:t>
            </w:r>
          </w:p>
          <w:p w:rsidR="00021DAC" w:rsidRPr="00AF5D03" w:rsidRDefault="00021DAC" w:rsidP="00B8685C">
            <w:pPr>
              <w:widowControl w:val="0"/>
              <w:jc w:val="both"/>
              <w:rPr>
                <w:rFonts w:ascii="Times New Roman" w:eastAsia="Times New Roman" w:hAnsi="Times New Roman" w:cs="Times New Roman"/>
                <w:snapToGrid w:val="0"/>
                <w:color w:val="000000" w:themeColor="text1"/>
                <w:sz w:val="24"/>
                <w:szCs w:val="24"/>
              </w:rPr>
            </w:pPr>
            <w:r w:rsidRPr="00AF5D03">
              <w:rPr>
                <w:rFonts w:ascii="Times New Roman" w:eastAsia="Times New Roman" w:hAnsi="Times New Roman" w:cs="Times New Roman"/>
                <w:snapToGrid w:val="0"/>
                <w:color w:val="000000" w:themeColor="text1"/>
                <w:sz w:val="24"/>
                <w:szCs w:val="24"/>
              </w:rPr>
              <w:t>228 W. Lexington Street</w:t>
            </w:r>
          </w:p>
          <w:p w:rsidR="00021DAC" w:rsidRPr="00AF5D03" w:rsidRDefault="00021DAC" w:rsidP="00B8685C">
            <w:pPr>
              <w:widowControl w:val="0"/>
              <w:jc w:val="both"/>
              <w:rPr>
                <w:rFonts w:ascii="Times New Roman" w:eastAsia="Times New Roman" w:hAnsi="Times New Roman" w:cs="Times New Roman"/>
                <w:snapToGrid w:val="0"/>
                <w:color w:val="000000" w:themeColor="text1"/>
                <w:sz w:val="24"/>
                <w:szCs w:val="24"/>
              </w:rPr>
            </w:pPr>
            <w:r w:rsidRPr="00AF5D03">
              <w:rPr>
                <w:rFonts w:ascii="Times New Roman" w:eastAsia="Times New Roman" w:hAnsi="Times New Roman" w:cs="Times New Roman"/>
                <w:snapToGrid w:val="0"/>
                <w:color w:val="000000" w:themeColor="text1"/>
                <w:sz w:val="24"/>
                <w:szCs w:val="24"/>
              </w:rPr>
              <w:t>Baltimore, MD 21201</w:t>
            </w:r>
          </w:p>
          <w:p w:rsidR="00021DAC" w:rsidRPr="00AF5D03" w:rsidRDefault="00021DAC" w:rsidP="00B8685C">
            <w:pPr>
              <w:widowControl w:val="0"/>
              <w:jc w:val="both"/>
              <w:rPr>
                <w:rFonts w:ascii="Times New Roman" w:eastAsia="Times New Roman" w:hAnsi="Times New Roman" w:cs="Times New Roman"/>
                <w:sz w:val="24"/>
                <w:szCs w:val="24"/>
              </w:rPr>
            </w:pPr>
            <w:r w:rsidRPr="00AF5D03">
              <w:rPr>
                <w:rFonts w:ascii="Times New Roman" w:eastAsia="Times New Roman" w:hAnsi="Times New Roman" w:cs="Times New Roman"/>
                <w:sz w:val="24"/>
                <w:szCs w:val="24"/>
              </w:rPr>
              <w:t>410-951-7366</w:t>
            </w:r>
          </w:p>
          <w:p w:rsidR="00021DAC" w:rsidRPr="00AF5D03" w:rsidRDefault="00021DAC" w:rsidP="00B8685C">
            <w:pPr>
              <w:autoSpaceDE w:val="0"/>
              <w:autoSpaceDN w:val="0"/>
              <w:adjustRightInd w:val="0"/>
              <w:jc w:val="both"/>
              <w:rPr>
                <w:rFonts w:ascii="Times New Roman" w:hAnsi="Times New Roman" w:cs="Times New Roman"/>
                <w:b/>
                <w:sz w:val="24"/>
                <w:szCs w:val="24"/>
              </w:rPr>
            </w:pPr>
            <w:r w:rsidRPr="00AF5D03">
              <w:rPr>
                <w:rFonts w:ascii="Times New Roman" w:eastAsia="Times New Roman" w:hAnsi="Times New Roman" w:cs="Times New Roman"/>
                <w:sz w:val="24"/>
                <w:szCs w:val="24"/>
              </w:rPr>
              <w:t xml:space="preserve">Email: </w:t>
            </w:r>
            <w:hyperlink r:id="rId9" w:history="1">
              <w:r w:rsidRPr="00AF5D03">
                <w:rPr>
                  <w:rStyle w:val="Hyperlink"/>
                  <w:rFonts w:ascii="Times New Roman" w:eastAsia="Times New Roman" w:hAnsi="Times New Roman" w:cs="Times New Roman"/>
                  <w:sz w:val="24"/>
                  <w:szCs w:val="24"/>
                </w:rPr>
                <w:t>maria.figueroa@crs.org</w:t>
              </w:r>
            </w:hyperlink>
          </w:p>
        </w:tc>
        <w:tc>
          <w:tcPr>
            <w:tcW w:w="4788" w:type="dxa"/>
          </w:tcPr>
          <w:p w:rsidR="00021DAC" w:rsidRPr="00AF5D03" w:rsidRDefault="00021DAC" w:rsidP="00B8685C">
            <w:pPr>
              <w:autoSpaceDE w:val="0"/>
              <w:autoSpaceDN w:val="0"/>
              <w:adjustRightInd w:val="0"/>
              <w:jc w:val="both"/>
              <w:rPr>
                <w:rFonts w:ascii="Times New Roman" w:hAnsi="Times New Roman" w:cs="Times New Roman"/>
                <w:b/>
                <w:sz w:val="24"/>
                <w:szCs w:val="24"/>
              </w:rPr>
            </w:pPr>
            <w:r w:rsidRPr="00AF5D03">
              <w:rPr>
                <w:rFonts w:ascii="Times New Roman" w:hAnsi="Times New Roman" w:cs="Times New Roman"/>
                <w:b/>
                <w:sz w:val="24"/>
                <w:szCs w:val="24"/>
              </w:rPr>
              <w:t>Nyambura Theuri</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Deputy Project Director</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EA Farmer-to-Farmer Program</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P.O. Box 49675 – 00100</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Nairobi, Kenya</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St. Augustine Court Karuna Close Road</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 xml:space="preserve">Email: </w:t>
            </w:r>
            <w:hyperlink r:id="rId10" w:history="1">
              <w:r w:rsidRPr="00AF5D03">
                <w:rPr>
                  <w:rStyle w:val="Hyperlink"/>
                  <w:rFonts w:ascii="Times New Roman" w:hAnsi="Times New Roman" w:cs="Times New Roman"/>
                  <w:sz w:val="24"/>
                  <w:szCs w:val="24"/>
                </w:rPr>
                <w:t>nyambura.theuri@crs.org</w:t>
              </w:r>
            </w:hyperlink>
          </w:p>
        </w:tc>
      </w:tr>
      <w:tr w:rsidR="00021DAC" w:rsidRPr="00AF5D03" w:rsidTr="00B8685C">
        <w:trPr>
          <w:gridAfter w:val="1"/>
          <w:wAfter w:w="4788" w:type="dxa"/>
        </w:trPr>
        <w:tc>
          <w:tcPr>
            <w:tcW w:w="4788" w:type="dxa"/>
          </w:tcPr>
          <w:p w:rsidR="00021DAC" w:rsidRPr="00AF5D03" w:rsidRDefault="00021DAC" w:rsidP="00B8685C">
            <w:pPr>
              <w:autoSpaceDE w:val="0"/>
              <w:autoSpaceDN w:val="0"/>
              <w:adjustRightInd w:val="0"/>
              <w:rPr>
                <w:rFonts w:ascii="Times New Roman" w:hAnsi="Times New Roman" w:cs="Times New Roman"/>
                <w:b/>
                <w:sz w:val="24"/>
                <w:szCs w:val="24"/>
              </w:rPr>
            </w:pPr>
            <w:r w:rsidRPr="00AF5D03">
              <w:rPr>
                <w:rFonts w:ascii="Times New Roman" w:hAnsi="Times New Roman" w:cs="Times New Roman"/>
                <w:b/>
                <w:sz w:val="24"/>
                <w:szCs w:val="24"/>
              </w:rPr>
              <w:t>CRS Kenya</w:t>
            </w:r>
          </w:p>
        </w:tc>
      </w:tr>
      <w:tr w:rsidR="00021DAC" w:rsidRPr="00AF5D03" w:rsidTr="00B8685C">
        <w:trPr>
          <w:trHeight w:val="2240"/>
        </w:trPr>
        <w:tc>
          <w:tcPr>
            <w:tcW w:w="4788" w:type="dxa"/>
          </w:tcPr>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AF5D03">
              <w:rPr>
                <w:rFonts w:ascii="Times New Roman" w:eastAsia="Times New Roman" w:hAnsi="Times New Roman" w:cs="Times New Roman"/>
                <w:b/>
                <w:snapToGrid w:val="0"/>
                <w:sz w:val="24"/>
                <w:szCs w:val="24"/>
              </w:rPr>
              <w:t>Gabriel Mbokothe</w:t>
            </w:r>
          </w:p>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F5D03">
              <w:rPr>
                <w:rFonts w:ascii="Times New Roman" w:eastAsia="Times New Roman" w:hAnsi="Times New Roman" w:cs="Times New Roman"/>
                <w:snapToGrid w:val="0"/>
                <w:sz w:val="24"/>
                <w:szCs w:val="24"/>
              </w:rPr>
              <w:t>Project  Director</w:t>
            </w:r>
          </w:p>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F5D03">
              <w:rPr>
                <w:rFonts w:ascii="Times New Roman" w:eastAsia="Times New Roman" w:hAnsi="Times New Roman" w:cs="Times New Roman"/>
                <w:snapToGrid w:val="0"/>
                <w:sz w:val="24"/>
                <w:szCs w:val="24"/>
              </w:rPr>
              <w:t>Farmer-to-Farmer Program</w:t>
            </w:r>
          </w:p>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F5D03">
              <w:rPr>
                <w:rFonts w:ascii="Times New Roman" w:eastAsia="Times New Roman" w:hAnsi="Times New Roman" w:cs="Times New Roman"/>
                <w:snapToGrid w:val="0"/>
                <w:sz w:val="24"/>
                <w:szCs w:val="24"/>
              </w:rPr>
              <w:t>Kenya</w:t>
            </w:r>
          </w:p>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AF5D03">
              <w:rPr>
                <w:rFonts w:ascii="Times New Roman" w:eastAsia="Times New Roman" w:hAnsi="Times New Roman" w:cs="Times New Roman"/>
                <w:bCs/>
                <w:snapToGrid w:val="0"/>
                <w:sz w:val="24"/>
                <w:szCs w:val="24"/>
              </w:rPr>
              <w:t xml:space="preserve">Office Tel: </w:t>
            </w:r>
            <w:r w:rsidRPr="00AF5D03">
              <w:rPr>
                <w:rFonts w:ascii="Times New Roman" w:hAnsi="Times New Roman" w:cs="Times New Roman"/>
                <w:sz w:val="24"/>
                <w:szCs w:val="24"/>
              </w:rPr>
              <w:t>+254 20 421 0000, ext 116</w:t>
            </w:r>
          </w:p>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AF5D03">
              <w:rPr>
                <w:rFonts w:ascii="Times New Roman" w:eastAsia="Times New Roman" w:hAnsi="Times New Roman" w:cs="Times New Roman"/>
                <w:bCs/>
                <w:snapToGrid w:val="0"/>
                <w:sz w:val="24"/>
                <w:szCs w:val="24"/>
              </w:rPr>
              <w:t>Mobile cell phone</w:t>
            </w:r>
            <w:r w:rsidRPr="00AF5D03">
              <w:rPr>
                <w:rFonts w:ascii="Times New Roman" w:hAnsi="Times New Roman" w:cs="Times New Roman"/>
                <w:sz w:val="24"/>
                <w:szCs w:val="24"/>
              </w:rPr>
              <w:t xml:space="preserve"> +254 733990299</w:t>
            </w:r>
          </w:p>
          <w:p w:rsidR="00021DAC" w:rsidRPr="00AF5D03" w:rsidRDefault="00021DAC" w:rsidP="00B8685C">
            <w:pPr>
              <w:widowControl w:val="0"/>
              <w:jc w:val="both"/>
              <w:rPr>
                <w:rFonts w:ascii="Times New Roman" w:hAnsi="Times New Roman" w:cs="Times New Roman"/>
                <w:b/>
                <w:sz w:val="24"/>
                <w:szCs w:val="24"/>
              </w:rPr>
            </w:pPr>
            <w:r w:rsidRPr="00AF5D03">
              <w:rPr>
                <w:rFonts w:ascii="Times New Roman" w:eastAsia="Times New Roman" w:hAnsi="Times New Roman" w:cs="Times New Roman"/>
                <w:sz w:val="24"/>
                <w:szCs w:val="24"/>
              </w:rPr>
              <w:t xml:space="preserve">Email: </w:t>
            </w:r>
            <w:hyperlink r:id="rId11" w:history="1">
              <w:r w:rsidRPr="00AF5D03">
                <w:rPr>
                  <w:rStyle w:val="Hyperlink"/>
                  <w:rFonts w:ascii="Times New Roman" w:eastAsia="Times New Roman" w:hAnsi="Times New Roman" w:cs="Times New Roman"/>
                  <w:sz w:val="24"/>
                  <w:szCs w:val="24"/>
                </w:rPr>
                <w:t>gabriel.mbokothe@crs.org</w:t>
              </w:r>
            </w:hyperlink>
          </w:p>
        </w:tc>
        <w:tc>
          <w:tcPr>
            <w:tcW w:w="4788" w:type="dxa"/>
          </w:tcPr>
          <w:p w:rsidR="00021DAC" w:rsidRPr="00AF5D03" w:rsidRDefault="00021DAC" w:rsidP="00B8685C">
            <w:pPr>
              <w:autoSpaceDE w:val="0"/>
              <w:autoSpaceDN w:val="0"/>
              <w:adjustRightInd w:val="0"/>
              <w:jc w:val="both"/>
              <w:rPr>
                <w:rFonts w:ascii="Times New Roman" w:hAnsi="Times New Roman" w:cs="Times New Roman"/>
                <w:b/>
                <w:sz w:val="24"/>
                <w:szCs w:val="24"/>
              </w:rPr>
            </w:pPr>
            <w:r w:rsidRPr="00AF5D03">
              <w:rPr>
                <w:rFonts w:ascii="Times New Roman" w:hAnsi="Times New Roman" w:cs="Times New Roman"/>
                <w:b/>
                <w:sz w:val="24"/>
                <w:szCs w:val="24"/>
              </w:rPr>
              <w:t xml:space="preserve">Marcy Trueb </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Head of programs</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 xml:space="preserve">CRS Kenya </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Office Tel: +254 20 421 0000</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Mobile: +254 733 778 850</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 xml:space="preserve">Email: </w:t>
            </w:r>
            <w:hyperlink r:id="rId12" w:history="1">
              <w:r w:rsidRPr="00AF5D03">
                <w:rPr>
                  <w:rStyle w:val="Hyperlink"/>
                  <w:rFonts w:ascii="Times New Roman" w:hAnsi="Times New Roman" w:cs="Times New Roman"/>
                  <w:sz w:val="24"/>
                  <w:szCs w:val="24"/>
                </w:rPr>
                <w:t>marcy.trueb@crs.org</w:t>
              </w:r>
            </w:hyperlink>
            <w:r w:rsidRPr="00AF5D03">
              <w:rPr>
                <w:rFonts w:ascii="Times New Roman" w:hAnsi="Times New Roman" w:cs="Times New Roman"/>
                <w:sz w:val="24"/>
                <w:szCs w:val="24"/>
              </w:rPr>
              <w:t xml:space="preserve"> </w:t>
            </w:r>
          </w:p>
        </w:tc>
      </w:tr>
      <w:tr w:rsidR="00021DAC" w:rsidRPr="00AF5D03" w:rsidTr="00B8685C">
        <w:trPr>
          <w:trHeight w:val="2240"/>
        </w:trPr>
        <w:tc>
          <w:tcPr>
            <w:tcW w:w="4788" w:type="dxa"/>
          </w:tcPr>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AF5D03">
              <w:rPr>
                <w:rFonts w:ascii="Times New Roman" w:eastAsia="Times New Roman" w:hAnsi="Times New Roman" w:cs="Times New Roman"/>
                <w:b/>
                <w:snapToGrid w:val="0"/>
                <w:sz w:val="24"/>
                <w:szCs w:val="24"/>
              </w:rPr>
              <w:t>Martin Waweru</w:t>
            </w:r>
          </w:p>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F5D03">
              <w:rPr>
                <w:rFonts w:ascii="Times New Roman" w:eastAsia="Times New Roman" w:hAnsi="Times New Roman" w:cs="Times New Roman"/>
                <w:snapToGrid w:val="0"/>
                <w:sz w:val="24"/>
                <w:szCs w:val="24"/>
              </w:rPr>
              <w:t>Project Coordinator</w:t>
            </w:r>
          </w:p>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F5D03">
              <w:rPr>
                <w:rFonts w:ascii="Times New Roman" w:eastAsia="Times New Roman" w:hAnsi="Times New Roman" w:cs="Times New Roman"/>
                <w:snapToGrid w:val="0"/>
                <w:sz w:val="24"/>
                <w:szCs w:val="24"/>
              </w:rPr>
              <w:t>Farmer-to-Farmer Program</w:t>
            </w:r>
          </w:p>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F5D03">
              <w:rPr>
                <w:rFonts w:ascii="Times New Roman" w:eastAsia="Times New Roman" w:hAnsi="Times New Roman" w:cs="Times New Roman"/>
                <w:snapToGrid w:val="0"/>
                <w:sz w:val="24"/>
                <w:szCs w:val="24"/>
              </w:rPr>
              <w:t>Kenya</w:t>
            </w:r>
          </w:p>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F5D03">
              <w:rPr>
                <w:rFonts w:ascii="Times New Roman" w:eastAsia="Times New Roman" w:hAnsi="Times New Roman" w:cs="Times New Roman"/>
                <w:snapToGrid w:val="0"/>
                <w:sz w:val="24"/>
                <w:szCs w:val="24"/>
              </w:rPr>
              <w:t>Office Tel: +254 02 421 0000, ext. 119</w:t>
            </w:r>
          </w:p>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F5D03">
              <w:rPr>
                <w:rFonts w:ascii="Times New Roman" w:eastAsia="Times New Roman" w:hAnsi="Times New Roman" w:cs="Times New Roman"/>
                <w:snapToGrid w:val="0"/>
                <w:sz w:val="24"/>
                <w:szCs w:val="24"/>
              </w:rPr>
              <w:t>Mobile cell phone  +254 734600693</w:t>
            </w:r>
          </w:p>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F5D03">
              <w:rPr>
                <w:rFonts w:ascii="Times New Roman" w:eastAsia="Times New Roman" w:hAnsi="Times New Roman" w:cs="Times New Roman"/>
                <w:snapToGrid w:val="0"/>
                <w:sz w:val="24"/>
                <w:szCs w:val="24"/>
              </w:rPr>
              <w:t xml:space="preserve">Email: </w:t>
            </w:r>
            <w:hyperlink r:id="rId13" w:history="1">
              <w:r w:rsidRPr="00AF5D03">
                <w:rPr>
                  <w:rStyle w:val="Hyperlink"/>
                  <w:rFonts w:ascii="Times New Roman" w:eastAsia="Times New Roman" w:hAnsi="Times New Roman" w:cs="Times New Roman"/>
                  <w:snapToGrid w:val="0"/>
                  <w:sz w:val="24"/>
                  <w:szCs w:val="24"/>
                </w:rPr>
                <w:t>martin.waweru@crs.org</w:t>
              </w:r>
            </w:hyperlink>
          </w:p>
        </w:tc>
        <w:tc>
          <w:tcPr>
            <w:tcW w:w="4788" w:type="dxa"/>
          </w:tcPr>
          <w:p w:rsidR="00021DAC" w:rsidRPr="00AF5D03" w:rsidRDefault="00021DAC" w:rsidP="00B8685C">
            <w:pPr>
              <w:autoSpaceDE w:val="0"/>
              <w:autoSpaceDN w:val="0"/>
              <w:adjustRightInd w:val="0"/>
              <w:jc w:val="both"/>
              <w:rPr>
                <w:rFonts w:ascii="Times New Roman" w:hAnsi="Times New Roman" w:cs="Times New Roman"/>
                <w:sz w:val="24"/>
                <w:szCs w:val="24"/>
              </w:rPr>
            </w:pPr>
          </w:p>
        </w:tc>
      </w:tr>
    </w:tbl>
    <w:p w:rsidR="00021DAC" w:rsidRPr="00AF5D03" w:rsidRDefault="00021DAC" w:rsidP="00193E9E">
      <w:pPr>
        <w:autoSpaceDE w:val="0"/>
        <w:autoSpaceDN w:val="0"/>
        <w:adjustRightInd w:val="0"/>
        <w:spacing w:after="0" w:line="240" w:lineRule="auto"/>
        <w:jc w:val="both"/>
        <w:rPr>
          <w:rFonts w:ascii="Times New Roman" w:hAnsi="Times New Roman" w:cs="Times New Roman"/>
          <w:b/>
          <w:sz w:val="24"/>
          <w:szCs w:val="24"/>
        </w:rPr>
      </w:pPr>
    </w:p>
    <w:p w:rsidR="00021DAC" w:rsidRPr="00AF5D03" w:rsidRDefault="00021DAC" w:rsidP="00021DAC">
      <w:pPr>
        <w:rPr>
          <w:rFonts w:ascii="Times New Roman" w:hAnsi="Times New Roman" w:cs="Times New Roman"/>
          <w:sz w:val="24"/>
          <w:szCs w:val="24"/>
        </w:rPr>
      </w:pPr>
    </w:p>
    <w:p w:rsidR="00EA502F" w:rsidRPr="00AF5D03" w:rsidRDefault="00021DAC" w:rsidP="00021DAC">
      <w:pPr>
        <w:tabs>
          <w:tab w:val="left" w:pos="3960"/>
        </w:tabs>
        <w:rPr>
          <w:rFonts w:ascii="Times New Roman" w:hAnsi="Times New Roman" w:cs="Times New Roman"/>
          <w:sz w:val="24"/>
          <w:szCs w:val="24"/>
        </w:rPr>
      </w:pPr>
      <w:r w:rsidRPr="00AF5D03">
        <w:rPr>
          <w:rFonts w:ascii="Times New Roman" w:hAnsi="Times New Roman" w:cs="Times New Roman"/>
          <w:sz w:val="24"/>
          <w:szCs w:val="24"/>
        </w:rPr>
        <w:tab/>
      </w:r>
    </w:p>
    <w:sectPr w:rsidR="00EA502F" w:rsidRPr="00AF5D03" w:rsidSect="00A371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66" w:rsidRDefault="00D56D66" w:rsidP="00DB2E2F">
      <w:pPr>
        <w:spacing w:after="0" w:line="240" w:lineRule="auto"/>
      </w:pPr>
      <w:r>
        <w:separator/>
      </w:r>
    </w:p>
  </w:endnote>
  <w:endnote w:type="continuationSeparator" w:id="0">
    <w:p w:rsidR="00D56D66" w:rsidRDefault="00D56D66"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66" w:rsidRDefault="00D56D66" w:rsidP="00DB2E2F">
      <w:pPr>
        <w:spacing w:after="0" w:line="240" w:lineRule="auto"/>
      </w:pPr>
      <w:r>
        <w:separator/>
      </w:r>
    </w:p>
  </w:footnote>
  <w:footnote w:type="continuationSeparator" w:id="0">
    <w:p w:rsidR="00D56D66" w:rsidRDefault="00D56D66"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1C6"/>
    <w:multiLevelType w:val="hybridMultilevel"/>
    <w:tmpl w:val="57561016"/>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85E43"/>
    <w:multiLevelType w:val="hybridMultilevel"/>
    <w:tmpl w:val="17E4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6F22"/>
    <w:multiLevelType w:val="hybridMultilevel"/>
    <w:tmpl w:val="654A409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29C296C"/>
    <w:multiLevelType w:val="hybridMultilevel"/>
    <w:tmpl w:val="C206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53B5F"/>
    <w:multiLevelType w:val="hybridMultilevel"/>
    <w:tmpl w:val="BDA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7F38DE"/>
    <w:multiLevelType w:val="hybridMultilevel"/>
    <w:tmpl w:val="BEDA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36997"/>
    <w:multiLevelType w:val="hybridMultilevel"/>
    <w:tmpl w:val="08D0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B7D85"/>
    <w:multiLevelType w:val="hybridMultilevel"/>
    <w:tmpl w:val="66C6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C1546"/>
    <w:multiLevelType w:val="hybridMultilevel"/>
    <w:tmpl w:val="82EE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35ED3"/>
    <w:multiLevelType w:val="hybridMultilevel"/>
    <w:tmpl w:val="837486D2"/>
    <w:lvl w:ilvl="0" w:tplc="AB2E9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D55D1"/>
    <w:multiLevelType w:val="hybridMultilevel"/>
    <w:tmpl w:val="07800E0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84E69"/>
    <w:multiLevelType w:val="hybridMultilevel"/>
    <w:tmpl w:val="BF54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01C65"/>
    <w:multiLevelType w:val="hybridMultilevel"/>
    <w:tmpl w:val="1CBA4D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C2DFC"/>
    <w:multiLevelType w:val="multilevel"/>
    <w:tmpl w:val="B7BC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44864"/>
    <w:multiLevelType w:val="hybridMultilevel"/>
    <w:tmpl w:val="B80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D38CB"/>
    <w:multiLevelType w:val="hybridMultilevel"/>
    <w:tmpl w:val="FB00DC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395E2A"/>
    <w:multiLevelType w:val="hybridMultilevel"/>
    <w:tmpl w:val="C750EA60"/>
    <w:lvl w:ilvl="0" w:tplc="B56EBD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D0F4E"/>
    <w:multiLevelType w:val="hybridMultilevel"/>
    <w:tmpl w:val="AE6043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93D58"/>
    <w:multiLevelType w:val="hybridMultilevel"/>
    <w:tmpl w:val="076E87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D4B1D"/>
    <w:multiLevelType w:val="hybridMultilevel"/>
    <w:tmpl w:val="450A072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2A272E8"/>
    <w:multiLevelType w:val="hybridMultilevel"/>
    <w:tmpl w:val="B994F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80B56A9"/>
    <w:multiLevelType w:val="hybridMultilevel"/>
    <w:tmpl w:val="AF7A6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DB4E5C"/>
    <w:multiLevelType w:val="hybridMultilevel"/>
    <w:tmpl w:val="9C90C1E2"/>
    <w:lvl w:ilvl="0" w:tplc="A75C0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C50099"/>
    <w:multiLevelType w:val="hybridMultilevel"/>
    <w:tmpl w:val="DBF87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E05757"/>
    <w:multiLevelType w:val="hybridMultilevel"/>
    <w:tmpl w:val="B21C6FCC"/>
    <w:lvl w:ilvl="0" w:tplc="615EB8F0">
      <w:start w:val="1"/>
      <w:numFmt w:val="decimal"/>
      <w:lvlText w:val="%1."/>
      <w:lvlJc w:val="left"/>
      <w:pPr>
        <w:tabs>
          <w:tab w:val="num" w:pos="360"/>
        </w:tabs>
        <w:ind w:left="360" w:hanging="360"/>
      </w:pPr>
      <w:rPr>
        <w:rFonts w:hint="default"/>
      </w:rPr>
    </w:lvl>
    <w:lvl w:ilvl="1" w:tplc="B88C41B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B2C3773"/>
    <w:multiLevelType w:val="hybridMultilevel"/>
    <w:tmpl w:val="D4927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9829A1"/>
    <w:multiLevelType w:val="hybridMultilevel"/>
    <w:tmpl w:val="3DB0E8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536320"/>
    <w:multiLevelType w:val="hybridMultilevel"/>
    <w:tmpl w:val="07AEEFE8"/>
    <w:lvl w:ilvl="0" w:tplc="D03869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A70FA"/>
    <w:multiLevelType w:val="hybridMultilevel"/>
    <w:tmpl w:val="0C76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C4E09"/>
    <w:multiLevelType w:val="hybridMultilevel"/>
    <w:tmpl w:val="CE1EF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E17AB1"/>
    <w:multiLevelType w:val="hybridMultilevel"/>
    <w:tmpl w:val="BD1C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C4529"/>
    <w:multiLevelType w:val="hybridMultilevel"/>
    <w:tmpl w:val="E80227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C81DF3"/>
    <w:multiLevelType w:val="hybridMultilevel"/>
    <w:tmpl w:val="3234811A"/>
    <w:lvl w:ilvl="0" w:tplc="DDCECEB6">
      <w:start w:val="1"/>
      <w:numFmt w:val="bullet"/>
      <w:lvlText w:val=""/>
      <w:lvlJc w:val="left"/>
      <w:pPr>
        <w:tabs>
          <w:tab w:val="num" w:pos="720"/>
        </w:tabs>
        <w:ind w:left="720" w:hanging="360"/>
      </w:pPr>
      <w:rPr>
        <w:rFonts w:ascii="Symbol" w:hAnsi="Symbol"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31"/>
  </w:num>
  <w:num w:numId="3">
    <w:abstractNumId w:val="27"/>
  </w:num>
  <w:num w:numId="4">
    <w:abstractNumId w:val="7"/>
  </w:num>
  <w:num w:numId="5">
    <w:abstractNumId w:val="44"/>
  </w:num>
  <w:num w:numId="6">
    <w:abstractNumId w:val="35"/>
  </w:num>
  <w:num w:numId="7">
    <w:abstractNumId w:val="2"/>
  </w:num>
  <w:num w:numId="8">
    <w:abstractNumId w:val="20"/>
  </w:num>
  <w:num w:numId="9">
    <w:abstractNumId w:val="46"/>
  </w:num>
  <w:num w:numId="10">
    <w:abstractNumId w:val="45"/>
  </w:num>
  <w:num w:numId="11">
    <w:abstractNumId w:val="26"/>
  </w:num>
  <w:num w:numId="12">
    <w:abstractNumId w:val="6"/>
  </w:num>
  <w:num w:numId="13">
    <w:abstractNumId w:val="0"/>
  </w:num>
  <w:num w:numId="14">
    <w:abstractNumId w:val="28"/>
  </w:num>
  <w:num w:numId="15">
    <w:abstractNumId w:val="16"/>
  </w:num>
  <w:num w:numId="16">
    <w:abstractNumId w:val="33"/>
  </w:num>
  <w:num w:numId="17">
    <w:abstractNumId w:val="43"/>
  </w:num>
  <w:num w:numId="18">
    <w:abstractNumId w:val="15"/>
  </w:num>
  <w:num w:numId="19">
    <w:abstractNumId w:val="22"/>
  </w:num>
  <w:num w:numId="20">
    <w:abstractNumId w:val="30"/>
  </w:num>
  <w:num w:numId="21">
    <w:abstractNumId w:val="13"/>
  </w:num>
  <w:num w:numId="22">
    <w:abstractNumId w:val="37"/>
  </w:num>
  <w:num w:numId="23">
    <w:abstractNumId w:val="34"/>
  </w:num>
  <w:num w:numId="24">
    <w:abstractNumId w:val="25"/>
  </w:num>
  <w:num w:numId="25">
    <w:abstractNumId w:val="4"/>
  </w:num>
  <w:num w:numId="26">
    <w:abstractNumId w:val="32"/>
  </w:num>
  <w:num w:numId="27">
    <w:abstractNumId w:val="21"/>
  </w:num>
  <w:num w:numId="28">
    <w:abstractNumId w:val="36"/>
  </w:num>
  <w:num w:numId="29">
    <w:abstractNumId w:val="10"/>
  </w:num>
  <w:num w:numId="30">
    <w:abstractNumId w:val="3"/>
  </w:num>
  <w:num w:numId="31">
    <w:abstractNumId w:val="24"/>
  </w:num>
  <w:num w:numId="32">
    <w:abstractNumId w:val="5"/>
  </w:num>
  <w:num w:numId="33">
    <w:abstractNumId w:val="14"/>
  </w:num>
  <w:num w:numId="34">
    <w:abstractNumId w:val="23"/>
  </w:num>
  <w:num w:numId="35">
    <w:abstractNumId w:val="40"/>
  </w:num>
  <w:num w:numId="36">
    <w:abstractNumId w:val="1"/>
  </w:num>
  <w:num w:numId="37">
    <w:abstractNumId w:val="12"/>
  </w:num>
  <w:num w:numId="38">
    <w:abstractNumId w:val="42"/>
  </w:num>
  <w:num w:numId="39">
    <w:abstractNumId w:val="19"/>
  </w:num>
  <w:num w:numId="40">
    <w:abstractNumId w:val="17"/>
  </w:num>
  <w:num w:numId="41">
    <w:abstractNumId w:val="29"/>
  </w:num>
  <w:num w:numId="42">
    <w:abstractNumId w:val="38"/>
  </w:num>
  <w:num w:numId="43">
    <w:abstractNumId w:val="18"/>
  </w:num>
  <w:num w:numId="44">
    <w:abstractNumId w:val="39"/>
  </w:num>
  <w:num w:numId="45">
    <w:abstractNumId w:val="9"/>
  </w:num>
  <w:num w:numId="46">
    <w:abstractNumId w:val="11"/>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21DAC"/>
    <w:rsid w:val="00043DF2"/>
    <w:rsid w:val="000674AF"/>
    <w:rsid w:val="000723DD"/>
    <w:rsid w:val="0009045F"/>
    <w:rsid w:val="0009610A"/>
    <w:rsid w:val="00097B86"/>
    <w:rsid w:val="000A0BC7"/>
    <w:rsid w:val="000A4118"/>
    <w:rsid w:val="000A7E0F"/>
    <w:rsid w:val="000B4AA6"/>
    <w:rsid w:val="000E5AB3"/>
    <w:rsid w:val="000E5B9C"/>
    <w:rsid w:val="000E6F76"/>
    <w:rsid w:val="000F33E2"/>
    <w:rsid w:val="001055AB"/>
    <w:rsid w:val="00105E75"/>
    <w:rsid w:val="00106596"/>
    <w:rsid w:val="0011297E"/>
    <w:rsid w:val="00114ED5"/>
    <w:rsid w:val="00121867"/>
    <w:rsid w:val="001236ED"/>
    <w:rsid w:val="001429FA"/>
    <w:rsid w:val="00155E52"/>
    <w:rsid w:val="001616D1"/>
    <w:rsid w:val="00163F38"/>
    <w:rsid w:val="00167001"/>
    <w:rsid w:val="00176043"/>
    <w:rsid w:val="00180390"/>
    <w:rsid w:val="00193E9E"/>
    <w:rsid w:val="001A2805"/>
    <w:rsid w:val="001A6F3E"/>
    <w:rsid w:val="001A7F8D"/>
    <w:rsid w:val="001B1054"/>
    <w:rsid w:val="001D4DCA"/>
    <w:rsid w:val="001D7C01"/>
    <w:rsid w:val="001E0E9C"/>
    <w:rsid w:val="001E2132"/>
    <w:rsid w:val="001E3180"/>
    <w:rsid w:val="001F735F"/>
    <w:rsid w:val="002103A8"/>
    <w:rsid w:val="002216B5"/>
    <w:rsid w:val="00226153"/>
    <w:rsid w:val="00232AC6"/>
    <w:rsid w:val="00241E5B"/>
    <w:rsid w:val="00242445"/>
    <w:rsid w:val="00257224"/>
    <w:rsid w:val="0026480B"/>
    <w:rsid w:val="00271951"/>
    <w:rsid w:val="0027359B"/>
    <w:rsid w:val="00285B36"/>
    <w:rsid w:val="002C4731"/>
    <w:rsid w:val="002D03CD"/>
    <w:rsid w:val="002D4476"/>
    <w:rsid w:val="002F53D0"/>
    <w:rsid w:val="002F5BDD"/>
    <w:rsid w:val="002F6721"/>
    <w:rsid w:val="003105C1"/>
    <w:rsid w:val="00313496"/>
    <w:rsid w:val="00317709"/>
    <w:rsid w:val="00327078"/>
    <w:rsid w:val="00331AF0"/>
    <w:rsid w:val="0033286B"/>
    <w:rsid w:val="0034537A"/>
    <w:rsid w:val="0034670E"/>
    <w:rsid w:val="003547EE"/>
    <w:rsid w:val="00360528"/>
    <w:rsid w:val="00363631"/>
    <w:rsid w:val="00373722"/>
    <w:rsid w:val="00383912"/>
    <w:rsid w:val="0038488F"/>
    <w:rsid w:val="00385D32"/>
    <w:rsid w:val="0038732E"/>
    <w:rsid w:val="00397970"/>
    <w:rsid w:val="003A307C"/>
    <w:rsid w:val="003C55E5"/>
    <w:rsid w:val="003F7CAD"/>
    <w:rsid w:val="004162BC"/>
    <w:rsid w:val="004369FF"/>
    <w:rsid w:val="00440C64"/>
    <w:rsid w:val="00456E86"/>
    <w:rsid w:val="0046045F"/>
    <w:rsid w:val="004707BD"/>
    <w:rsid w:val="0047233F"/>
    <w:rsid w:val="004744BB"/>
    <w:rsid w:val="0048450E"/>
    <w:rsid w:val="00494B33"/>
    <w:rsid w:val="004A4074"/>
    <w:rsid w:val="004A44E3"/>
    <w:rsid w:val="004B0420"/>
    <w:rsid w:val="004B1ADA"/>
    <w:rsid w:val="004B2B52"/>
    <w:rsid w:val="004B2B6B"/>
    <w:rsid w:val="004B69E9"/>
    <w:rsid w:val="004D4541"/>
    <w:rsid w:val="004E316E"/>
    <w:rsid w:val="004E46D7"/>
    <w:rsid w:val="005006AC"/>
    <w:rsid w:val="00503F73"/>
    <w:rsid w:val="00507CDF"/>
    <w:rsid w:val="00535411"/>
    <w:rsid w:val="00536EDC"/>
    <w:rsid w:val="005413E0"/>
    <w:rsid w:val="00545DC1"/>
    <w:rsid w:val="0055096A"/>
    <w:rsid w:val="005531A3"/>
    <w:rsid w:val="00560764"/>
    <w:rsid w:val="005749B0"/>
    <w:rsid w:val="00576B8F"/>
    <w:rsid w:val="00577BF0"/>
    <w:rsid w:val="00581037"/>
    <w:rsid w:val="00581E4C"/>
    <w:rsid w:val="005C0EB9"/>
    <w:rsid w:val="005C29D2"/>
    <w:rsid w:val="005C2C5E"/>
    <w:rsid w:val="005C5146"/>
    <w:rsid w:val="005C648F"/>
    <w:rsid w:val="005D2F88"/>
    <w:rsid w:val="005D4028"/>
    <w:rsid w:val="005E5EF9"/>
    <w:rsid w:val="005F1116"/>
    <w:rsid w:val="005F1D0D"/>
    <w:rsid w:val="006127C4"/>
    <w:rsid w:val="00613526"/>
    <w:rsid w:val="00632C93"/>
    <w:rsid w:val="00663CB7"/>
    <w:rsid w:val="006802BE"/>
    <w:rsid w:val="00685516"/>
    <w:rsid w:val="00694899"/>
    <w:rsid w:val="006C162F"/>
    <w:rsid w:val="006C4F19"/>
    <w:rsid w:val="006C522C"/>
    <w:rsid w:val="006D0BBB"/>
    <w:rsid w:val="006D630D"/>
    <w:rsid w:val="006E0CDA"/>
    <w:rsid w:val="006E4D9B"/>
    <w:rsid w:val="006F4904"/>
    <w:rsid w:val="00713E47"/>
    <w:rsid w:val="00723BE6"/>
    <w:rsid w:val="0072466D"/>
    <w:rsid w:val="007401D4"/>
    <w:rsid w:val="0074314A"/>
    <w:rsid w:val="0074576C"/>
    <w:rsid w:val="00746BEF"/>
    <w:rsid w:val="007510AA"/>
    <w:rsid w:val="007737D5"/>
    <w:rsid w:val="00796129"/>
    <w:rsid w:val="007A2F1A"/>
    <w:rsid w:val="007A5D88"/>
    <w:rsid w:val="007B128B"/>
    <w:rsid w:val="007C6C98"/>
    <w:rsid w:val="007E3127"/>
    <w:rsid w:val="007E722A"/>
    <w:rsid w:val="00821055"/>
    <w:rsid w:val="0083531C"/>
    <w:rsid w:val="00835384"/>
    <w:rsid w:val="008420F8"/>
    <w:rsid w:val="008441E7"/>
    <w:rsid w:val="0084727C"/>
    <w:rsid w:val="008541F4"/>
    <w:rsid w:val="008569F9"/>
    <w:rsid w:val="00867B77"/>
    <w:rsid w:val="00882BF9"/>
    <w:rsid w:val="00893CA3"/>
    <w:rsid w:val="00894912"/>
    <w:rsid w:val="008A59F1"/>
    <w:rsid w:val="008A6005"/>
    <w:rsid w:val="008B487B"/>
    <w:rsid w:val="008C07D7"/>
    <w:rsid w:val="008E0BE0"/>
    <w:rsid w:val="008E1997"/>
    <w:rsid w:val="008E4810"/>
    <w:rsid w:val="008F2A5F"/>
    <w:rsid w:val="008F4AFB"/>
    <w:rsid w:val="008F642C"/>
    <w:rsid w:val="00903F91"/>
    <w:rsid w:val="009073DC"/>
    <w:rsid w:val="009201EF"/>
    <w:rsid w:val="0093155C"/>
    <w:rsid w:val="009336A8"/>
    <w:rsid w:val="00936538"/>
    <w:rsid w:val="00974488"/>
    <w:rsid w:val="009860C3"/>
    <w:rsid w:val="0098636E"/>
    <w:rsid w:val="009B67CD"/>
    <w:rsid w:val="009B7DCB"/>
    <w:rsid w:val="009D0FBD"/>
    <w:rsid w:val="009D747E"/>
    <w:rsid w:val="009E7255"/>
    <w:rsid w:val="00A14D14"/>
    <w:rsid w:val="00A232F6"/>
    <w:rsid w:val="00A371F5"/>
    <w:rsid w:val="00A54D17"/>
    <w:rsid w:val="00A54F94"/>
    <w:rsid w:val="00A66B47"/>
    <w:rsid w:val="00A770A0"/>
    <w:rsid w:val="00A924EB"/>
    <w:rsid w:val="00AA0DD9"/>
    <w:rsid w:val="00AA1D7C"/>
    <w:rsid w:val="00AB3280"/>
    <w:rsid w:val="00AB645D"/>
    <w:rsid w:val="00AC76CA"/>
    <w:rsid w:val="00AD11BE"/>
    <w:rsid w:val="00AD3B8F"/>
    <w:rsid w:val="00AF04CE"/>
    <w:rsid w:val="00AF2A38"/>
    <w:rsid w:val="00AF388D"/>
    <w:rsid w:val="00AF5D03"/>
    <w:rsid w:val="00B03F83"/>
    <w:rsid w:val="00B11726"/>
    <w:rsid w:val="00B11A5D"/>
    <w:rsid w:val="00B3496F"/>
    <w:rsid w:val="00B35FA1"/>
    <w:rsid w:val="00B5357A"/>
    <w:rsid w:val="00B62E40"/>
    <w:rsid w:val="00B64400"/>
    <w:rsid w:val="00B64F56"/>
    <w:rsid w:val="00B72CA4"/>
    <w:rsid w:val="00B800F3"/>
    <w:rsid w:val="00B90051"/>
    <w:rsid w:val="00B917E5"/>
    <w:rsid w:val="00B92343"/>
    <w:rsid w:val="00B92C85"/>
    <w:rsid w:val="00BA0651"/>
    <w:rsid w:val="00BA698F"/>
    <w:rsid w:val="00BB0F4A"/>
    <w:rsid w:val="00BB4D62"/>
    <w:rsid w:val="00BB67E2"/>
    <w:rsid w:val="00BD4E62"/>
    <w:rsid w:val="00C06471"/>
    <w:rsid w:val="00C079E1"/>
    <w:rsid w:val="00C1085B"/>
    <w:rsid w:val="00C20C5E"/>
    <w:rsid w:val="00C32DC7"/>
    <w:rsid w:val="00C41E99"/>
    <w:rsid w:val="00C422B2"/>
    <w:rsid w:val="00C519BD"/>
    <w:rsid w:val="00C51EBB"/>
    <w:rsid w:val="00C56564"/>
    <w:rsid w:val="00C634A3"/>
    <w:rsid w:val="00C66D33"/>
    <w:rsid w:val="00C80285"/>
    <w:rsid w:val="00C82FB1"/>
    <w:rsid w:val="00C91119"/>
    <w:rsid w:val="00C95794"/>
    <w:rsid w:val="00C9625A"/>
    <w:rsid w:val="00CA1FDC"/>
    <w:rsid w:val="00CA5A51"/>
    <w:rsid w:val="00CB0D4F"/>
    <w:rsid w:val="00CC68EB"/>
    <w:rsid w:val="00CD00A4"/>
    <w:rsid w:val="00CD543E"/>
    <w:rsid w:val="00D02425"/>
    <w:rsid w:val="00D065B1"/>
    <w:rsid w:val="00D152A2"/>
    <w:rsid w:val="00D160FC"/>
    <w:rsid w:val="00D20F63"/>
    <w:rsid w:val="00D30A5B"/>
    <w:rsid w:val="00D32314"/>
    <w:rsid w:val="00D34980"/>
    <w:rsid w:val="00D361A8"/>
    <w:rsid w:val="00D40402"/>
    <w:rsid w:val="00D4154B"/>
    <w:rsid w:val="00D45414"/>
    <w:rsid w:val="00D46BF9"/>
    <w:rsid w:val="00D55BD5"/>
    <w:rsid w:val="00D56D66"/>
    <w:rsid w:val="00D57799"/>
    <w:rsid w:val="00D637C5"/>
    <w:rsid w:val="00D67389"/>
    <w:rsid w:val="00D92630"/>
    <w:rsid w:val="00D92D21"/>
    <w:rsid w:val="00DB0B69"/>
    <w:rsid w:val="00DB2E2F"/>
    <w:rsid w:val="00DB58F9"/>
    <w:rsid w:val="00DB7940"/>
    <w:rsid w:val="00DC1943"/>
    <w:rsid w:val="00DD4EEA"/>
    <w:rsid w:val="00DE27FC"/>
    <w:rsid w:val="00DE4399"/>
    <w:rsid w:val="00DF2A51"/>
    <w:rsid w:val="00DF462F"/>
    <w:rsid w:val="00DF68DE"/>
    <w:rsid w:val="00E01E14"/>
    <w:rsid w:val="00E01F48"/>
    <w:rsid w:val="00E02FA6"/>
    <w:rsid w:val="00E04393"/>
    <w:rsid w:val="00E048DB"/>
    <w:rsid w:val="00E05811"/>
    <w:rsid w:val="00E21C06"/>
    <w:rsid w:val="00E24D97"/>
    <w:rsid w:val="00E57752"/>
    <w:rsid w:val="00E61810"/>
    <w:rsid w:val="00E71D0A"/>
    <w:rsid w:val="00E72304"/>
    <w:rsid w:val="00E80550"/>
    <w:rsid w:val="00E903A8"/>
    <w:rsid w:val="00E93719"/>
    <w:rsid w:val="00EA502F"/>
    <w:rsid w:val="00EB2593"/>
    <w:rsid w:val="00EB7845"/>
    <w:rsid w:val="00EC4E9A"/>
    <w:rsid w:val="00EC5B3C"/>
    <w:rsid w:val="00ED2CD7"/>
    <w:rsid w:val="00ED32AB"/>
    <w:rsid w:val="00ED6406"/>
    <w:rsid w:val="00ED6B59"/>
    <w:rsid w:val="00EE18B1"/>
    <w:rsid w:val="00EE7D25"/>
    <w:rsid w:val="00EF31B5"/>
    <w:rsid w:val="00EF5741"/>
    <w:rsid w:val="00F36C40"/>
    <w:rsid w:val="00F426DC"/>
    <w:rsid w:val="00F6088A"/>
    <w:rsid w:val="00FB12C8"/>
    <w:rsid w:val="00FB52E3"/>
    <w:rsid w:val="00FC3602"/>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0C7E"/>
  <w15:docId w15:val="{4128A463-3F41-4913-B42A-758328E4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14"/>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customStyle="1" w:styleId="NormalKelly">
    <w:name w:val="NormalKelly"/>
    <w:basedOn w:val="Normal"/>
    <w:rsid w:val="00632C93"/>
    <w:pPr>
      <w:spacing w:before="120" w:after="160" w:line="240"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tin.waweru@c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cy.trueb@c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briel.mbokothe@c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yambura.theuri@crs.org" TargetMode="External"/><Relationship Id="rId4" Type="http://schemas.openxmlformats.org/officeDocument/2006/relationships/webSettings" Target="webSettings.xml"/><Relationship Id="rId9" Type="http://schemas.openxmlformats.org/officeDocument/2006/relationships/hyperlink" Target="mailto:maria.figueroa@c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5</cp:revision>
  <cp:lastPrinted>2015-11-30T13:56:00Z</cp:lastPrinted>
  <dcterms:created xsi:type="dcterms:W3CDTF">2015-11-30T13:56:00Z</dcterms:created>
  <dcterms:modified xsi:type="dcterms:W3CDTF">2016-09-08T17:04:00Z</dcterms:modified>
</cp:coreProperties>
</file>