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p w:rsidR="00EE4278" w:rsidRPr="00EE4278" w:rsidRDefault="00EE4278"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2829"/>
        <w:gridCol w:w="6521"/>
      </w:tblGrid>
      <w:tr w:rsidR="00685516" w:rsidRPr="00C079E1" w:rsidTr="00685516">
        <w:tc>
          <w:tcPr>
            <w:tcW w:w="5000" w:type="pct"/>
            <w:gridSpan w:val="2"/>
          </w:tcPr>
          <w:p w:rsidR="00685516" w:rsidRPr="001B1054" w:rsidRDefault="00685516" w:rsidP="00685516">
            <w:pPr>
              <w:jc w:val="center"/>
              <w:rPr>
                <w:rFonts w:ascii="Times New Roman" w:hAnsi="Times New Roman" w:cs="Times New Roman"/>
                <w:b/>
                <w:sz w:val="24"/>
                <w:szCs w:val="24"/>
              </w:rPr>
            </w:pPr>
            <w:r w:rsidRPr="001B1054">
              <w:rPr>
                <w:rFonts w:ascii="Times New Roman" w:hAnsi="Times New Roman" w:cs="Times New Roman"/>
                <w:b/>
                <w:sz w:val="24"/>
                <w:szCs w:val="24"/>
              </w:rPr>
              <w:t>Summary Information</w:t>
            </w:r>
          </w:p>
        </w:tc>
      </w:tr>
      <w:tr w:rsidR="00AE0D47" w:rsidRPr="00C079E1" w:rsidTr="008C07D7">
        <w:tc>
          <w:tcPr>
            <w:tcW w:w="1513" w:type="pct"/>
          </w:tcPr>
          <w:p w:rsidR="00AE0D47" w:rsidRDefault="008E660A" w:rsidP="00DB2E2F">
            <w:pPr>
              <w:rPr>
                <w:rFonts w:ascii="Times New Roman" w:hAnsi="Times New Roman" w:cs="Times New Roman"/>
                <w:sz w:val="24"/>
                <w:szCs w:val="24"/>
              </w:rPr>
            </w:pPr>
            <w:r>
              <w:rPr>
                <w:rFonts w:ascii="Times New Roman" w:hAnsi="Times New Roman" w:cs="Times New Roman"/>
                <w:sz w:val="24"/>
                <w:szCs w:val="24"/>
              </w:rPr>
              <w:t>Country</w:t>
            </w:r>
          </w:p>
        </w:tc>
        <w:tc>
          <w:tcPr>
            <w:tcW w:w="3487" w:type="pct"/>
          </w:tcPr>
          <w:p w:rsidR="00AE0D47" w:rsidRDefault="008E660A" w:rsidP="00DB2E2F">
            <w:pPr>
              <w:rPr>
                <w:rFonts w:ascii="Times New Roman" w:hAnsi="Times New Roman" w:cs="Times New Roman"/>
                <w:sz w:val="24"/>
                <w:szCs w:val="24"/>
              </w:rPr>
            </w:pPr>
            <w:r>
              <w:rPr>
                <w:rFonts w:ascii="Times New Roman" w:hAnsi="Times New Roman" w:cs="Times New Roman"/>
                <w:sz w:val="24"/>
                <w:szCs w:val="24"/>
              </w:rPr>
              <w:t>Kenya</w:t>
            </w:r>
          </w:p>
        </w:tc>
      </w:tr>
      <w:tr w:rsidR="00685516" w:rsidRPr="00C079E1" w:rsidTr="008C07D7">
        <w:tc>
          <w:tcPr>
            <w:tcW w:w="1513" w:type="pct"/>
          </w:tcPr>
          <w:p w:rsidR="00685516" w:rsidRPr="00C079E1" w:rsidRDefault="008E660A"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487" w:type="pct"/>
          </w:tcPr>
          <w:p w:rsidR="00685516" w:rsidRDefault="007C69FE" w:rsidP="00DB2E2F">
            <w:pPr>
              <w:rPr>
                <w:rFonts w:ascii="Times New Roman" w:hAnsi="Times New Roman" w:cs="Times New Roman"/>
                <w:sz w:val="24"/>
                <w:szCs w:val="24"/>
              </w:rPr>
            </w:pPr>
            <w:r>
              <w:rPr>
                <w:rFonts w:ascii="Times New Roman" w:hAnsi="Times New Roman" w:cs="Times New Roman"/>
                <w:sz w:val="24"/>
                <w:szCs w:val="24"/>
              </w:rPr>
              <w:t>KE</w:t>
            </w:r>
            <w:r w:rsidR="009318DE">
              <w:rPr>
                <w:rFonts w:ascii="Times New Roman" w:hAnsi="Times New Roman" w:cs="Times New Roman"/>
                <w:sz w:val="24"/>
                <w:szCs w:val="24"/>
              </w:rPr>
              <w:t>57</w:t>
            </w:r>
          </w:p>
        </w:tc>
      </w:tr>
      <w:tr w:rsidR="008F642C" w:rsidRPr="00C079E1" w:rsidTr="008C07D7">
        <w:tc>
          <w:tcPr>
            <w:tcW w:w="1513"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Country Project</w:t>
            </w:r>
          </w:p>
        </w:tc>
        <w:tc>
          <w:tcPr>
            <w:tcW w:w="3487" w:type="pct"/>
          </w:tcPr>
          <w:p w:rsidR="008F642C" w:rsidRPr="00C079E1" w:rsidRDefault="002E37BB" w:rsidP="00DB2E2F">
            <w:pPr>
              <w:rPr>
                <w:rFonts w:ascii="Times New Roman" w:hAnsi="Times New Roman" w:cs="Times New Roman"/>
                <w:sz w:val="24"/>
                <w:szCs w:val="24"/>
              </w:rPr>
            </w:pPr>
            <w:r>
              <w:rPr>
                <w:rFonts w:ascii="Times New Roman" w:hAnsi="Times New Roman" w:cs="Times New Roman"/>
                <w:sz w:val="24"/>
                <w:szCs w:val="24"/>
              </w:rPr>
              <w:t>Administrative</w:t>
            </w:r>
            <w:r w:rsidR="007C69FE">
              <w:rPr>
                <w:rFonts w:ascii="Times New Roman" w:hAnsi="Times New Roman" w:cs="Times New Roman"/>
                <w:sz w:val="24"/>
                <w:szCs w:val="24"/>
              </w:rPr>
              <w:t xml:space="preserve"> Flex Assignment</w:t>
            </w:r>
          </w:p>
        </w:tc>
      </w:tr>
      <w:tr w:rsidR="008F642C" w:rsidRPr="00C079E1" w:rsidTr="008C07D7">
        <w:tc>
          <w:tcPr>
            <w:tcW w:w="1513"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Host Organization</w:t>
            </w:r>
          </w:p>
        </w:tc>
        <w:tc>
          <w:tcPr>
            <w:tcW w:w="3487" w:type="pct"/>
          </w:tcPr>
          <w:p w:rsidR="008F642C" w:rsidRPr="00C079E1" w:rsidRDefault="007C69FE" w:rsidP="00176043">
            <w:pPr>
              <w:rPr>
                <w:rFonts w:ascii="Times New Roman" w:hAnsi="Times New Roman" w:cs="Times New Roman"/>
                <w:sz w:val="24"/>
                <w:szCs w:val="24"/>
              </w:rPr>
            </w:pPr>
            <w:r>
              <w:rPr>
                <w:rFonts w:ascii="Times New Roman" w:hAnsi="Times New Roman" w:cs="Times New Roman"/>
                <w:sz w:val="24"/>
                <w:szCs w:val="24"/>
              </w:rPr>
              <w:t>CRS F2F</w:t>
            </w:r>
            <w:r w:rsidR="00263C5B">
              <w:rPr>
                <w:rFonts w:ascii="Times New Roman" w:hAnsi="Times New Roman" w:cs="Times New Roman"/>
                <w:sz w:val="24"/>
                <w:szCs w:val="24"/>
              </w:rPr>
              <w:t xml:space="preserve"> </w:t>
            </w:r>
          </w:p>
        </w:tc>
      </w:tr>
      <w:tr w:rsidR="008F642C" w:rsidRPr="00C079E1" w:rsidTr="008C07D7">
        <w:tc>
          <w:tcPr>
            <w:tcW w:w="1513"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Assignment Title</w:t>
            </w:r>
          </w:p>
        </w:tc>
        <w:tc>
          <w:tcPr>
            <w:tcW w:w="3487" w:type="pct"/>
          </w:tcPr>
          <w:p w:rsidR="008F642C" w:rsidRPr="00C079E1" w:rsidRDefault="00996575" w:rsidP="009318DE">
            <w:pPr>
              <w:rPr>
                <w:rFonts w:ascii="Times New Roman" w:hAnsi="Times New Roman" w:cs="Times New Roman"/>
                <w:sz w:val="24"/>
                <w:szCs w:val="24"/>
              </w:rPr>
            </w:pPr>
            <w:r>
              <w:rPr>
                <w:rFonts w:ascii="Times New Roman" w:hAnsi="Times New Roman" w:cs="Times New Roman"/>
                <w:sz w:val="24"/>
                <w:szCs w:val="24"/>
              </w:rPr>
              <w:t xml:space="preserve"> </w:t>
            </w:r>
            <w:r w:rsidR="007C69FE">
              <w:rPr>
                <w:rFonts w:ascii="Times New Roman" w:hAnsi="Times New Roman" w:cs="Times New Roman"/>
                <w:sz w:val="24"/>
                <w:szCs w:val="24"/>
              </w:rPr>
              <w:t>F2F outreach data cleanup</w:t>
            </w:r>
            <w:r>
              <w:rPr>
                <w:rFonts w:ascii="Times New Roman" w:hAnsi="Times New Roman" w:cs="Times New Roman"/>
                <w:sz w:val="24"/>
                <w:szCs w:val="24"/>
              </w:rPr>
              <w:t xml:space="preserve"> </w:t>
            </w:r>
          </w:p>
        </w:tc>
      </w:tr>
      <w:tr w:rsidR="008F642C" w:rsidRPr="00C079E1" w:rsidTr="008C07D7">
        <w:tc>
          <w:tcPr>
            <w:tcW w:w="1513" w:type="pct"/>
          </w:tcPr>
          <w:p w:rsidR="008F642C" w:rsidRPr="00C079E1" w:rsidRDefault="008E1997" w:rsidP="008E1997">
            <w:pPr>
              <w:rPr>
                <w:rFonts w:ascii="Times New Roman" w:hAnsi="Times New Roman" w:cs="Times New Roman"/>
                <w:sz w:val="24"/>
                <w:szCs w:val="24"/>
              </w:rPr>
            </w:pPr>
            <w:r>
              <w:rPr>
                <w:rFonts w:ascii="Times New Roman" w:hAnsi="Times New Roman" w:cs="Times New Roman"/>
                <w:sz w:val="24"/>
                <w:szCs w:val="24"/>
              </w:rPr>
              <w:t>Assignment p</w:t>
            </w:r>
            <w:r w:rsidR="008F642C" w:rsidRPr="00C079E1">
              <w:rPr>
                <w:rFonts w:ascii="Times New Roman" w:hAnsi="Times New Roman" w:cs="Times New Roman"/>
                <w:sz w:val="24"/>
                <w:szCs w:val="24"/>
              </w:rPr>
              <w:t>referred dates</w:t>
            </w:r>
          </w:p>
        </w:tc>
        <w:tc>
          <w:tcPr>
            <w:tcW w:w="3487" w:type="pct"/>
          </w:tcPr>
          <w:p w:rsidR="008F642C" w:rsidRPr="00C079E1" w:rsidRDefault="00263C5B" w:rsidP="002E37BB">
            <w:pPr>
              <w:rPr>
                <w:rFonts w:ascii="Times New Roman" w:hAnsi="Times New Roman" w:cs="Times New Roman"/>
                <w:sz w:val="24"/>
                <w:szCs w:val="24"/>
              </w:rPr>
            </w:pPr>
            <w:r>
              <w:rPr>
                <w:rFonts w:ascii="Times New Roman" w:hAnsi="Times New Roman" w:cs="Times New Roman"/>
                <w:sz w:val="24"/>
                <w:szCs w:val="24"/>
              </w:rPr>
              <w:t xml:space="preserve">August </w:t>
            </w:r>
            <w:r w:rsidR="002E37BB">
              <w:rPr>
                <w:rFonts w:ascii="Times New Roman" w:hAnsi="Times New Roman" w:cs="Times New Roman"/>
                <w:sz w:val="24"/>
                <w:szCs w:val="24"/>
              </w:rPr>
              <w:t>23-September 30</w:t>
            </w:r>
          </w:p>
        </w:tc>
      </w:tr>
      <w:tr w:rsidR="009172AA" w:rsidRPr="00C079E1" w:rsidTr="008C07D7">
        <w:tc>
          <w:tcPr>
            <w:tcW w:w="1513" w:type="pct"/>
          </w:tcPr>
          <w:p w:rsidR="009172AA" w:rsidRDefault="009172AA" w:rsidP="008E1997">
            <w:pPr>
              <w:rPr>
                <w:rFonts w:ascii="Times New Roman" w:hAnsi="Times New Roman" w:cs="Times New Roman"/>
                <w:sz w:val="24"/>
                <w:szCs w:val="24"/>
              </w:rPr>
            </w:pPr>
            <w:r>
              <w:rPr>
                <w:rFonts w:ascii="Times New Roman" w:hAnsi="Times New Roman" w:cs="Times New Roman"/>
                <w:sz w:val="24"/>
                <w:szCs w:val="24"/>
              </w:rPr>
              <w:t>Assignment objective</w:t>
            </w:r>
          </w:p>
        </w:tc>
        <w:tc>
          <w:tcPr>
            <w:tcW w:w="3487" w:type="pct"/>
          </w:tcPr>
          <w:p w:rsidR="009172AA" w:rsidRPr="00263C5B" w:rsidRDefault="007C69FE" w:rsidP="009318DE">
            <w:pPr>
              <w:rPr>
                <w:rFonts w:ascii="Times New Roman" w:hAnsi="Times New Roman" w:cs="Times New Roman"/>
                <w:sz w:val="24"/>
                <w:szCs w:val="24"/>
              </w:rPr>
            </w:pPr>
            <w:r>
              <w:rPr>
                <w:rFonts w:ascii="Times New Roman" w:hAnsi="Times New Roman" w:cs="Times New Roman"/>
                <w:sz w:val="24"/>
                <w:szCs w:val="24"/>
              </w:rPr>
              <w:t>Assist CRS team in gathering, producing, tracking, and reporting ret</w:t>
            </w:r>
            <w:r w:rsidR="002E37BB">
              <w:rPr>
                <w:rFonts w:ascii="Times New Roman" w:hAnsi="Times New Roman" w:cs="Times New Roman"/>
                <w:sz w:val="24"/>
                <w:szCs w:val="24"/>
              </w:rPr>
              <w:t>urned volunteer press releases,</w:t>
            </w:r>
            <w:r>
              <w:rPr>
                <w:rFonts w:ascii="Times New Roman" w:hAnsi="Times New Roman" w:cs="Times New Roman"/>
                <w:sz w:val="24"/>
                <w:szCs w:val="24"/>
              </w:rPr>
              <w:t xml:space="preserve"> media </w:t>
            </w:r>
            <w:r w:rsidR="009318DE">
              <w:rPr>
                <w:rFonts w:ascii="Times New Roman" w:hAnsi="Times New Roman" w:cs="Times New Roman"/>
                <w:sz w:val="24"/>
                <w:szCs w:val="24"/>
              </w:rPr>
              <w:t xml:space="preserve">events </w:t>
            </w:r>
            <w:r>
              <w:rPr>
                <w:rFonts w:ascii="Times New Roman" w:hAnsi="Times New Roman" w:cs="Times New Roman"/>
                <w:sz w:val="24"/>
                <w:szCs w:val="24"/>
              </w:rPr>
              <w:t>and presentations</w:t>
            </w:r>
            <w:r w:rsidR="00263C5B" w:rsidRPr="00263C5B">
              <w:rPr>
                <w:rFonts w:ascii="Times New Roman" w:hAnsi="Times New Roman" w:cs="Times New Roman"/>
                <w:sz w:val="24"/>
                <w:szCs w:val="24"/>
              </w:rPr>
              <w:t xml:space="preserve"> </w:t>
            </w:r>
          </w:p>
        </w:tc>
      </w:tr>
      <w:tr w:rsidR="009172AA" w:rsidRPr="00C079E1" w:rsidTr="008C07D7">
        <w:tc>
          <w:tcPr>
            <w:tcW w:w="1513" w:type="pct"/>
          </w:tcPr>
          <w:p w:rsidR="009172AA" w:rsidRDefault="009172AA" w:rsidP="009172AA">
            <w:pPr>
              <w:rPr>
                <w:rFonts w:ascii="Times New Roman" w:hAnsi="Times New Roman" w:cs="Times New Roman"/>
                <w:sz w:val="24"/>
                <w:szCs w:val="24"/>
              </w:rPr>
            </w:pPr>
            <w:r>
              <w:rPr>
                <w:rFonts w:ascii="Times New Roman" w:hAnsi="Times New Roman" w:cs="Times New Roman"/>
                <w:sz w:val="24"/>
                <w:szCs w:val="24"/>
              </w:rPr>
              <w:t>Desired volunteer skills/ expertise</w:t>
            </w:r>
          </w:p>
        </w:tc>
        <w:tc>
          <w:tcPr>
            <w:tcW w:w="3487" w:type="pct"/>
          </w:tcPr>
          <w:p w:rsidR="009172AA" w:rsidRDefault="007C69FE" w:rsidP="00196083">
            <w:pPr>
              <w:tabs>
                <w:tab w:val="left" w:pos="4184"/>
              </w:tabs>
              <w:rPr>
                <w:rFonts w:ascii="Times New Roman" w:hAnsi="Times New Roman" w:cs="Times New Roman"/>
                <w:sz w:val="24"/>
                <w:szCs w:val="24"/>
              </w:rPr>
            </w:pPr>
            <w:r>
              <w:rPr>
                <w:rFonts w:ascii="Times New Roman" w:hAnsi="Times New Roman" w:cs="Times New Roman"/>
                <w:sz w:val="24"/>
                <w:szCs w:val="24"/>
              </w:rPr>
              <w:t>Demonstrated communications and interpersonal skills</w:t>
            </w:r>
            <w:r w:rsidR="004E5B52">
              <w:rPr>
                <w:rFonts w:ascii="Times New Roman" w:hAnsi="Times New Roman" w:cs="Times New Roman"/>
                <w:sz w:val="24"/>
                <w:szCs w:val="24"/>
              </w:rPr>
              <w:t>. Experience with putting in place media traceability systems is a distinct advantage.</w:t>
            </w:r>
            <w:r w:rsidR="00196083">
              <w:rPr>
                <w:rFonts w:ascii="Times New Roman" w:hAnsi="Times New Roman" w:cs="Times New Roman"/>
                <w:sz w:val="24"/>
                <w:szCs w:val="24"/>
              </w:rPr>
              <w:tab/>
            </w:r>
          </w:p>
        </w:tc>
      </w:tr>
    </w:tbl>
    <w:p w:rsidR="00CA5A51" w:rsidRDefault="00CA5A51" w:rsidP="00BD4E62">
      <w:pPr>
        <w:pStyle w:val="ListParagraph"/>
        <w:ind w:left="1437"/>
      </w:pPr>
    </w:p>
    <w:p w:rsidR="00695B7E" w:rsidRDefault="00695B7E" w:rsidP="00BD4E62">
      <w:pPr>
        <w:pStyle w:val="ListParagraph"/>
        <w:ind w:left="1437"/>
      </w:pPr>
    </w:p>
    <w:p w:rsidR="00685516" w:rsidRPr="002509CB" w:rsidRDefault="00EB2593" w:rsidP="003F2803">
      <w:pPr>
        <w:pStyle w:val="ListParagraph"/>
        <w:numPr>
          <w:ilvl w:val="0"/>
          <w:numId w:val="4"/>
        </w:numPr>
        <w:rPr>
          <w:b/>
          <w:highlight w:val="lightGray"/>
        </w:rPr>
      </w:pPr>
      <w:r w:rsidRPr="002509CB">
        <w:rPr>
          <w:b/>
          <w:highlight w:val="lightGray"/>
        </w:rPr>
        <w:t>BACKGROUND</w:t>
      </w:r>
    </w:p>
    <w:p w:rsidR="00A924EB" w:rsidRPr="00EB2593" w:rsidRDefault="00A924EB" w:rsidP="00A924EB">
      <w:pPr>
        <w:pStyle w:val="ListParagraph"/>
        <w:ind w:left="360"/>
        <w:rPr>
          <w:b/>
        </w:rPr>
      </w:pPr>
    </w:p>
    <w:p w:rsidR="00395514" w:rsidRPr="00395514" w:rsidRDefault="00395514" w:rsidP="00395514">
      <w:pPr>
        <w:jc w:val="both"/>
        <w:rPr>
          <w:rFonts w:ascii="Times New Roman" w:hAnsi="Times New Roman" w:cs="Times New Roman"/>
          <w:sz w:val="24"/>
          <w:szCs w:val="24"/>
        </w:rPr>
      </w:pPr>
      <w:r w:rsidRPr="007711AD">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7711AD">
        <w:rPr>
          <w:rFonts w:ascii="Times New Roman" w:hAnsi="Times New Roman" w:cs="Times New Roman"/>
          <w:color w:val="000000"/>
          <w:sz w:val="24"/>
          <w:szCs w:val="24"/>
        </w:rPr>
        <w:t xml:space="preserve"> Through </w:t>
      </w:r>
      <w:r w:rsidRPr="007711AD">
        <w:rPr>
          <w:rFonts w:ascii="Times New Roman" w:hAnsi="Times New Roman" w:cs="Times New Roman"/>
          <w:sz w:val="24"/>
          <w:szCs w:val="24"/>
        </w:rPr>
        <w:t xml:space="preserve">F2F CRS will improve the livelihoods and nutritional status of significant numbers of low </w:t>
      </w:r>
      <w:r w:rsidRPr="007711AD">
        <w:rPr>
          <w:rFonts w:ascii="Times New Roman" w:hAnsi="Times New Roman" w:cs="Times New Roman"/>
          <w:sz w:val="24"/>
          <w:szCs w:val="24"/>
        </w:rPr>
        <w:lastRenderedPageBreak/>
        <w:t>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7711AD">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Pr="00395514">
        <w:rPr>
          <w:rFonts w:ascii="Times New Roman" w:hAnsi="Times New Roman" w:cs="Times New Roman"/>
          <w:bCs/>
          <w:sz w:val="24"/>
          <w:szCs w:val="24"/>
        </w:rPr>
        <w:t>volunteers.</w:t>
      </w:r>
    </w:p>
    <w:p w:rsidR="006A545E" w:rsidRPr="00211676" w:rsidRDefault="006A545E" w:rsidP="00196083">
      <w:pPr>
        <w:jc w:val="both"/>
        <w:rPr>
          <w:rFonts w:ascii="Times New Roman" w:hAnsi="Times New Roman" w:cs="Times New Roman"/>
          <w:sz w:val="24"/>
          <w:szCs w:val="24"/>
        </w:rPr>
      </w:pPr>
    </w:p>
    <w:p w:rsidR="004B20CC" w:rsidRPr="002509CB" w:rsidRDefault="00EB2593" w:rsidP="003F2803">
      <w:pPr>
        <w:pStyle w:val="ListParagraph"/>
        <w:numPr>
          <w:ilvl w:val="0"/>
          <w:numId w:val="4"/>
        </w:numPr>
        <w:rPr>
          <w:b/>
          <w:highlight w:val="lightGray"/>
          <w:u w:val="single"/>
        </w:rPr>
      </w:pPr>
      <w:r w:rsidRPr="002509CB">
        <w:rPr>
          <w:b/>
          <w:highlight w:val="lightGray"/>
          <w:u w:val="single"/>
          <w:lang w:val="en-GB"/>
        </w:rPr>
        <w:t>ISSUE DESCRIPTION</w:t>
      </w:r>
    </w:p>
    <w:p w:rsidR="008E660A" w:rsidRDefault="008E660A" w:rsidP="00211676">
      <w:pPr>
        <w:autoSpaceDE w:val="0"/>
        <w:autoSpaceDN w:val="0"/>
        <w:adjustRightInd w:val="0"/>
        <w:spacing w:after="0" w:line="240" w:lineRule="auto"/>
        <w:jc w:val="both"/>
        <w:rPr>
          <w:rFonts w:ascii="Times New Roman" w:hAnsi="Times New Roman" w:cs="Times New Roman"/>
          <w:b/>
          <w:bCs/>
          <w:sz w:val="24"/>
          <w:szCs w:val="24"/>
        </w:rPr>
      </w:pPr>
    </w:p>
    <w:p w:rsidR="007C69FE" w:rsidRPr="00971530" w:rsidRDefault="000B7251" w:rsidP="007C69FE">
      <w:pPr>
        <w:jc w:val="both"/>
        <w:rPr>
          <w:rFonts w:ascii="Times New Roman" w:hAnsi="Times New Roman" w:cs="Times New Roman"/>
          <w:sz w:val="24"/>
          <w:szCs w:val="24"/>
        </w:rPr>
      </w:pPr>
      <w:r>
        <w:rPr>
          <w:rFonts w:ascii="Times New Roman" w:hAnsi="Times New Roman" w:cs="Times New Roman"/>
          <w:sz w:val="24"/>
          <w:szCs w:val="24"/>
        </w:rPr>
        <w:t xml:space="preserve">Per USAID grant specifications, the CRS Farmer to Farmer team is responsible for ensuring its returned volunteers foster increased cross-cultural understanding and public awareness of the F2F program through presentations, press releases and </w:t>
      </w:r>
      <w:r w:rsidR="009318DE">
        <w:rPr>
          <w:rFonts w:ascii="Times New Roman" w:hAnsi="Times New Roman" w:cs="Times New Roman"/>
          <w:sz w:val="24"/>
          <w:szCs w:val="24"/>
        </w:rPr>
        <w:t xml:space="preserve">media </w:t>
      </w:r>
      <w:r>
        <w:rPr>
          <w:rFonts w:ascii="Times New Roman" w:hAnsi="Times New Roman" w:cs="Times New Roman"/>
          <w:sz w:val="24"/>
          <w:szCs w:val="24"/>
        </w:rPr>
        <w:t xml:space="preserve">events such </w:t>
      </w:r>
      <w:r w:rsidR="009318DE">
        <w:rPr>
          <w:rFonts w:ascii="Times New Roman" w:hAnsi="Times New Roman" w:cs="Times New Roman"/>
          <w:sz w:val="24"/>
          <w:szCs w:val="24"/>
        </w:rPr>
        <w:t xml:space="preserve">newspapers radios and </w:t>
      </w:r>
      <w:r>
        <w:rPr>
          <w:rFonts w:ascii="Times New Roman" w:hAnsi="Times New Roman" w:cs="Times New Roman"/>
          <w:sz w:val="24"/>
          <w:szCs w:val="24"/>
        </w:rPr>
        <w:t xml:space="preserve">strategic social media updates. </w:t>
      </w:r>
      <w:r w:rsidR="009318DE">
        <w:rPr>
          <w:rFonts w:ascii="Times New Roman" w:hAnsi="Times New Roman" w:cs="Times New Roman"/>
          <w:sz w:val="24"/>
          <w:szCs w:val="24"/>
        </w:rPr>
        <w:t>In the life of project, returned volunteers with CRS support are expected to conduct 1000 such events which includes 400 group presentations, 300 press releases and 300 media events.</w:t>
      </w:r>
      <w:r>
        <w:rPr>
          <w:rFonts w:ascii="Times New Roman" w:hAnsi="Times New Roman" w:cs="Times New Roman"/>
          <w:sz w:val="24"/>
          <w:szCs w:val="24"/>
        </w:rPr>
        <w:t xml:space="preserve"> CRS is responsible for tracking these actions, including totals in annual reports, and providing evidence of them.  Due to the fact that these events come after assignment and do not fall on a predetermined timeline,</w:t>
      </w:r>
      <w:r w:rsidR="009318DE">
        <w:rPr>
          <w:rFonts w:ascii="Times New Roman" w:hAnsi="Times New Roman" w:cs="Times New Roman"/>
          <w:sz w:val="24"/>
          <w:szCs w:val="24"/>
        </w:rPr>
        <w:t xml:space="preserve"> they continue to be generated by the volunteers in different media and with different audiences in the life of the </w:t>
      </w:r>
      <w:r w:rsidR="009318DE">
        <w:rPr>
          <w:rFonts w:ascii="Times New Roman" w:hAnsi="Times New Roman" w:cs="Times New Roman"/>
          <w:sz w:val="24"/>
          <w:szCs w:val="24"/>
        </w:rPr>
        <w:lastRenderedPageBreak/>
        <w:t>project and thus they</w:t>
      </w:r>
      <w:r>
        <w:rPr>
          <w:rFonts w:ascii="Times New Roman" w:hAnsi="Times New Roman" w:cs="Times New Roman"/>
          <w:sz w:val="24"/>
          <w:szCs w:val="24"/>
        </w:rPr>
        <w:t xml:space="preserve"> are hard to track and capture.  Common problems are: missing events that CRS F2F was unaware of, double counting events, </w:t>
      </w:r>
      <w:r w:rsidR="004E5B52">
        <w:rPr>
          <w:rFonts w:ascii="Times New Roman" w:hAnsi="Times New Roman" w:cs="Times New Roman"/>
          <w:sz w:val="24"/>
          <w:szCs w:val="24"/>
        </w:rPr>
        <w:t>reporting</w:t>
      </w:r>
      <w:r w:rsidR="009318DE">
        <w:rPr>
          <w:rFonts w:ascii="Times New Roman" w:hAnsi="Times New Roman" w:cs="Times New Roman"/>
          <w:sz w:val="24"/>
          <w:szCs w:val="24"/>
        </w:rPr>
        <w:t xml:space="preserve"> events that cannot be validated,</w:t>
      </w:r>
      <w:r w:rsidR="004E5B52">
        <w:rPr>
          <w:rFonts w:ascii="Times New Roman" w:hAnsi="Times New Roman" w:cs="Times New Roman"/>
          <w:sz w:val="24"/>
          <w:szCs w:val="24"/>
        </w:rPr>
        <w:t xml:space="preserve"> limited information on conducted events making it hard to categorize them, </w:t>
      </w:r>
      <w:r w:rsidR="009318DE">
        <w:rPr>
          <w:rFonts w:ascii="Times New Roman" w:hAnsi="Times New Roman" w:cs="Times New Roman"/>
          <w:sz w:val="24"/>
          <w:szCs w:val="24"/>
        </w:rPr>
        <w:t xml:space="preserve"> </w:t>
      </w:r>
      <w:r>
        <w:rPr>
          <w:rFonts w:ascii="Times New Roman" w:hAnsi="Times New Roman" w:cs="Times New Roman"/>
          <w:sz w:val="24"/>
          <w:szCs w:val="24"/>
        </w:rPr>
        <w:t>and the challenges of combining overseas and US data.</w:t>
      </w:r>
    </w:p>
    <w:p w:rsidR="00350096" w:rsidRDefault="00350096" w:rsidP="001960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50096" w:rsidRPr="00211676" w:rsidRDefault="00350096" w:rsidP="00196083">
      <w:pPr>
        <w:autoSpaceDE w:val="0"/>
        <w:autoSpaceDN w:val="0"/>
        <w:adjustRightInd w:val="0"/>
        <w:spacing w:after="0"/>
        <w:jc w:val="both"/>
        <w:rPr>
          <w:rFonts w:ascii="Times New Roman" w:hAnsi="Times New Roman" w:cs="Times New Roman"/>
          <w:sz w:val="24"/>
          <w:szCs w:val="24"/>
        </w:rPr>
      </w:pPr>
    </w:p>
    <w:p w:rsidR="004C3C15" w:rsidRPr="002509CB" w:rsidRDefault="00D45414" w:rsidP="003F2803">
      <w:pPr>
        <w:pStyle w:val="NoSpacing"/>
        <w:numPr>
          <w:ilvl w:val="0"/>
          <w:numId w:val="4"/>
        </w:numPr>
        <w:jc w:val="both"/>
        <w:rPr>
          <w:rFonts w:ascii="Times New Roman" w:hAnsi="Times New Roman" w:cs="Times New Roman"/>
          <w:b/>
          <w:sz w:val="24"/>
          <w:szCs w:val="24"/>
          <w:highlight w:val="lightGray"/>
          <w:u w:val="single"/>
        </w:rPr>
      </w:pPr>
      <w:r w:rsidRPr="002509CB">
        <w:rPr>
          <w:rFonts w:ascii="Times New Roman" w:hAnsi="Times New Roman" w:cs="Times New Roman"/>
          <w:b/>
          <w:sz w:val="24"/>
          <w:szCs w:val="24"/>
          <w:highlight w:val="lightGray"/>
          <w:u w:val="single"/>
        </w:rPr>
        <w:t>OBJECTIVES OF THE ASSIGNMENT</w:t>
      </w:r>
    </w:p>
    <w:p w:rsidR="006E0BEB" w:rsidRDefault="006E0BEB" w:rsidP="00395514">
      <w:pPr>
        <w:spacing w:after="0"/>
        <w:jc w:val="both"/>
        <w:rPr>
          <w:rFonts w:ascii="Times New Roman" w:hAnsi="Times New Roman" w:cs="Times New Roman"/>
          <w:sz w:val="24"/>
          <w:szCs w:val="24"/>
        </w:rPr>
      </w:pPr>
    </w:p>
    <w:p w:rsidR="0076116D" w:rsidRDefault="000B7251" w:rsidP="00554674">
      <w:pPr>
        <w:jc w:val="both"/>
        <w:rPr>
          <w:rFonts w:ascii="Times New Roman" w:hAnsi="Times New Roman" w:cs="Times New Roman"/>
          <w:sz w:val="24"/>
          <w:szCs w:val="24"/>
        </w:rPr>
      </w:pPr>
      <w:r>
        <w:rPr>
          <w:rFonts w:ascii="Times New Roman" w:hAnsi="Times New Roman" w:cs="Times New Roman"/>
          <w:sz w:val="24"/>
          <w:szCs w:val="24"/>
        </w:rPr>
        <w:t>The objective of this assignment is to assist the F2F team in reaching out to past volunteers individually to track and capture data accurately for fiscal year 2015.  Additionally, the volunteers will create a system and processes for capturing and reporting data accurately moving forward.</w:t>
      </w:r>
      <w:r w:rsidR="009F78CD">
        <w:rPr>
          <w:rFonts w:ascii="Times New Roman" w:hAnsi="Times New Roman" w:cs="Times New Roman"/>
          <w:sz w:val="24"/>
          <w:szCs w:val="24"/>
        </w:rPr>
        <w:t xml:space="preserve">  General tasks include:</w:t>
      </w:r>
    </w:p>
    <w:p w:rsidR="005A2474" w:rsidRPr="006E0BEB" w:rsidRDefault="009F78CD" w:rsidP="00554674">
      <w:pPr>
        <w:pStyle w:val="ListParagraph"/>
        <w:numPr>
          <w:ilvl w:val="0"/>
          <w:numId w:val="9"/>
        </w:numPr>
        <w:spacing w:line="276" w:lineRule="auto"/>
        <w:jc w:val="both"/>
      </w:pPr>
      <w:r>
        <w:t>Reviewing</w:t>
      </w:r>
      <w:r w:rsidR="004E5B52">
        <w:t xml:space="preserve"> outreach</w:t>
      </w:r>
      <w:r>
        <w:t xml:space="preserve"> data already collected from FY14 and FY15</w:t>
      </w:r>
    </w:p>
    <w:p w:rsidR="005A2474" w:rsidRDefault="009F78CD" w:rsidP="00554674">
      <w:pPr>
        <w:pStyle w:val="ListParagraph"/>
        <w:numPr>
          <w:ilvl w:val="0"/>
          <w:numId w:val="9"/>
        </w:numPr>
        <w:spacing w:line="276" w:lineRule="auto"/>
        <w:jc w:val="both"/>
      </w:pPr>
      <w:r>
        <w:t>Reach out individually to past volunteers asking for</w:t>
      </w:r>
      <w:r w:rsidR="004E5B52">
        <w:t xml:space="preserve"> any</w:t>
      </w:r>
      <w:r>
        <w:t xml:space="preserve"> additional data</w:t>
      </w:r>
    </w:p>
    <w:p w:rsidR="006913C9" w:rsidRPr="006E0BEB" w:rsidRDefault="009F78CD" w:rsidP="00554674">
      <w:pPr>
        <w:pStyle w:val="ListParagraph"/>
        <w:numPr>
          <w:ilvl w:val="0"/>
          <w:numId w:val="9"/>
        </w:numPr>
        <w:spacing w:line="276" w:lineRule="auto"/>
        <w:jc w:val="both"/>
      </w:pPr>
      <w:r>
        <w:t>Assist volunteers with no outreach events by collaborating with them to write and send press releases, arrange speaking engagements and feature strategic online social media updates.</w:t>
      </w:r>
    </w:p>
    <w:p w:rsidR="005A2474" w:rsidRDefault="009F78CD" w:rsidP="00554674">
      <w:pPr>
        <w:pStyle w:val="ListParagraph"/>
        <w:numPr>
          <w:ilvl w:val="0"/>
          <w:numId w:val="9"/>
        </w:numPr>
        <w:spacing w:line="276" w:lineRule="auto"/>
        <w:jc w:val="both"/>
      </w:pPr>
      <w:r>
        <w:t>Track each event in a spreadsheet with “evidence” of each outreach event</w:t>
      </w:r>
    </w:p>
    <w:p w:rsidR="009F78CD" w:rsidRDefault="009F78CD" w:rsidP="00554674">
      <w:pPr>
        <w:pStyle w:val="ListParagraph"/>
        <w:numPr>
          <w:ilvl w:val="0"/>
          <w:numId w:val="9"/>
        </w:numPr>
        <w:spacing w:line="276" w:lineRule="auto"/>
        <w:jc w:val="both"/>
      </w:pPr>
      <w:r>
        <w:lastRenderedPageBreak/>
        <w:t>Proactively liaise with F2F Monitoring and Evaluation Program Manager to clarify the accurate tracking and categorization of each event</w:t>
      </w:r>
    </w:p>
    <w:p w:rsidR="009F78CD" w:rsidRDefault="009F78CD" w:rsidP="00554674">
      <w:pPr>
        <w:pStyle w:val="ListParagraph"/>
        <w:numPr>
          <w:ilvl w:val="0"/>
          <w:numId w:val="9"/>
        </w:numPr>
        <w:spacing w:line="276" w:lineRule="auto"/>
        <w:jc w:val="both"/>
      </w:pPr>
      <w:r>
        <w:t>Travel to Nairobi, Kenya to assist F2F Monitoring and Evaluation Program Manager with data</w:t>
      </w:r>
      <w:r w:rsidR="004E5B52">
        <w:t xml:space="preserve"> reconciliation</w:t>
      </w:r>
      <w:r>
        <w:t xml:space="preserve"> cleaning and reporting for Outreach</w:t>
      </w:r>
      <w:r w:rsidR="004E5B52">
        <w:t xml:space="preserve"> activities</w:t>
      </w:r>
    </w:p>
    <w:p w:rsidR="00480488" w:rsidRDefault="00480488" w:rsidP="00480488">
      <w:pPr>
        <w:pStyle w:val="ListParagraph"/>
        <w:numPr>
          <w:ilvl w:val="0"/>
          <w:numId w:val="9"/>
        </w:numPr>
        <w:spacing w:line="276" w:lineRule="auto"/>
        <w:jc w:val="both"/>
      </w:pPr>
      <w:r>
        <w:t>Create an electronic “outreach packet” to be sent to volunteers after assignments, with tips and instructions on how to arrange and report on Outreach Events after assignments.</w:t>
      </w:r>
    </w:p>
    <w:p w:rsidR="00480488" w:rsidRDefault="00480488" w:rsidP="00480488">
      <w:pPr>
        <w:pStyle w:val="ListParagraph"/>
        <w:numPr>
          <w:ilvl w:val="0"/>
          <w:numId w:val="9"/>
        </w:numPr>
        <w:spacing w:line="276" w:lineRule="auto"/>
        <w:jc w:val="both"/>
      </w:pPr>
      <w:r>
        <w:t>Create a functional system and processes for tracking Outreach Events moving forward</w:t>
      </w:r>
    </w:p>
    <w:p w:rsidR="00480488" w:rsidRDefault="00480488" w:rsidP="00543895">
      <w:pPr>
        <w:pStyle w:val="ListParagraph"/>
        <w:spacing w:line="276" w:lineRule="auto"/>
        <w:jc w:val="both"/>
      </w:pPr>
    </w:p>
    <w:p w:rsidR="005A57B8" w:rsidRDefault="005A57B8" w:rsidP="00543895">
      <w:pPr>
        <w:pStyle w:val="ListParagraph"/>
        <w:spacing w:line="276" w:lineRule="auto"/>
        <w:jc w:val="both"/>
      </w:pPr>
    </w:p>
    <w:p w:rsidR="009F78CD" w:rsidRPr="006E0BEB" w:rsidRDefault="009F78CD" w:rsidP="009F78CD">
      <w:pPr>
        <w:pStyle w:val="ListParagraph"/>
        <w:spacing w:line="276" w:lineRule="auto"/>
        <w:jc w:val="both"/>
      </w:pPr>
    </w:p>
    <w:p w:rsidR="00F1452F" w:rsidRDefault="00F1452F" w:rsidP="00F1452F">
      <w:pPr>
        <w:jc w:val="both"/>
        <w:rPr>
          <w:rFonts w:ascii="Times New Roman" w:eastAsia="Times New Roman" w:hAnsi="Times New Roman" w:cs="Times New Roman"/>
          <w:snapToGrid w:val="0"/>
          <w:sz w:val="24"/>
          <w:szCs w:val="24"/>
        </w:rPr>
      </w:pPr>
    </w:p>
    <w:p w:rsidR="00D45414" w:rsidRPr="002509CB" w:rsidRDefault="00D45414" w:rsidP="003F2803">
      <w:pPr>
        <w:pStyle w:val="ListParagraph"/>
        <w:numPr>
          <w:ilvl w:val="0"/>
          <w:numId w:val="4"/>
        </w:numPr>
        <w:jc w:val="both"/>
        <w:rPr>
          <w:b/>
          <w:highlight w:val="lightGray"/>
          <w:u w:val="single"/>
        </w:rPr>
      </w:pPr>
      <w:r w:rsidRPr="002509CB">
        <w:rPr>
          <w:b/>
          <w:highlight w:val="lightGray"/>
          <w:u w:val="single"/>
        </w:rPr>
        <w:t>ANTICIPATED RESULTS FROM THE ASSIGNMENT</w:t>
      </w:r>
    </w:p>
    <w:p w:rsidR="00285B36" w:rsidRDefault="00285B36" w:rsidP="00C422B2">
      <w:pPr>
        <w:pStyle w:val="NoSpacing"/>
        <w:tabs>
          <w:tab w:val="left" w:pos="1050"/>
        </w:tabs>
        <w:spacing w:line="276" w:lineRule="auto"/>
        <w:rPr>
          <w:rFonts w:ascii="Times New Roman" w:hAnsi="Times New Roman" w:cs="Times New Roman"/>
          <w:sz w:val="24"/>
          <w:szCs w:val="24"/>
        </w:rPr>
      </w:pPr>
    </w:p>
    <w:p w:rsidR="00121867" w:rsidRPr="00C10410" w:rsidRDefault="00121867" w:rsidP="00121867">
      <w:pPr>
        <w:widowControl w:val="0"/>
        <w:jc w:val="both"/>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w:t>
      </w:r>
      <w:r>
        <w:rPr>
          <w:rFonts w:ascii="Times New Roman" w:hAnsi="Times New Roman" w:cs="Times New Roman"/>
          <w:snapToGrid w:val="0"/>
          <w:sz w:val="24"/>
          <w:szCs w:val="24"/>
        </w:rPr>
        <w:t>rables from the volunteer assignment include</w:t>
      </w:r>
      <w:r w:rsidRPr="00C10410">
        <w:rPr>
          <w:rFonts w:ascii="Times New Roman" w:hAnsi="Times New Roman" w:cs="Times New Roman"/>
          <w:snapToGrid w:val="0"/>
          <w:sz w:val="24"/>
          <w:szCs w:val="24"/>
        </w:rPr>
        <w:t>:</w:t>
      </w:r>
    </w:p>
    <w:p w:rsidR="00121867" w:rsidRDefault="009F78CD" w:rsidP="003F2803">
      <w:pPr>
        <w:pStyle w:val="ListParagraph"/>
        <w:numPr>
          <w:ilvl w:val="0"/>
          <w:numId w:val="5"/>
        </w:numPr>
        <w:jc w:val="both"/>
      </w:pPr>
      <w:r>
        <w:t>Accurate Volunteer outreach</w:t>
      </w:r>
      <w:r w:rsidR="004E5B52">
        <w:t xml:space="preserve"> data</w:t>
      </w:r>
      <w:r>
        <w:t xml:space="preserve"> for F2F FY14 and FY15 developed</w:t>
      </w:r>
    </w:p>
    <w:p w:rsidR="009F78CD" w:rsidRDefault="009F78CD" w:rsidP="003F2803">
      <w:pPr>
        <w:pStyle w:val="ListParagraph"/>
        <w:numPr>
          <w:ilvl w:val="0"/>
          <w:numId w:val="5"/>
        </w:numPr>
        <w:jc w:val="both"/>
      </w:pPr>
      <w:r>
        <w:t>System and Processes created for accurate Outreach Data Tracking created</w:t>
      </w:r>
    </w:p>
    <w:p w:rsidR="00135903" w:rsidRPr="00C10410" w:rsidRDefault="00135903" w:rsidP="003F2803">
      <w:pPr>
        <w:pStyle w:val="ListParagraph"/>
        <w:numPr>
          <w:ilvl w:val="0"/>
          <w:numId w:val="5"/>
        </w:numPr>
        <w:jc w:val="both"/>
      </w:pPr>
      <w:r>
        <w:t>Outreach electronic packet created</w:t>
      </w:r>
    </w:p>
    <w:p w:rsidR="00121867" w:rsidRPr="00C10410" w:rsidRDefault="00121867" w:rsidP="003F2803">
      <w:pPr>
        <w:pStyle w:val="ListParagraph"/>
        <w:numPr>
          <w:ilvl w:val="0"/>
          <w:numId w:val="5"/>
        </w:numPr>
        <w:jc w:val="both"/>
      </w:pPr>
      <w:r w:rsidRPr="00C10410">
        <w:t xml:space="preserve">Debriefing with </w:t>
      </w:r>
      <w:r w:rsidR="00F1452F">
        <w:t xml:space="preserve">CRS in Nairobi </w:t>
      </w:r>
      <w:r w:rsidR="009F78CD">
        <w:t xml:space="preserve">and Baltimore </w:t>
      </w:r>
      <w:r w:rsidRPr="00C10410">
        <w:t>after assignment</w:t>
      </w:r>
    </w:p>
    <w:p w:rsidR="00121867" w:rsidRPr="00C10410" w:rsidRDefault="00121867" w:rsidP="003F2803">
      <w:pPr>
        <w:pStyle w:val="ListParagraph"/>
        <w:numPr>
          <w:ilvl w:val="0"/>
          <w:numId w:val="5"/>
        </w:numPr>
        <w:jc w:val="both"/>
      </w:pPr>
      <w:r w:rsidRPr="00C10410">
        <w:t>Volunteer feedback</w:t>
      </w:r>
    </w:p>
    <w:p w:rsidR="00121867" w:rsidRPr="00114ED5" w:rsidRDefault="00121867" w:rsidP="003F2803">
      <w:pPr>
        <w:pStyle w:val="ListParagraph"/>
        <w:widowControl w:val="0"/>
        <w:numPr>
          <w:ilvl w:val="0"/>
          <w:numId w:val="5"/>
        </w:numPr>
        <w:jc w:val="both"/>
        <w:rPr>
          <w:snapToGrid w:val="0"/>
        </w:rPr>
      </w:pPr>
      <w:r w:rsidRPr="00C10410">
        <w:lastRenderedPageBreak/>
        <w:t xml:space="preserve">Field trip report </w:t>
      </w:r>
    </w:p>
    <w:p w:rsidR="004C2398" w:rsidRPr="00196083" w:rsidRDefault="00114ED5" w:rsidP="003F2803">
      <w:pPr>
        <w:pStyle w:val="ListParagraph"/>
        <w:widowControl w:val="0"/>
        <w:numPr>
          <w:ilvl w:val="0"/>
          <w:numId w:val="5"/>
        </w:numPr>
        <w:jc w:val="both"/>
        <w:rPr>
          <w:snapToGrid w:val="0"/>
        </w:rPr>
      </w:pPr>
      <w:r>
        <w:t>Outreach activity</w:t>
      </w:r>
      <w:r w:rsidR="00B40A63">
        <w:t xml:space="preserve">, </w:t>
      </w:r>
      <w:r>
        <w:t xml:space="preserve">a press release </w:t>
      </w:r>
      <w:r w:rsidR="00B40A63">
        <w:t xml:space="preserve">and </w:t>
      </w:r>
      <w:r>
        <w:t>a media event back in US</w:t>
      </w:r>
    </w:p>
    <w:p w:rsidR="00121867" w:rsidRDefault="00121867" w:rsidP="00C422B2">
      <w:pPr>
        <w:pStyle w:val="NoSpacing"/>
        <w:tabs>
          <w:tab w:val="left" w:pos="1050"/>
        </w:tabs>
        <w:spacing w:line="276" w:lineRule="auto"/>
        <w:rPr>
          <w:rFonts w:ascii="Times New Roman" w:hAnsi="Times New Roman" w:cs="Times New Roman"/>
          <w:sz w:val="24"/>
          <w:szCs w:val="24"/>
        </w:rPr>
      </w:pPr>
    </w:p>
    <w:p w:rsidR="00537969" w:rsidRDefault="00537969" w:rsidP="00C422B2">
      <w:pPr>
        <w:pStyle w:val="NoSpacing"/>
        <w:tabs>
          <w:tab w:val="left" w:pos="1050"/>
        </w:tabs>
        <w:spacing w:line="276" w:lineRule="auto"/>
        <w:rPr>
          <w:rFonts w:ascii="Times New Roman" w:hAnsi="Times New Roman" w:cs="Times New Roman"/>
          <w:sz w:val="24"/>
          <w:szCs w:val="24"/>
        </w:rPr>
      </w:pPr>
    </w:p>
    <w:p w:rsidR="00537969" w:rsidRDefault="00537969" w:rsidP="00C422B2">
      <w:pPr>
        <w:pStyle w:val="NoSpacing"/>
        <w:tabs>
          <w:tab w:val="left" w:pos="1050"/>
        </w:tabs>
        <w:spacing w:line="276" w:lineRule="auto"/>
        <w:rPr>
          <w:rFonts w:ascii="Times New Roman" w:hAnsi="Times New Roman" w:cs="Times New Roman"/>
          <w:sz w:val="24"/>
          <w:szCs w:val="24"/>
        </w:rPr>
      </w:pPr>
    </w:p>
    <w:p w:rsidR="00537969" w:rsidRDefault="00537969" w:rsidP="00C422B2">
      <w:pPr>
        <w:pStyle w:val="NoSpacing"/>
        <w:tabs>
          <w:tab w:val="left" w:pos="1050"/>
        </w:tabs>
        <w:spacing w:line="276" w:lineRule="auto"/>
        <w:rPr>
          <w:rFonts w:ascii="Times New Roman" w:hAnsi="Times New Roman" w:cs="Times New Roman"/>
          <w:sz w:val="24"/>
          <w:szCs w:val="24"/>
        </w:rPr>
      </w:pPr>
    </w:p>
    <w:p w:rsidR="00DB7940" w:rsidRPr="00D45414" w:rsidRDefault="00D45414" w:rsidP="003F2803">
      <w:pPr>
        <w:pStyle w:val="Pa16"/>
        <w:numPr>
          <w:ilvl w:val="0"/>
          <w:numId w:val="4"/>
        </w:numPr>
        <w:shd w:val="clear" w:color="auto" w:fill="D9D9D9"/>
        <w:spacing w:line="240" w:lineRule="auto"/>
        <w:jc w:val="both"/>
        <w:rPr>
          <w:rFonts w:ascii="Times New Roman" w:hAnsi="Times New Roman"/>
          <w:b/>
          <w:color w:val="000000"/>
          <w:u w:val="single"/>
        </w:rPr>
      </w:pPr>
      <w:r w:rsidRPr="00D45414">
        <w:rPr>
          <w:rStyle w:val="A51"/>
          <w:rFonts w:ascii="Times New Roman" w:hAnsi="Times New Roman" w:cs="Times New Roman"/>
          <w:b/>
          <w:sz w:val="24"/>
          <w:szCs w:val="24"/>
          <w:u w:val="single"/>
        </w:rPr>
        <w:t>SCHEDULE OF VOLUNTEER ACTIVITIES IN KENYA</w:t>
      </w:r>
    </w:p>
    <w:p w:rsidR="00DB7940" w:rsidRPr="004C2398"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tbl>
      <w:tblPr>
        <w:tblStyle w:val="TableGrid"/>
        <w:tblW w:w="5000" w:type="pct"/>
        <w:tblLook w:val="04A0" w:firstRow="1" w:lastRow="0" w:firstColumn="1" w:lastColumn="0" w:noHBand="0" w:noVBand="1"/>
      </w:tblPr>
      <w:tblGrid>
        <w:gridCol w:w="1863"/>
        <w:gridCol w:w="7487"/>
      </w:tblGrid>
      <w:tr w:rsidR="000E5B9C" w:rsidRPr="00895848" w:rsidTr="000E5B9C">
        <w:tc>
          <w:tcPr>
            <w:tcW w:w="996" w:type="pct"/>
          </w:tcPr>
          <w:p w:rsidR="000E5B9C" w:rsidRPr="00895848" w:rsidRDefault="006803CF" w:rsidP="00895848">
            <w:pPr>
              <w:rPr>
                <w:rFonts w:ascii="Times New Roman" w:hAnsi="Times New Roman" w:cs="Times New Roman"/>
                <w:sz w:val="24"/>
                <w:szCs w:val="24"/>
              </w:rPr>
            </w:pPr>
            <w:r w:rsidRPr="00895848">
              <w:rPr>
                <w:rFonts w:ascii="Times New Roman" w:hAnsi="Times New Roman" w:cs="Times New Roman"/>
                <w:sz w:val="24"/>
                <w:szCs w:val="24"/>
              </w:rPr>
              <w:t>Day 1</w:t>
            </w:r>
          </w:p>
        </w:tc>
        <w:tc>
          <w:tcPr>
            <w:tcW w:w="4004" w:type="pct"/>
          </w:tcPr>
          <w:p w:rsidR="000E5B9C"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 xml:space="preserve">Travel to Baltimore </w:t>
            </w:r>
          </w:p>
        </w:tc>
      </w:tr>
      <w:tr w:rsidR="00545DC1" w:rsidRPr="00895848" w:rsidTr="000E5B9C">
        <w:tc>
          <w:tcPr>
            <w:tcW w:w="996" w:type="pct"/>
          </w:tcPr>
          <w:p w:rsidR="00545DC1" w:rsidRPr="00895848" w:rsidRDefault="006803CF" w:rsidP="00895848">
            <w:pPr>
              <w:rPr>
                <w:rFonts w:ascii="Times New Roman" w:hAnsi="Times New Roman" w:cs="Times New Roman"/>
                <w:sz w:val="24"/>
                <w:szCs w:val="24"/>
              </w:rPr>
            </w:pPr>
            <w:r w:rsidRPr="00895848">
              <w:rPr>
                <w:rFonts w:ascii="Times New Roman" w:hAnsi="Times New Roman" w:cs="Times New Roman"/>
                <w:sz w:val="24"/>
                <w:szCs w:val="24"/>
              </w:rPr>
              <w:t>Day 2</w:t>
            </w:r>
          </w:p>
        </w:tc>
        <w:tc>
          <w:tcPr>
            <w:tcW w:w="4004" w:type="pct"/>
          </w:tcPr>
          <w:p w:rsidR="00545DC1"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Orientation in CRS Baltimore Headquarters</w:t>
            </w:r>
          </w:p>
        </w:tc>
      </w:tr>
      <w:tr w:rsidR="00545DC1" w:rsidRPr="00895848" w:rsidTr="000E5B9C">
        <w:tc>
          <w:tcPr>
            <w:tcW w:w="996" w:type="pct"/>
          </w:tcPr>
          <w:p w:rsidR="00545DC1" w:rsidRPr="00895848" w:rsidRDefault="006803CF" w:rsidP="00895848">
            <w:pPr>
              <w:rPr>
                <w:rFonts w:ascii="Times New Roman" w:hAnsi="Times New Roman" w:cs="Times New Roman"/>
                <w:sz w:val="24"/>
                <w:szCs w:val="24"/>
              </w:rPr>
            </w:pPr>
            <w:r w:rsidRPr="00895848">
              <w:rPr>
                <w:rFonts w:ascii="Times New Roman" w:hAnsi="Times New Roman" w:cs="Times New Roman"/>
                <w:sz w:val="24"/>
                <w:szCs w:val="24"/>
              </w:rPr>
              <w:t>Day 3</w:t>
            </w:r>
          </w:p>
        </w:tc>
        <w:tc>
          <w:tcPr>
            <w:tcW w:w="4004" w:type="pct"/>
          </w:tcPr>
          <w:p w:rsidR="00B26625" w:rsidRPr="00895848" w:rsidRDefault="002E37BB" w:rsidP="00B15E08">
            <w:pPr>
              <w:rPr>
                <w:rFonts w:ascii="Times New Roman" w:hAnsi="Times New Roman" w:cs="Times New Roman"/>
                <w:sz w:val="24"/>
                <w:szCs w:val="24"/>
              </w:rPr>
            </w:pPr>
            <w:r>
              <w:rPr>
                <w:rFonts w:ascii="Times New Roman" w:hAnsi="Times New Roman" w:cs="Times New Roman"/>
                <w:sz w:val="24"/>
                <w:szCs w:val="24"/>
              </w:rPr>
              <w:t xml:space="preserve">Review of </w:t>
            </w:r>
            <w:r w:rsidR="00B15E08">
              <w:rPr>
                <w:rFonts w:ascii="Times New Roman" w:hAnsi="Times New Roman" w:cs="Times New Roman"/>
                <w:sz w:val="24"/>
                <w:szCs w:val="24"/>
              </w:rPr>
              <w:t>information already gathered on Fy14 and FY15 outreach</w:t>
            </w:r>
          </w:p>
        </w:tc>
      </w:tr>
      <w:tr w:rsidR="006306AD" w:rsidRPr="00895848" w:rsidTr="000E5B9C">
        <w:tc>
          <w:tcPr>
            <w:tcW w:w="996" w:type="pct"/>
          </w:tcPr>
          <w:p w:rsidR="006306AD" w:rsidRPr="00895848" w:rsidRDefault="006306AD" w:rsidP="00895848">
            <w:pPr>
              <w:rPr>
                <w:rFonts w:ascii="Times New Roman" w:hAnsi="Times New Roman" w:cs="Times New Roman"/>
                <w:sz w:val="24"/>
                <w:szCs w:val="24"/>
              </w:rPr>
            </w:pPr>
            <w:r w:rsidRPr="00895848">
              <w:rPr>
                <w:rFonts w:ascii="Times New Roman" w:hAnsi="Times New Roman" w:cs="Times New Roman"/>
                <w:sz w:val="24"/>
                <w:szCs w:val="24"/>
              </w:rPr>
              <w:t>Day</w:t>
            </w:r>
            <w:r w:rsidR="00B15E08">
              <w:rPr>
                <w:rFonts w:ascii="Times New Roman" w:hAnsi="Times New Roman" w:cs="Times New Roman"/>
                <w:sz w:val="24"/>
                <w:szCs w:val="24"/>
              </w:rPr>
              <w:t>s</w:t>
            </w:r>
            <w:r w:rsidRPr="00895848">
              <w:rPr>
                <w:rFonts w:ascii="Times New Roman" w:hAnsi="Times New Roman" w:cs="Times New Roman"/>
                <w:sz w:val="24"/>
                <w:szCs w:val="24"/>
              </w:rPr>
              <w:t xml:space="preserve"> 4</w:t>
            </w:r>
            <w:r w:rsidR="002E37BB">
              <w:rPr>
                <w:rFonts w:ascii="Times New Roman" w:hAnsi="Times New Roman" w:cs="Times New Roman"/>
                <w:sz w:val="24"/>
                <w:szCs w:val="24"/>
              </w:rPr>
              <w:t>-6</w:t>
            </w:r>
          </w:p>
        </w:tc>
        <w:tc>
          <w:tcPr>
            <w:tcW w:w="4004" w:type="pct"/>
          </w:tcPr>
          <w:p w:rsidR="006306AD"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 xml:space="preserve">Gather </w:t>
            </w:r>
            <w:r w:rsidR="00B15E08">
              <w:rPr>
                <w:rFonts w:ascii="Times New Roman" w:hAnsi="Times New Roman" w:cs="Times New Roman"/>
                <w:sz w:val="24"/>
                <w:szCs w:val="24"/>
              </w:rPr>
              <w:t xml:space="preserve">further </w:t>
            </w:r>
            <w:r>
              <w:rPr>
                <w:rFonts w:ascii="Times New Roman" w:hAnsi="Times New Roman" w:cs="Times New Roman"/>
                <w:sz w:val="24"/>
                <w:szCs w:val="24"/>
              </w:rPr>
              <w:t>data on FY14 and FY15 outreach</w:t>
            </w:r>
          </w:p>
        </w:tc>
      </w:tr>
      <w:tr w:rsidR="000E5B9C" w:rsidRPr="00895848" w:rsidTr="000E5B9C">
        <w:tc>
          <w:tcPr>
            <w:tcW w:w="996" w:type="pct"/>
          </w:tcPr>
          <w:p w:rsidR="000E5B9C" w:rsidRPr="00895848" w:rsidRDefault="006306AD" w:rsidP="002E37BB">
            <w:pPr>
              <w:rPr>
                <w:rFonts w:ascii="Times New Roman" w:hAnsi="Times New Roman" w:cs="Times New Roman"/>
                <w:sz w:val="24"/>
                <w:szCs w:val="24"/>
              </w:rPr>
            </w:pPr>
            <w:r w:rsidRPr="00895848">
              <w:rPr>
                <w:rFonts w:ascii="Times New Roman" w:hAnsi="Times New Roman" w:cs="Times New Roman"/>
                <w:sz w:val="24"/>
                <w:szCs w:val="24"/>
              </w:rPr>
              <w:t>Day</w:t>
            </w:r>
            <w:r w:rsidR="00B15E08">
              <w:rPr>
                <w:rFonts w:ascii="Times New Roman" w:hAnsi="Times New Roman" w:cs="Times New Roman"/>
                <w:sz w:val="24"/>
                <w:szCs w:val="24"/>
              </w:rPr>
              <w:t>s</w:t>
            </w:r>
            <w:r w:rsidRPr="00895848">
              <w:rPr>
                <w:rFonts w:ascii="Times New Roman" w:hAnsi="Times New Roman" w:cs="Times New Roman"/>
                <w:sz w:val="24"/>
                <w:szCs w:val="24"/>
              </w:rPr>
              <w:t xml:space="preserve"> </w:t>
            </w:r>
            <w:r w:rsidR="002E37BB">
              <w:rPr>
                <w:rFonts w:ascii="Times New Roman" w:hAnsi="Times New Roman" w:cs="Times New Roman"/>
                <w:sz w:val="24"/>
                <w:szCs w:val="24"/>
              </w:rPr>
              <w:t>7-8</w:t>
            </w:r>
          </w:p>
        </w:tc>
        <w:tc>
          <w:tcPr>
            <w:tcW w:w="4004" w:type="pct"/>
          </w:tcPr>
          <w:p w:rsidR="000E5B9C"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Rest days</w:t>
            </w:r>
          </w:p>
        </w:tc>
      </w:tr>
      <w:tr w:rsidR="000E5B9C" w:rsidRPr="00895848" w:rsidTr="000E5B9C">
        <w:tc>
          <w:tcPr>
            <w:tcW w:w="996" w:type="pct"/>
          </w:tcPr>
          <w:p w:rsidR="000E5B9C"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Day</w:t>
            </w:r>
            <w:r w:rsidR="00B15E08">
              <w:rPr>
                <w:rFonts w:ascii="Times New Roman" w:hAnsi="Times New Roman" w:cs="Times New Roman"/>
                <w:sz w:val="24"/>
                <w:szCs w:val="24"/>
              </w:rPr>
              <w:t>s</w:t>
            </w:r>
            <w:r>
              <w:rPr>
                <w:rFonts w:ascii="Times New Roman" w:hAnsi="Times New Roman" w:cs="Times New Roman"/>
                <w:sz w:val="24"/>
                <w:szCs w:val="24"/>
              </w:rPr>
              <w:t xml:space="preserve"> 9-13</w:t>
            </w:r>
          </w:p>
        </w:tc>
        <w:tc>
          <w:tcPr>
            <w:tcW w:w="4004" w:type="pct"/>
          </w:tcPr>
          <w:p w:rsidR="00A74E99"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Continue to gather FY14 and FY15 data</w:t>
            </w:r>
          </w:p>
        </w:tc>
      </w:tr>
      <w:tr w:rsidR="000E5B9C" w:rsidRPr="00895848" w:rsidTr="000E5B9C">
        <w:tc>
          <w:tcPr>
            <w:tcW w:w="996" w:type="pct"/>
          </w:tcPr>
          <w:p w:rsidR="000E5B9C"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Day</w:t>
            </w:r>
            <w:r w:rsidR="00B15E08">
              <w:rPr>
                <w:rFonts w:ascii="Times New Roman" w:hAnsi="Times New Roman" w:cs="Times New Roman"/>
                <w:sz w:val="24"/>
                <w:szCs w:val="24"/>
              </w:rPr>
              <w:t>s</w:t>
            </w:r>
            <w:r>
              <w:rPr>
                <w:rFonts w:ascii="Times New Roman" w:hAnsi="Times New Roman" w:cs="Times New Roman"/>
                <w:sz w:val="24"/>
                <w:szCs w:val="24"/>
              </w:rPr>
              <w:t xml:space="preserve"> 14-15</w:t>
            </w:r>
          </w:p>
        </w:tc>
        <w:tc>
          <w:tcPr>
            <w:tcW w:w="4004" w:type="pct"/>
          </w:tcPr>
          <w:p w:rsidR="000E5B9C"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Rest days</w:t>
            </w:r>
          </w:p>
        </w:tc>
      </w:tr>
      <w:tr w:rsidR="006306AD" w:rsidRPr="00895848" w:rsidTr="000E5B9C">
        <w:tc>
          <w:tcPr>
            <w:tcW w:w="996" w:type="pct"/>
          </w:tcPr>
          <w:p w:rsidR="006306AD"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Day</w:t>
            </w:r>
            <w:r w:rsidR="00B15E08">
              <w:rPr>
                <w:rFonts w:ascii="Times New Roman" w:hAnsi="Times New Roman" w:cs="Times New Roman"/>
                <w:sz w:val="24"/>
                <w:szCs w:val="24"/>
              </w:rPr>
              <w:t>s</w:t>
            </w:r>
            <w:r>
              <w:rPr>
                <w:rFonts w:ascii="Times New Roman" w:hAnsi="Times New Roman" w:cs="Times New Roman"/>
                <w:sz w:val="24"/>
                <w:szCs w:val="24"/>
              </w:rPr>
              <w:t xml:space="preserve"> 16-20</w:t>
            </w:r>
          </w:p>
        </w:tc>
        <w:tc>
          <w:tcPr>
            <w:tcW w:w="4004" w:type="pct"/>
          </w:tcPr>
          <w:p w:rsidR="006306AD"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Continue to gather FY14 and FY15 data; assist past volunteers in producing more outreach pieces</w:t>
            </w:r>
          </w:p>
        </w:tc>
      </w:tr>
      <w:tr w:rsidR="006306AD" w:rsidRPr="00895848" w:rsidTr="000E5B9C">
        <w:tc>
          <w:tcPr>
            <w:tcW w:w="996" w:type="pct"/>
          </w:tcPr>
          <w:p w:rsidR="006306AD"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Day</w:t>
            </w:r>
            <w:r w:rsidR="00B15E08">
              <w:rPr>
                <w:rFonts w:ascii="Times New Roman" w:hAnsi="Times New Roman" w:cs="Times New Roman"/>
                <w:sz w:val="24"/>
                <w:szCs w:val="24"/>
              </w:rPr>
              <w:t>s</w:t>
            </w:r>
            <w:r>
              <w:rPr>
                <w:rFonts w:ascii="Times New Roman" w:hAnsi="Times New Roman" w:cs="Times New Roman"/>
                <w:sz w:val="24"/>
                <w:szCs w:val="24"/>
              </w:rPr>
              <w:t xml:space="preserve"> 21-22</w:t>
            </w:r>
          </w:p>
        </w:tc>
        <w:tc>
          <w:tcPr>
            <w:tcW w:w="4004" w:type="pct"/>
          </w:tcPr>
          <w:p w:rsidR="006306AD"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Rest Days</w:t>
            </w:r>
          </w:p>
        </w:tc>
      </w:tr>
      <w:tr w:rsidR="000E5B9C" w:rsidRPr="00895848" w:rsidTr="000E5B9C">
        <w:tc>
          <w:tcPr>
            <w:tcW w:w="996" w:type="pct"/>
          </w:tcPr>
          <w:p w:rsidR="000E5B9C" w:rsidRPr="00895848" w:rsidRDefault="000E5B9C" w:rsidP="00895848">
            <w:pPr>
              <w:rPr>
                <w:rFonts w:ascii="Times New Roman" w:hAnsi="Times New Roman" w:cs="Times New Roman"/>
                <w:sz w:val="24"/>
                <w:szCs w:val="24"/>
              </w:rPr>
            </w:pPr>
            <w:r w:rsidRPr="00895848">
              <w:rPr>
                <w:rFonts w:ascii="Times New Roman" w:hAnsi="Times New Roman" w:cs="Times New Roman"/>
                <w:sz w:val="24"/>
                <w:szCs w:val="24"/>
              </w:rPr>
              <w:t>D</w:t>
            </w:r>
            <w:r w:rsidR="006306AD" w:rsidRPr="00895848">
              <w:rPr>
                <w:rFonts w:ascii="Times New Roman" w:hAnsi="Times New Roman" w:cs="Times New Roman"/>
                <w:sz w:val="24"/>
                <w:szCs w:val="24"/>
              </w:rPr>
              <w:t>ay</w:t>
            </w:r>
            <w:r w:rsidR="00B15E08">
              <w:rPr>
                <w:rFonts w:ascii="Times New Roman" w:hAnsi="Times New Roman" w:cs="Times New Roman"/>
                <w:sz w:val="24"/>
                <w:szCs w:val="24"/>
              </w:rPr>
              <w:t>s</w:t>
            </w:r>
            <w:r w:rsidR="00F6752A" w:rsidRPr="00895848">
              <w:rPr>
                <w:rFonts w:ascii="Times New Roman" w:hAnsi="Times New Roman" w:cs="Times New Roman"/>
                <w:sz w:val="24"/>
                <w:szCs w:val="24"/>
              </w:rPr>
              <w:t xml:space="preserve"> </w:t>
            </w:r>
            <w:r w:rsidR="002E37BB">
              <w:rPr>
                <w:rFonts w:ascii="Times New Roman" w:hAnsi="Times New Roman" w:cs="Times New Roman"/>
                <w:sz w:val="24"/>
                <w:szCs w:val="24"/>
              </w:rPr>
              <w:t>23-26</w:t>
            </w:r>
          </w:p>
        </w:tc>
        <w:tc>
          <w:tcPr>
            <w:tcW w:w="4004" w:type="pct"/>
          </w:tcPr>
          <w:p w:rsidR="000E5B9C"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Assist past volunteers in producing more outreach pieces</w:t>
            </w:r>
            <w:r w:rsidR="005A210A">
              <w:rPr>
                <w:rFonts w:ascii="Times New Roman" w:hAnsi="Times New Roman" w:cs="Times New Roman"/>
                <w:sz w:val="24"/>
                <w:szCs w:val="24"/>
              </w:rPr>
              <w:t>;</w:t>
            </w:r>
            <w:r>
              <w:rPr>
                <w:rFonts w:ascii="Times New Roman" w:hAnsi="Times New Roman" w:cs="Times New Roman"/>
                <w:sz w:val="24"/>
                <w:szCs w:val="24"/>
              </w:rPr>
              <w:t xml:space="preserve"> develop Electronic Outreach packet</w:t>
            </w:r>
          </w:p>
        </w:tc>
      </w:tr>
      <w:tr w:rsidR="002E37BB" w:rsidRPr="00895848" w:rsidTr="000E5B9C">
        <w:tc>
          <w:tcPr>
            <w:tcW w:w="996" w:type="pct"/>
          </w:tcPr>
          <w:p w:rsidR="002E37BB"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Day</w:t>
            </w:r>
            <w:r w:rsidR="00B15E08">
              <w:rPr>
                <w:rFonts w:ascii="Times New Roman" w:hAnsi="Times New Roman" w:cs="Times New Roman"/>
                <w:sz w:val="24"/>
                <w:szCs w:val="24"/>
              </w:rPr>
              <w:t>s</w:t>
            </w:r>
            <w:r>
              <w:rPr>
                <w:rFonts w:ascii="Times New Roman" w:hAnsi="Times New Roman" w:cs="Times New Roman"/>
                <w:sz w:val="24"/>
                <w:szCs w:val="24"/>
              </w:rPr>
              <w:t xml:space="preserve"> 27-29</w:t>
            </w:r>
          </w:p>
        </w:tc>
        <w:tc>
          <w:tcPr>
            <w:tcW w:w="4004" w:type="pct"/>
          </w:tcPr>
          <w:p w:rsidR="002E37BB" w:rsidRDefault="002E37BB" w:rsidP="00895848">
            <w:pPr>
              <w:rPr>
                <w:rFonts w:ascii="Times New Roman" w:hAnsi="Times New Roman" w:cs="Times New Roman"/>
                <w:sz w:val="24"/>
                <w:szCs w:val="24"/>
              </w:rPr>
            </w:pPr>
            <w:r>
              <w:rPr>
                <w:rFonts w:ascii="Times New Roman" w:hAnsi="Times New Roman" w:cs="Times New Roman"/>
                <w:sz w:val="24"/>
                <w:szCs w:val="24"/>
              </w:rPr>
              <w:t>Travel to Nairobi</w:t>
            </w:r>
          </w:p>
        </w:tc>
      </w:tr>
      <w:tr w:rsidR="006306AD" w:rsidRPr="00895848" w:rsidTr="000E5B9C">
        <w:tc>
          <w:tcPr>
            <w:tcW w:w="996" w:type="pct"/>
          </w:tcPr>
          <w:p w:rsidR="006306AD" w:rsidRPr="00895848" w:rsidRDefault="002E37BB" w:rsidP="00895848">
            <w:pPr>
              <w:rPr>
                <w:rFonts w:ascii="Times New Roman" w:hAnsi="Times New Roman" w:cs="Times New Roman"/>
                <w:sz w:val="24"/>
                <w:szCs w:val="24"/>
              </w:rPr>
            </w:pPr>
            <w:r>
              <w:rPr>
                <w:rFonts w:ascii="Times New Roman" w:hAnsi="Times New Roman" w:cs="Times New Roman"/>
                <w:sz w:val="24"/>
                <w:szCs w:val="24"/>
              </w:rPr>
              <w:t>Day 30</w:t>
            </w:r>
          </w:p>
        </w:tc>
        <w:tc>
          <w:tcPr>
            <w:tcW w:w="4004" w:type="pct"/>
          </w:tcPr>
          <w:p w:rsidR="006306AD" w:rsidRPr="00895848" w:rsidRDefault="00D51BA6" w:rsidP="002E37BB">
            <w:pPr>
              <w:rPr>
                <w:rFonts w:ascii="Times New Roman" w:hAnsi="Times New Roman" w:cs="Times New Roman"/>
                <w:sz w:val="24"/>
                <w:szCs w:val="24"/>
              </w:rPr>
            </w:pPr>
            <w:r>
              <w:rPr>
                <w:rFonts w:ascii="Times New Roman" w:hAnsi="Times New Roman" w:cs="Times New Roman"/>
                <w:sz w:val="24"/>
                <w:szCs w:val="24"/>
              </w:rPr>
              <w:t>Review existing outreach data for FY14 and FY1</w:t>
            </w:r>
            <w:r w:rsidR="00C95363">
              <w:rPr>
                <w:rFonts w:ascii="Times New Roman" w:hAnsi="Times New Roman" w:cs="Times New Roman"/>
                <w:sz w:val="24"/>
                <w:szCs w:val="24"/>
              </w:rPr>
              <w:t xml:space="preserve">5 </w:t>
            </w:r>
            <w:r w:rsidR="00B15E08">
              <w:rPr>
                <w:rFonts w:ascii="Times New Roman" w:hAnsi="Times New Roman" w:cs="Times New Roman"/>
                <w:sz w:val="24"/>
                <w:szCs w:val="24"/>
              </w:rPr>
              <w:t xml:space="preserve">and </w:t>
            </w:r>
            <w:r w:rsidR="00C95363">
              <w:rPr>
                <w:rFonts w:ascii="Times New Roman" w:hAnsi="Times New Roman" w:cs="Times New Roman"/>
                <w:sz w:val="24"/>
                <w:szCs w:val="24"/>
              </w:rPr>
              <w:t>data collecting systems</w:t>
            </w:r>
            <w:r w:rsidR="00B15E08">
              <w:rPr>
                <w:rFonts w:ascii="Times New Roman" w:hAnsi="Times New Roman" w:cs="Times New Roman"/>
                <w:sz w:val="24"/>
                <w:szCs w:val="24"/>
              </w:rPr>
              <w:t xml:space="preserve"> for US and East Africa</w:t>
            </w:r>
          </w:p>
        </w:tc>
      </w:tr>
      <w:tr w:rsidR="000E5B9C" w:rsidRPr="00895848" w:rsidTr="000E5B9C">
        <w:tc>
          <w:tcPr>
            <w:tcW w:w="996" w:type="pct"/>
          </w:tcPr>
          <w:p w:rsidR="000E5B9C" w:rsidRPr="00895848" w:rsidRDefault="000E5B9C" w:rsidP="00895848">
            <w:pPr>
              <w:rPr>
                <w:rFonts w:ascii="Times New Roman" w:hAnsi="Times New Roman" w:cs="Times New Roman"/>
                <w:sz w:val="24"/>
                <w:szCs w:val="24"/>
              </w:rPr>
            </w:pPr>
            <w:r w:rsidRPr="00895848">
              <w:rPr>
                <w:rFonts w:ascii="Times New Roman" w:hAnsi="Times New Roman" w:cs="Times New Roman"/>
                <w:sz w:val="24"/>
                <w:szCs w:val="24"/>
              </w:rPr>
              <w:t>D</w:t>
            </w:r>
            <w:r w:rsidR="002E37BB">
              <w:rPr>
                <w:rFonts w:ascii="Times New Roman" w:hAnsi="Times New Roman" w:cs="Times New Roman"/>
                <w:sz w:val="24"/>
                <w:szCs w:val="24"/>
              </w:rPr>
              <w:t>ay 31</w:t>
            </w:r>
            <w:r w:rsidR="00B15E08">
              <w:rPr>
                <w:rFonts w:ascii="Times New Roman" w:hAnsi="Times New Roman" w:cs="Times New Roman"/>
                <w:sz w:val="24"/>
                <w:szCs w:val="24"/>
              </w:rPr>
              <w:t>-32</w:t>
            </w:r>
          </w:p>
        </w:tc>
        <w:tc>
          <w:tcPr>
            <w:tcW w:w="4004" w:type="pct"/>
          </w:tcPr>
          <w:p w:rsidR="00AE0D47" w:rsidRPr="00895848" w:rsidRDefault="00C95363" w:rsidP="00895848">
            <w:pPr>
              <w:rPr>
                <w:rFonts w:ascii="Times New Roman" w:hAnsi="Times New Roman" w:cs="Times New Roman"/>
                <w:sz w:val="24"/>
                <w:szCs w:val="24"/>
              </w:rPr>
            </w:pPr>
            <w:r>
              <w:rPr>
                <w:rFonts w:ascii="Times New Roman" w:hAnsi="Times New Roman" w:cs="Times New Roman"/>
                <w:sz w:val="24"/>
                <w:szCs w:val="24"/>
              </w:rPr>
              <w:t>Consolidate, compile and reconcile data with CRS PM MEAL</w:t>
            </w:r>
          </w:p>
        </w:tc>
      </w:tr>
      <w:tr w:rsidR="000E5B9C" w:rsidRPr="00895848" w:rsidTr="000E5B9C">
        <w:tc>
          <w:tcPr>
            <w:tcW w:w="996" w:type="pct"/>
          </w:tcPr>
          <w:p w:rsidR="000E5B9C" w:rsidRPr="00895848" w:rsidRDefault="000E5B9C" w:rsidP="00895848">
            <w:pPr>
              <w:rPr>
                <w:rFonts w:ascii="Times New Roman" w:hAnsi="Times New Roman" w:cs="Times New Roman"/>
                <w:sz w:val="24"/>
                <w:szCs w:val="24"/>
              </w:rPr>
            </w:pPr>
            <w:r w:rsidRPr="00895848">
              <w:rPr>
                <w:rFonts w:ascii="Times New Roman" w:hAnsi="Times New Roman" w:cs="Times New Roman"/>
                <w:sz w:val="24"/>
                <w:szCs w:val="24"/>
              </w:rPr>
              <w:t>D</w:t>
            </w:r>
            <w:r w:rsidR="00B15E08">
              <w:rPr>
                <w:rFonts w:ascii="Times New Roman" w:hAnsi="Times New Roman" w:cs="Times New Roman"/>
                <w:sz w:val="24"/>
                <w:szCs w:val="24"/>
              </w:rPr>
              <w:t>ay 33-34</w:t>
            </w:r>
          </w:p>
        </w:tc>
        <w:tc>
          <w:tcPr>
            <w:tcW w:w="4004" w:type="pct"/>
          </w:tcPr>
          <w:p w:rsidR="000E5B9C" w:rsidRPr="00895848" w:rsidRDefault="00C95363" w:rsidP="00895848">
            <w:pPr>
              <w:rPr>
                <w:rFonts w:ascii="Times New Roman" w:hAnsi="Times New Roman" w:cs="Times New Roman"/>
                <w:sz w:val="24"/>
                <w:szCs w:val="24"/>
              </w:rPr>
            </w:pPr>
            <w:r>
              <w:rPr>
                <w:rFonts w:ascii="Times New Roman" w:hAnsi="Times New Roman" w:cs="Times New Roman"/>
                <w:sz w:val="24"/>
                <w:szCs w:val="24"/>
              </w:rPr>
              <w:t>Develop system for tracking outreach events oversees and in the US</w:t>
            </w:r>
          </w:p>
        </w:tc>
      </w:tr>
      <w:tr w:rsidR="00B15E08" w:rsidRPr="00895848" w:rsidTr="000E5B9C">
        <w:tc>
          <w:tcPr>
            <w:tcW w:w="996" w:type="pct"/>
          </w:tcPr>
          <w:p w:rsidR="00B15E08"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Day 35-36</w:t>
            </w:r>
          </w:p>
        </w:tc>
        <w:tc>
          <w:tcPr>
            <w:tcW w:w="4004" w:type="pct"/>
          </w:tcPr>
          <w:p w:rsidR="00B15E08"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Rest days</w:t>
            </w:r>
          </w:p>
        </w:tc>
      </w:tr>
      <w:tr w:rsidR="00B15E08" w:rsidRPr="00895848" w:rsidTr="000E5B9C">
        <w:tc>
          <w:tcPr>
            <w:tcW w:w="996" w:type="pct"/>
          </w:tcPr>
          <w:p w:rsidR="00B15E08"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Day 37</w:t>
            </w:r>
          </w:p>
        </w:tc>
        <w:tc>
          <w:tcPr>
            <w:tcW w:w="4004" w:type="pct"/>
          </w:tcPr>
          <w:p w:rsidR="00B15E08"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Pretest and finalize the system with CRS PM MEAL</w:t>
            </w:r>
          </w:p>
        </w:tc>
      </w:tr>
      <w:tr w:rsidR="00B15E08" w:rsidRPr="00895848" w:rsidTr="000E5B9C">
        <w:tc>
          <w:tcPr>
            <w:tcW w:w="996" w:type="pct"/>
          </w:tcPr>
          <w:p w:rsidR="00B15E08" w:rsidRPr="00895848" w:rsidRDefault="00B15E08" w:rsidP="00895848">
            <w:pPr>
              <w:rPr>
                <w:rFonts w:ascii="Times New Roman" w:hAnsi="Times New Roman" w:cs="Times New Roman"/>
                <w:sz w:val="24"/>
                <w:szCs w:val="24"/>
              </w:rPr>
            </w:pPr>
            <w:r>
              <w:rPr>
                <w:rFonts w:ascii="Times New Roman" w:hAnsi="Times New Roman" w:cs="Times New Roman"/>
                <w:sz w:val="24"/>
                <w:szCs w:val="24"/>
              </w:rPr>
              <w:t>Day 38</w:t>
            </w:r>
          </w:p>
        </w:tc>
        <w:tc>
          <w:tcPr>
            <w:tcW w:w="4004" w:type="pct"/>
          </w:tcPr>
          <w:p w:rsidR="00B15E08" w:rsidRDefault="00B15E08" w:rsidP="00895848">
            <w:pPr>
              <w:rPr>
                <w:rFonts w:ascii="Times New Roman" w:hAnsi="Times New Roman" w:cs="Times New Roman"/>
                <w:sz w:val="24"/>
                <w:szCs w:val="24"/>
              </w:rPr>
            </w:pPr>
            <w:r>
              <w:rPr>
                <w:rFonts w:ascii="Times New Roman" w:hAnsi="Times New Roman" w:cs="Times New Roman"/>
                <w:sz w:val="24"/>
                <w:szCs w:val="24"/>
              </w:rPr>
              <w:t>Draft volunteer report and review with Program Manager MEAL</w:t>
            </w:r>
          </w:p>
        </w:tc>
      </w:tr>
      <w:tr w:rsidR="00B15E08" w:rsidRPr="00895848" w:rsidTr="000E5B9C">
        <w:tc>
          <w:tcPr>
            <w:tcW w:w="996" w:type="pct"/>
          </w:tcPr>
          <w:p w:rsidR="00B15E08" w:rsidRDefault="00B15E08" w:rsidP="00895848">
            <w:pPr>
              <w:rPr>
                <w:rFonts w:ascii="Times New Roman" w:hAnsi="Times New Roman" w:cs="Times New Roman"/>
                <w:sz w:val="24"/>
                <w:szCs w:val="24"/>
              </w:rPr>
            </w:pPr>
            <w:r>
              <w:rPr>
                <w:rFonts w:ascii="Times New Roman" w:hAnsi="Times New Roman" w:cs="Times New Roman"/>
                <w:sz w:val="24"/>
                <w:szCs w:val="24"/>
              </w:rPr>
              <w:t>Day 39</w:t>
            </w:r>
          </w:p>
        </w:tc>
        <w:tc>
          <w:tcPr>
            <w:tcW w:w="4004" w:type="pct"/>
          </w:tcPr>
          <w:p w:rsidR="00B15E08" w:rsidRDefault="00B15E08" w:rsidP="00895848">
            <w:pPr>
              <w:rPr>
                <w:rFonts w:ascii="Times New Roman" w:hAnsi="Times New Roman" w:cs="Times New Roman"/>
                <w:sz w:val="24"/>
                <w:szCs w:val="24"/>
              </w:rPr>
            </w:pPr>
            <w:r>
              <w:rPr>
                <w:rFonts w:ascii="Times New Roman" w:hAnsi="Times New Roman" w:cs="Times New Roman"/>
                <w:sz w:val="24"/>
                <w:szCs w:val="24"/>
              </w:rPr>
              <w:t>Volunteer Depart Nairobi for the US</w:t>
            </w:r>
          </w:p>
        </w:tc>
      </w:tr>
    </w:tbl>
    <w:p w:rsidR="000E5B9C" w:rsidRDefault="000E5B9C" w:rsidP="008F642C">
      <w:pPr>
        <w:spacing w:after="0" w:line="240" w:lineRule="auto"/>
        <w:rPr>
          <w:rFonts w:ascii="Times New Roman" w:hAnsi="Times New Roman" w:cs="Times New Roman"/>
          <w:sz w:val="24"/>
          <w:szCs w:val="24"/>
        </w:rPr>
      </w:pPr>
    </w:p>
    <w:p w:rsidR="00B26625" w:rsidRDefault="00B26625" w:rsidP="008F642C">
      <w:pPr>
        <w:spacing w:after="0" w:line="240" w:lineRule="auto"/>
        <w:rPr>
          <w:rFonts w:ascii="Times New Roman" w:hAnsi="Times New Roman" w:cs="Times New Roman"/>
          <w:sz w:val="24"/>
          <w:szCs w:val="24"/>
        </w:rPr>
      </w:pPr>
    </w:p>
    <w:p w:rsidR="00537969" w:rsidRPr="00C079E1" w:rsidRDefault="00537969" w:rsidP="008F642C">
      <w:pPr>
        <w:spacing w:after="0" w:line="240" w:lineRule="auto"/>
        <w:rPr>
          <w:rFonts w:ascii="Times New Roman" w:hAnsi="Times New Roman" w:cs="Times New Roman"/>
          <w:sz w:val="24"/>
          <w:szCs w:val="24"/>
        </w:rPr>
      </w:pPr>
    </w:p>
    <w:p w:rsidR="008F642C" w:rsidRPr="00C079E1" w:rsidRDefault="00B03F83" w:rsidP="003F2803">
      <w:pPr>
        <w:pStyle w:val="Heading1"/>
        <w:widowControl/>
        <w:numPr>
          <w:ilvl w:val="0"/>
          <w:numId w:val="4"/>
        </w:numPr>
        <w:shd w:val="clear" w:color="auto" w:fill="D9D9D9"/>
        <w:jc w:val="both"/>
        <w:rPr>
          <w:bCs w:val="0"/>
          <w:szCs w:val="24"/>
        </w:rPr>
      </w:pPr>
      <w:r>
        <w:rPr>
          <w:bCs w:val="0"/>
          <w:szCs w:val="24"/>
        </w:rPr>
        <w:lastRenderedPageBreak/>
        <w:t>DESIRABLE VOLUNTEER SKILLS</w:t>
      </w:r>
    </w:p>
    <w:p w:rsidR="001E0E9C" w:rsidRDefault="001E0E9C" w:rsidP="008F642C">
      <w:pPr>
        <w:spacing w:after="0" w:line="240" w:lineRule="auto"/>
        <w:jc w:val="both"/>
        <w:rPr>
          <w:rFonts w:ascii="Times New Roman" w:hAnsi="Times New Roman" w:cs="Times New Roman"/>
          <w:sz w:val="24"/>
          <w:szCs w:val="24"/>
        </w:rPr>
      </w:pPr>
    </w:p>
    <w:p w:rsidR="008F642C" w:rsidRPr="00C079E1" w:rsidRDefault="008F642C" w:rsidP="008F642C">
      <w:pPr>
        <w:spacing w:after="0" w:line="240" w:lineRule="auto"/>
        <w:jc w:val="both"/>
        <w:rPr>
          <w:rFonts w:ascii="Times New Roman" w:hAnsi="Times New Roman" w:cs="Times New Roman"/>
          <w:sz w:val="24"/>
          <w:szCs w:val="24"/>
        </w:rPr>
      </w:pPr>
      <w:r w:rsidRPr="00C079E1">
        <w:rPr>
          <w:rFonts w:ascii="Times New Roman" w:hAnsi="Times New Roman" w:cs="Times New Roman"/>
          <w:sz w:val="24"/>
          <w:szCs w:val="24"/>
        </w:rPr>
        <w:t>The volunteer must have the following qualifications and competencies:</w:t>
      </w:r>
    </w:p>
    <w:p w:rsidR="008F642C" w:rsidRDefault="008F642C" w:rsidP="008F642C">
      <w:pPr>
        <w:pStyle w:val="Heading1"/>
        <w:jc w:val="both"/>
        <w:rPr>
          <w:b w:val="0"/>
          <w:bCs w:val="0"/>
          <w:szCs w:val="24"/>
        </w:rPr>
      </w:pPr>
    </w:p>
    <w:p w:rsidR="000D4D44" w:rsidRPr="00C82846" w:rsidRDefault="00135903" w:rsidP="003F2803">
      <w:pPr>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Demonstrated communications, writing, and interpersonal skills</w:t>
      </w:r>
    </w:p>
    <w:p w:rsidR="000D4D44" w:rsidRDefault="00135903" w:rsidP="00135903">
      <w:pPr>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Proficiency with Microsoft applications and Internet skills</w:t>
      </w:r>
    </w:p>
    <w:p w:rsidR="00135903" w:rsidRPr="00135903" w:rsidRDefault="00135903" w:rsidP="00135903">
      <w:pPr>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Ability to track data accurately, with attention to detail</w:t>
      </w:r>
    </w:p>
    <w:p w:rsidR="000D4D44" w:rsidRPr="00C82846" w:rsidRDefault="00135903" w:rsidP="003F2803">
      <w:pPr>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Ability to carry on a project to completion; knowing when to ask for clarification</w:t>
      </w:r>
    </w:p>
    <w:p w:rsidR="00537969" w:rsidRDefault="00537969" w:rsidP="00537969">
      <w:pPr>
        <w:spacing w:after="0" w:line="240" w:lineRule="auto"/>
        <w:ind w:left="360"/>
        <w:rPr>
          <w:rFonts w:ascii="Times New Roman" w:hAnsi="Times New Roman" w:cs="Times New Roman"/>
          <w:sz w:val="24"/>
          <w:szCs w:val="24"/>
        </w:rPr>
      </w:pPr>
    </w:p>
    <w:p w:rsidR="00537969" w:rsidRDefault="00537969" w:rsidP="00537969">
      <w:pPr>
        <w:spacing w:after="0" w:line="240" w:lineRule="auto"/>
        <w:ind w:left="360"/>
        <w:rPr>
          <w:rFonts w:ascii="Times New Roman" w:hAnsi="Times New Roman" w:cs="Times New Roman"/>
          <w:sz w:val="24"/>
          <w:szCs w:val="24"/>
        </w:rPr>
      </w:pPr>
    </w:p>
    <w:p w:rsidR="00537969" w:rsidRPr="00196083" w:rsidRDefault="00537969" w:rsidP="00537969">
      <w:pPr>
        <w:spacing w:after="0" w:line="240" w:lineRule="auto"/>
        <w:ind w:left="360"/>
        <w:rPr>
          <w:rFonts w:ascii="Times New Roman" w:hAnsi="Times New Roman" w:cs="Times New Roman"/>
          <w:sz w:val="24"/>
          <w:szCs w:val="24"/>
        </w:rPr>
      </w:pPr>
    </w:p>
    <w:p w:rsidR="00B11A5D" w:rsidRDefault="00285B36" w:rsidP="003F2803">
      <w:pPr>
        <w:pStyle w:val="Pa16"/>
        <w:numPr>
          <w:ilvl w:val="0"/>
          <w:numId w:val="4"/>
        </w:numPr>
        <w:shd w:val="clear" w:color="auto" w:fill="D9D9D9"/>
        <w:spacing w:line="240" w:lineRule="auto"/>
        <w:jc w:val="both"/>
        <w:rPr>
          <w:rStyle w:val="A14"/>
          <w:rFonts w:ascii="Times New Roman" w:hAnsi="Times New Roman" w:cs="Times New Roman"/>
          <w:b/>
          <w:sz w:val="24"/>
          <w:szCs w:val="24"/>
        </w:rPr>
      </w:pPr>
      <w:r>
        <w:rPr>
          <w:rStyle w:val="A14"/>
          <w:rFonts w:ascii="Times New Roman" w:hAnsi="Times New Roman" w:cs="Times New Roman"/>
          <w:b/>
          <w:sz w:val="24"/>
          <w:szCs w:val="24"/>
        </w:rPr>
        <w:t>ACCOMMODATION AND OTHER IN-COUNTRY LOGISTICS</w:t>
      </w:r>
    </w:p>
    <w:p w:rsidR="00B11A5D" w:rsidRDefault="00385D32" w:rsidP="00FC3602">
      <w:pPr>
        <w:spacing w:after="0" w:line="240" w:lineRule="auto"/>
        <w:rPr>
          <w:rStyle w:val="A14"/>
          <w:rFonts w:ascii="Times New Roman" w:hAnsi="Times New Roman" w:cs="Times New Roman"/>
          <w:b/>
          <w:sz w:val="24"/>
          <w:szCs w:val="24"/>
        </w:rPr>
      </w:pPr>
      <w:r w:rsidRPr="00385D32">
        <w:rPr>
          <w:rFonts w:ascii="Times New Roman" w:eastAsia="Times New Roman" w:hAnsi="Times New Roman" w:cs="Times New Roman"/>
          <w:color w:val="252525"/>
        </w:rPr>
        <w:br/>
      </w:r>
      <w:r w:rsidR="00537969">
        <w:rPr>
          <w:rStyle w:val="A14"/>
          <w:rFonts w:ascii="Times New Roman" w:hAnsi="Times New Roman" w:cs="Times New Roman"/>
          <w:b/>
          <w:sz w:val="24"/>
          <w:szCs w:val="24"/>
          <w:highlight w:val="lightGray"/>
        </w:rPr>
        <w:t>H</w:t>
      </w:r>
      <w:r w:rsidR="00B03F83" w:rsidRPr="00537969">
        <w:rPr>
          <w:rStyle w:val="A14"/>
          <w:rFonts w:ascii="Times New Roman" w:hAnsi="Times New Roman" w:cs="Times New Roman"/>
          <w:b/>
          <w:sz w:val="24"/>
          <w:szCs w:val="24"/>
          <w:highlight w:val="lightGray"/>
        </w:rPr>
        <w:t>.</w:t>
      </w:r>
      <w:r w:rsidR="00B03F83" w:rsidRPr="00537969">
        <w:rPr>
          <w:rStyle w:val="A14"/>
          <w:rFonts w:ascii="Times New Roman" w:hAnsi="Times New Roman" w:cs="Times New Roman"/>
          <w:b/>
          <w:sz w:val="24"/>
          <w:szCs w:val="24"/>
          <w:highlight w:val="lightGray"/>
        </w:rPr>
        <w:tab/>
      </w:r>
      <w:r w:rsidR="00285B36" w:rsidRPr="00537969">
        <w:rPr>
          <w:rStyle w:val="A14"/>
          <w:rFonts w:ascii="Times New Roman" w:hAnsi="Times New Roman" w:cs="Times New Roman"/>
          <w:b/>
          <w:sz w:val="24"/>
          <w:szCs w:val="24"/>
          <w:highlight w:val="lightGray"/>
        </w:rPr>
        <w:t>RECOMMENDED ASSIGNMENT PREPARATIONS</w:t>
      </w:r>
      <w:r w:rsidR="00537969">
        <w:rPr>
          <w:rStyle w:val="A14"/>
          <w:rFonts w:ascii="Times New Roman" w:hAnsi="Times New Roman" w:cs="Times New Roman"/>
          <w:b/>
          <w:sz w:val="24"/>
          <w:szCs w:val="24"/>
        </w:rPr>
        <w:t xml:space="preserve">                                                 </w:t>
      </w:r>
    </w:p>
    <w:p w:rsidR="00B11A5D" w:rsidRDefault="00B11A5D" w:rsidP="008F642C">
      <w:pPr>
        <w:autoSpaceDE w:val="0"/>
        <w:autoSpaceDN w:val="0"/>
        <w:adjustRightInd w:val="0"/>
        <w:spacing w:after="0" w:line="240" w:lineRule="auto"/>
        <w:rPr>
          <w:rFonts w:ascii="Times New Roman" w:hAnsi="Times New Roman" w:cs="Times New Roman"/>
          <w:b/>
          <w:sz w:val="24"/>
          <w:szCs w:val="24"/>
        </w:rPr>
      </w:pPr>
    </w:p>
    <w:p w:rsidR="00B11A5D" w:rsidRPr="00B03F83"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B03F83" w:rsidRDefault="00537969" w:rsidP="00537969">
      <w:pPr>
        <w:pStyle w:val="Pa16"/>
        <w:shd w:val="clear" w:color="auto" w:fill="D9D9D9"/>
        <w:spacing w:line="240" w:lineRule="auto"/>
        <w:jc w:val="both"/>
        <w:rPr>
          <w:rFonts w:ascii="Times New Roman" w:eastAsia="Zapf Dingbats IT Cby BT" w:hAnsi="Times New Roman"/>
          <w:b/>
        </w:rPr>
      </w:pPr>
      <w:r>
        <w:rPr>
          <w:rStyle w:val="A14"/>
          <w:rFonts w:ascii="Times New Roman" w:hAnsi="Times New Roman" w:cs="Times New Roman"/>
          <w:b/>
          <w:sz w:val="24"/>
          <w:szCs w:val="24"/>
        </w:rPr>
        <w:t>I</w:t>
      </w:r>
      <w:r>
        <w:rPr>
          <w:rStyle w:val="A14"/>
          <w:rFonts w:ascii="Times New Roman" w:hAnsi="Times New Roman" w:cs="Times New Roman"/>
          <w:b/>
          <w:sz w:val="24"/>
          <w:szCs w:val="24"/>
        </w:rPr>
        <w:tab/>
      </w:r>
      <w:r w:rsidR="008F642C" w:rsidRPr="00B03F83">
        <w:rPr>
          <w:rStyle w:val="A14"/>
          <w:rFonts w:ascii="Times New Roman" w:hAnsi="Times New Roman" w:cs="Times New Roman"/>
          <w:b/>
          <w:sz w:val="24"/>
          <w:szCs w:val="24"/>
        </w:rPr>
        <w:t xml:space="preserve">Key </w:t>
      </w:r>
      <w:r w:rsidR="00360528" w:rsidRPr="00B03F83">
        <w:rPr>
          <w:rStyle w:val="A14"/>
          <w:rFonts w:ascii="Times New Roman" w:hAnsi="Times New Roman" w:cs="Times New Roman"/>
          <w:b/>
          <w:sz w:val="24"/>
          <w:szCs w:val="24"/>
        </w:rPr>
        <w:t>Contacts</w:t>
      </w:r>
    </w:p>
    <w:p w:rsidR="007A5D88"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7"/>
        <w:gridCol w:w="4673"/>
      </w:tblGrid>
      <w:tr w:rsidR="00F1452F" w:rsidRPr="00D70818" w:rsidTr="00A24F68">
        <w:tc>
          <w:tcPr>
            <w:tcW w:w="4788" w:type="dxa"/>
          </w:tcPr>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CRS Baltimore</w:t>
            </w:r>
          </w:p>
        </w:tc>
        <w:tc>
          <w:tcPr>
            <w:tcW w:w="4788" w:type="dxa"/>
          </w:tcPr>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CRS EA. Regional Office</w:t>
            </w:r>
          </w:p>
        </w:tc>
      </w:tr>
      <w:tr w:rsidR="00F1452F" w:rsidRPr="00D70818" w:rsidTr="00A24F68">
        <w:tc>
          <w:tcPr>
            <w:tcW w:w="4788" w:type="dxa"/>
          </w:tcPr>
          <w:p w:rsidR="00F1452F" w:rsidRPr="00D70818" w:rsidRDefault="00F1452F" w:rsidP="00A24F68">
            <w:pPr>
              <w:widowControl w:val="0"/>
              <w:jc w:val="both"/>
              <w:rPr>
                <w:rFonts w:ascii="Times New Roman" w:eastAsia="Times New Roman" w:hAnsi="Times New Roman" w:cs="Times New Roman"/>
                <w:sz w:val="24"/>
                <w:szCs w:val="24"/>
              </w:rPr>
            </w:pPr>
            <w:r w:rsidRPr="00D70818">
              <w:rPr>
                <w:rFonts w:ascii="Times New Roman" w:eastAsia="Times New Roman" w:hAnsi="Times New Roman" w:cs="Times New Roman"/>
                <w:sz w:val="24"/>
                <w:szCs w:val="24"/>
              </w:rPr>
              <w:t>Maria Figueroa</w:t>
            </w:r>
          </w:p>
          <w:p w:rsidR="00F1452F" w:rsidRPr="00D70818" w:rsidRDefault="00F1452F" w:rsidP="00A24F68">
            <w:pPr>
              <w:widowControl w:val="0"/>
              <w:jc w:val="both"/>
              <w:rPr>
                <w:rFonts w:ascii="Times New Roman" w:eastAsia="Times New Roman" w:hAnsi="Times New Roman" w:cs="Times New Roman"/>
                <w:sz w:val="24"/>
                <w:szCs w:val="24"/>
              </w:rPr>
            </w:pPr>
            <w:r w:rsidRPr="00D70818">
              <w:rPr>
                <w:rFonts w:ascii="Times New Roman" w:eastAsia="Times New Roman" w:hAnsi="Times New Roman" w:cs="Times New Roman"/>
                <w:sz w:val="24"/>
                <w:szCs w:val="24"/>
              </w:rPr>
              <w:t>Volunteer Coordinator</w:t>
            </w:r>
          </w:p>
          <w:p w:rsidR="00F1452F" w:rsidRPr="00D70818" w:rsidRDefault="00F1452F" w:rsidP="00A24F68">
            <w:pPr>
              <w:widowControl w:val="0"/>
              <w:jc w:val="both"/>
              <w:rPr>
                <w:rFonts w:ascii="Times New Roman" w:eastAsia="Times New Roman" w:hAnsi="Times New Roman" w:cs="Times New Roman"/>
                <w:sz w:val="24"/>
                <w:szCs w:val="24"/>
              </w:rPr>
            </w:pPr>
            <w:r w:rsidRPr="00D70818">
              <w:rPr>
                <w:rFonts w:ascii="Times New Roman" w:eastAsia="Times New Roman" w:hAnsi="Times New Roman" w:cs="Times New Roman"/>
                <w:sz w:val="24"/>
                <w:szCs w:val="24"/>
              </w:rPr>
              <w:t>EA Farmer-to-Farmer Program</w:t>
            </w:r>
          </w:p>
          <w:p w:rsidR="00F1452F" w:rsidRPr="00D70818" w:rsidRDefault="00F1452F" w:rsidP="00A24F68">
            <w:pPr>
              <w:widowControl w:val="0"/>
              <w:jc w:val="both"/>
              <w:rPr>
                <w:rFonts w:ascii="Times New Roman" w:eastAsia="Times New Roman" w:hAnsi="Times New Roman" w:cs="Times New Roman"/>
                <w:snapToGrid w:val="0"/>
                <w:color w:val="000000" w:themeColor="text1"/>
                <w:sz w:val="24"/>
                <w:szCs w:val="24"/>
              </w:rPr>
            </w:pPr>
            <w:r w:rsidRPr="00D70818">
              <w:rPr>
                <w:rFonts w:ascii="Times New Roman" w:eastAsia="Times New Roman" w:hAnsi="Times New Roman" w:cs="Times New Roman"/>
                <w:snapToGrid w:val="0"/>
                <w:color w:val="000000" w:themeColor="text1"/>
                <w:sz w:val="24"/>
                <w:szCs w:val="24"/>
              </w:rPr>
              <w:t>228 W. Lexington Street</w:t>
            </w:r>
          </w:p>
          <w:p w:rsidR="00F1452F" w:rsidRPr="00D70818" w:rsidRDefault="00F1452F" w:rsidP="00A24F68">
            <w:pPr>
              <w:widowControl w:val="0"/>
              <w:jc w:val="both"/>
              <w:rPr>
                <w:rFonts w:ascii="Times New Roman" w:eastAsia="Times New Roman" w:hAnsi="Times New Roman" w:cs="Times New Roman"/>
                <w:snapToGrid w:val="0"/>
                <w:color w:val="000000" w:themeColor="text1"/>
                <w:sz w:val="24"/>
                <w:szCs w:val="24"/>
              </w:rPr>
            </w:pPr>
            <w:r w:rsidRPr="00D70818">
              <w:rPr>
                <w:rFonts w:ascii="Times New Roman" w:eastAsia="Times New Roman" w:hAnsi="Times New Roman" w:cs="Times New Roman"/>
                <w:snapToGrid w:val="0"/>
                <w:color w:val="000000" w:themeColor="text1"/>
                <w:sz w:val="24"/>
                <w:szCs w:val="24"/>
              </w:rPr>
              <w:t>Baltimore, MD 21201</w:t>
            </w:r>
          </w:p>
          <w:p w:rsidR="00F1452F" w:rsidRPr="00D70818" w:rsidRDefault="00F1452F" w:rsidP="00A24F68">
            <w:pPr>
              <w:widowControl w:val="0"/>
              <w:jc w:val="both"/>
              <w:rPr>
                <w:rFonts w:ascii="Times New Roman" w:eastAsia="Times New Roman" w:hAnsi="Times New Roman" w:cs="Times New Roman"/>
                <w:sz w:val="24"/>
                <w:szCs w:val="24"/>
              </w:rPr>
            </w:pPr>
            <w:r w:rsidRPr="00D70818">
              <w:rPr>
                <w:rFonts w:ascii="Times New Roman" w:eastAsia="Times New Roman" w:hAnsi="Times New Roman" w:cs="Times New Roman"/>
                <w:sz w:val="24"/>
                <w:szCs w:val="24"/>
              </w:rPr>
              <w:t>410-951-7366</w:t>
            </w:r>
          </w:p>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eastAsia="Times New Roman" w:hAnsi="Times New Roman" w:cs="Times New Roman"/>
                <w:sz w:val="24"/>
                <w:szCs w:val="24"/>
              </w:rPr>
              <w:t xml:space="preserve">Email: </w:t>
            </w:r>
            <w:hyperlink r:id="rId9" w:history="1">
              <w:r w:rsidRPr="00D70818">
                <w:rPr>
                  <w:rStyle w:val="Hyperlink"/>
                  <w:szCs w:val="24"/>
                </w:rPr>
                <w:t>maria.figueroa@crs.org</w:t>
              </w:r>
            </w:hyperlink>
          </w:p>
        </w:tc>
        <w:tc>
          <w:tcPr>
            <w:tcW w:w="4788" w:type="dxa"/>
          </w:tcPr>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Nyambura Theuri</w:t>
            </w:r>
          </w:p>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Deputy Project Director</w:t>
            </w:r>
          </w:p>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EA Farmer=to-Farmer Program</w:t>
            </w:r>
          </w:p>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P.O. Box 49675 – 00100</w:t>
            </w:r>
          </w:p>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Nairobi, Kenya</w:t>
            </w:r>
          </w:p>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St. Augustine Court Karuna Close Road</w:t>
            </w:r>
          </w:p>
          <w:p w:rsidR="00F1452F" w:rsidRPr="00D70818" w:rsidRDefault="00F1452F" w:rsidP="00A24F68">
            <w:pPr>
              <w:autoSpaceDE w:val="0"/>
              <w:autoSpaceDN w:val="0"/>
              <w:adjustRightInd w:val="0"/>
              <w:jc w:val="both"/>
              <w:rPr>
                <w:rFonts w:ascii="Times New Roman" w:hAnsi="Times New Roman" w:cs="Times New Roman"/>
                <w:sz w:val="24"/>
                <w:szCs w:val="24"/>
              </w:rPr>
            </w:pPr>
            <w:r w:rsidRPr="00D70818">
              <w:rPr>
                <w:rFonts w:ascii="Times New Roman" w:hAnsi="Times New Roman" w:cs="Times New Roman"/>
                <w:sz w:val="24"/>
                <w:szCs w:val="24"/>
              </w:rPr>
              <w:t xml:space="preserve">Email: </w:t>
            </w:r>
            <w:hyperlink r:id="rId10" w:history="1">
              <w:r w:rsidRPr="00D70818">
                <w:rPr>
                  <w:rStyle w:val="Hyperlink"/>
                  <w:szCs w:val="24"/>
                </w:rPr>
                <w:t>nyambura.theuri@crs.org</w:t>
              </w:r>
            </w:hyperlink>
          </w:p>
        </w:tc>
      </w:tr>
      <w:tr w:rsidR="00F1452F" w:rsidRPr="00894347" w:rsidTr="00A24F68">
        <w:tc>
          <w:tcPr>
            <w:tcW w:w="9576" w:type="dxa"/>
            <w:gridSpan w:val="2"/>
          </w:tcPr>
          <w:p w:rsidR="00F1452F" w:rsidRPr="00894347" w:rsidRDefault="00F1452F" w:rsidP="00A24F68">
            <w:pPr>
              <w:autoSpaceDE w:val="0"/>
              <w:autoSpaceDN w:val="0"/>
              <w:adjustRightInd w:val="0"/>
              <w:jc w:val="center"/>
              <w:rPr>
                <w:rFonts w:ascii="Times New Roman" w:hAnsi="Times New Roman" w:cs="Times New Roman"/>
                <w:b/>
                <w:sz w:val="24"/>
                <w:szCs w:val="24"/>
              </w:rPr>
            </w:pPr>
            <w:r w:rsidRPr="00894347">
              <w:rPr>
                <w:rFonts w:ascii="Times New Roman" w:hAnsi="Times New Roman" w:cs="Times New Roman"/>
                <w:b/>
                <w:sz w:val="24"/>
                <w:szCs w:val="24"/>
              </w:rPr>
              <w:t>CRS Kenya</w:t>
            </w:r>
          </w:p>
        </w:tc>
      </w:tr>
      <w:tr w:rsidR="00F1452F" w:rsidRPr="00894347" w:rsidTr="00A24F68">
        <w:trPr>
          <w:trHeight w:val="2240"/>
        </w:trPr>
        <w:tc>
          <w:tcPr>
            <w:tcW w:w="4788" w:type="dxa"/>
          </w:tcPr>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94347">
              <w:rPr>
                <w:rFonts w:ascii="Times New Roman" w:eastAsia="Times New Roman" w:hAnsi="Times New Roman" w:cs="Times New Roman"/>
                <w:b/>
                <w:snapToGrid w:val="0"/>
                <w:sz w:val="24"/>
                <w:szCs w:val="24"/>
              </w:rPr>
              <w:lastRenderedPageBreak/>
              <w:t>Gabriel Mbokothe</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Country Director</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Farmer-to-Farmer Program</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Kenya</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94347">
              <w:rPr>
                <w:rFonts w:ascii="Times New Roman" w:eastAsia="Times New Roman" w:hAnsi="Times New Roman" w:cs="Times New Roman"/>
                <w:bCs/>
                <w:snapToGrid w:val="0"/>
                <w:sz w:val="24"/>
                <w:szCs w:val="24"/>
              </w:rPr>
              <w:t xml:space="preserve">Office Tel: </w:t>
            </w:r>
            <w:r w:rsidRPr="00894347">
              <w:rPr>
                <w:rFonts w:ascii="Times New Roman" w:hAnsi="Times New Roman" w:cs="Times New Roman"/>
                <w:sz w:val="24"/>
                <w:szCs w:val="24"/>
              </w:rPr>
              <w:t>+254 20 421 0000, ext. 116</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94347">
              <w:rPr>
                <w:rFonts w:ascii="Times New Roman" w:eastAsia="Times New Roman" w:hAnsi="Times New Roman" w:cs="Times New Roman"/>
                <w:bCs/>
                <w:snapToGrid w:val="0"/>
                <w:sz w:val="24"/>
                <w:szCs w:val="24"/>
              </w:rPr>
              <w:t>Mobile cell phone</w:t>
            </w:r>
            <w:r w:rsidRPr="00894347">
              <w:rPr>
                <w:rFonts w:ascii="Times New Roman" w:hAnsi="Times New Roman" w:cs="Times New Roman"/>
                <w:sz w:val="24"/>
                <w:szCs w:val="24"/>
              </w:rPr>
              <w:t xml:space="preserve"> +254 733990299</w:t>
            </w:r>
          </w:p>
          <w:p w:rsidR="00F1452F" w:rsidRDefault="00F1452F" w:rsidP="00A24F68">
            <w:pPr>
              <w:widowControl w:val="0"/>
              <w:jc w:val="both"/>
            </w:pPr>
            <w:r w:rsidRPr="00894347">
              <w:rPr>
                <w:rFonts w:ascii="Times New Roman" w:eastAsia="Times New Roman" w:hAnsi="Times New Roman" w:cs="Times New Roman"/>
                <w:sz w:val="24"/>
                <w:szCs w:val="24"/>
              </w:rPr>
              <w:t xml:space="preserve">Email: </w:t>
            </w:r>
            <w:hyperlink r:id="rId11" w:history="1">
              <w:r w:rsidR="00B15E08" w:rsidRPr="007B319B">
                <w:rPr>
                  <w:rStyle w:val="Hyperlink"/>
                </w:rPr>
                <w:t>gabriel.mbokothe@crs.org</w:t>
              </w:r>
            </w:hyperlink>
          </w:p>
          <w:p w:rsidR="00B15E08" w:rsidRPr="00894347" w:rsidRDefault="00B15E08" w:rsidP="00A24F68">
            <w:pPr>
              <w:widowControl w:val="0"/>
              <w:jc w:val="both"/>
              <w:rPr>
                <w:rFonts w:ascii="Times New Roman" w:hAnsi="Times New Roman" w:cs="Times New Roman"/>
                <w:b/>
                <w:sz w:val="24"/>
                <w:szCs w:val="24"/>
              </w:rPr>
            </w:pPr>
          </w:p>
        </w:tc>
        <w:tc>
          <w:tcPr>
            <w:tcW w:w="4788" w:type="dxa"/>
          </w:tcPr>
          <w:p w:rsidR="00F1452F" w:rsidRPr="00ED796E" w:rsidRDefault="00F1452F" w:rsidP="00A24F68">
            <w:pPr>
              <w:autoSpaceDE w:val="0"/>
              <w:autoSpaceDN w:val="0"/>
              <w:adjustRightInd w:val="0"/>
              <w:jc w:val="both"/>
              <w:rPr>
                <w:rFonts w:ascii="Times New Roman" w:hAnsi="Times New Roman" w:cs="Times New Roman"/>
                <w:b/>
                <w:sz w:val="24"/>
                <w:szCs w:val="24"/>
              </w:rPr>
            </w:pPr>
            <w:r w:rsidRPr="00ED796E">
              <w:rPr>
                <w:rFonts w:ascii="Times New Roman" w:hAnsi="Times New Roman" w:cs="Times New Roman"/>
                <w:b/>
                <w:sz w:val="24"/>
                <w:szCs w:val="24"/>
              </w:rPr>
              <w:t>Marcy Trueb</w:t>
            </w:r>
          </w:p>
          <w:p w:rsidR="00F1452F" w:rsidRPr="00ED796E" w:rsidRDefault="00F1452F" w:rsidP="00A24F68">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Head of </w:t>
            </w:r>
            <w:r>
              <w:rPr>
                <w:rFonts w:ascii="Times New Roman" w:hAnsi="Times New Roman" w:cs="Times New Roman"/>
                <w:sz w:val="24"/>
                <w:szCs w:val="24"/>
              </w:rPr>
              <w:t>P</w:t>
            </w:r>
            <w:r w:rsidRPr="00ED796E">
              <w:rPr>
                <w:rFonts w:ascii="Times New Roman" w:hAnsi="Times New Roman" w:cs="Times New Roman"/>
                <w:sz w:val="24"/>
                <w:szCs w:val="24"/>
              </w:rPr>
              <w:t>rograms</w:t>
            </w:r>
          </w:p>
          <w:p w:rsidR="00F1452F" w:rsidRPr="00ED796E" w:rsidRDefault="00F1452F" w:rsidP="00A24F68">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CRS Kenya </w:t>
            </w:r>
          </w:p>
          <w:p w:rsidR="00F1452F" w:rsidRPr="00ED796E" w:rsidRDefault="00F1452F" w:rsidP="00A24F68">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Office Tel: +254 20 421 0000</w:t>
            </w:r>
          </w:p>
          <w:p w:rsidR="00F1452F" w:rsidRPr="00ED796E" w:rsidRDefault="00F1452F" w:rsidP="00A24F68">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Mobile: +254</w:t>
            </w:r>
            <w:r>
              <w:rPr>
                <w:rFonts w:ascii="Times New Roman" w:hAnsi="Times New Roman" w:cs="Times New Roman"/>
                <w:sz w:val="24"/>
                <w:szCs w:val="24"/>
              </w:rPr>
              <w:t>733788850</w:t>
            </w:r>
          </w:p>
          <w:p w:rsidR="00F1452F" w:rsidRPr="00894347" w:rsidRDefault="00F1452F" w:rsidP="00A24F68">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Email: </w:t>
            </w:r>
            <w:hyperlink r:id="rId12" w:history="1">
              <w:r w:rsidRPr="00ED796E">
                <w:rPr>
                  <w:rStyle w:val="Hyperlink"/>
                  <w:rFonts w:ascii="Times New Roman" w:hAnsi="Times New Roman" w:cs="Times New Roman"/>
                  <w:sz w:val="24"/>
                  <w:szCs w:val="24"/>
                </w:rPr>
                <w:t>Marcy.Trueb@crs.org</w:t>
              </w:r>
            </w:hyperlink>
          </w:p>
        </w:tc>
      </w:tr>
      <w:tr w:rsidR="00F1452F" w:rsidRPr="00894347" w:rsidTr="00A24F68">
        <w:trPr>
          <w:trHeight w:val="2240"/>
        </w:trPr>
        <w:tc>
          <w:tcPr>
            <w:tcW w:w="4788" w:type="dxa"/>
          </w:tcPr>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94347">
              <w:rPr>
                <w:rFonts w:ascii="Times New Roman" w:eastAsia="Times New Roman" w:hAnsi="Times New Roman" w:cs="Times New Roman"/>
                <w:b/>
                <w:snapToGrid w:val="0"/>
                <w:sz w:val="24"/>
                <w:szCs w:val="24"/>
              </w:rPr>
              <w:t>Martin Waweru</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Project Coordinator</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Farmer-to-Farmer Program</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Kenya</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Office Tel: +254 02 421 0000, ext. 119</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Mobile cell phone  +254 734600693</w:t>
            </w:r>
          </w:p>
          <w:p w:rsidR="00F1452F" w:rsidRPr="0089434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 xml:space="preserve">Email: </w:t>
            </w:r>
            <w:hyperlink r:id="rId13" w:history="1">
              <w:r w:rsidRPr="00894347">
                <w:rPr>
                  <w:rStyle w:val="Hyperlink"/>
                  <w:snapToGrid w:val="0"/>
                  <w:szCs w:val="24"/>
                </w:rPr>
                <w:t>martin.waweru@crs.org</w:t>
              </w:r>
            </w:hyperlink>
            <w:r w:rsidRPr="00894347">
              <w:rPr>
                <w:rFonts w:ascii="Times New Roman" w:eastAsia="Times New Roman" w:hAnsi="Times New Roman" w:cs="Times New Roman"/>
                <w:snapToGrid w:val="0"/>
                <w:sz w:val="24"/>
                <w:szCs w:val="24"/>
              </w:rPr>
              <w:t xml:space="preserve"> </w:t>
            </w:r>
          </w:p>
        </w:tc>
        <w:tc>
          <w:tcPr>
            <w:tcW w:w="4788" w:type="dxa"/>
          </w:tcPr>
          <w:p w:rsidR="00F1452F" w:rsidRDefault="0053256F" w:rsidP="002E37BB">
            <w:pPr>
              <w:rPr>
                <w:rFonts w:ascii="Times New Roman" w:hAnsi="Times New Roman" w:cs="Times New Roman"/>
                <w:sz w:val="24"/>
                <w:szCs w:val="24"/>
              </w:rPr>
            </w:pPr>
            <w:r>
              <w:rPr>
                <w:rFonts w:ascii="Times New Roman" w:hAnsi="Times New Roman" w:cs="Times New Roman"/>
                <w:sz w:val="24"/>
                <w:szCs w:val="24"/>
              </w:rPr>
              <w:t>Peter Mureithi</w:t>
            </w:r>
          </w:p>
          <w:p w:rsidR="0053256F" w:rsidRDefault="0053256F" w:rsidP="002E37BB">
            <w:pPr>
              <w:rPr>
                <w:rFonts w:ascii="Times New Roman" w:hAnsi="Times New Roman" w:cs="Times New Roman"/>
                <w:sz w:val="24"/>
                <w:szCs w:val="24"/>
              </w:rPr>
            </w:pPr>
            <w:r>
              <w:rPr>
                <w:rFonts w:ascii="Times New Roman" w:hAnsi="Times New Roman" w:cs="Times New Roman"/>
                <w:sz w:val="24"/>
                <w:szCs w:val="24"/>
              </w:rPr>
              <w:t>Regional Program Manager-Farmer-to Farmer program-East Africa Regional Office</w:t>
            </w:r>
          </w:p>
          <w:p w:rsidR="0053256F" w:rsidRDefault="0053256F" w:rsidP="002E37BB">
            <w:pPr>
              <w:rPr>
                <w:rFonts w:ascii="Times New Roman" w:hAnsi="Times New Roman" w:cs="Times New Roman"/>
                <w:sz w:val="24"/>
                <w:szCs w:val="24"/>
              </w:rPr>
            </w:pPr>
            <w:r>
              <w:rPr>
                <w:rFonts w:ascii="Times New Roman" w:hAnsi="Times New Roman" w:cs="Times New Roman"/>
                <w:sz w:val="24"/>
                <w:szCs w:val="24"/>
              </w:rPr>
              <w:t>Monitoring Evaluation Accountability and Learning</w:t>
            </w:r>
          </w:p>
          <w:p w:rsidR="0053256F" w:rsidRPr="00894347" w:rsidRDefault="0053256F" w:rsidP="00532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 xml:space="preserve">Office Tel: </w:t>
            </w:r>
            <w:r>
              <w:rPr>
                <w:rFonts w:ascii="Times New Roman" w:eastAsia="Times New Roman" w:hAnsi="Times New Roman" w:cs="Times New Roman"/>
                <w:snapToGrid w:val="0"/>
                <w:sz w:val="24"/>
                <w:szCs w:val="24"/>
              </w:rPr>
              <w:t>+254 02 421 0000, ext. 319</w:t>
            </w:r>
          </w:p>
          <w:p w:rsidR="0053256F" w:rsidRPr="00894347" w:rsidRDefault="0053256F" w:rsidP="00532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94347">
              <w:rPr>
                <w:rFonts w:ascii="Times New Roman" w:eastAsia="Times New Roman" w:hAnsi="Times New Roman" w:cs="Times New Roman"/>
                <w:snapToGrid w:val="0"/>
                <w:sz w:val="24"/>
                <w:szCs w:val="24"/>
              </w:rPr>
              <w:t>M</w:t>
            </w:r>
            <w:r>
              <w:rPr>
                <w:rFonts w:ascii="Times New Roman" w:eastAsia="Times New Roman" w:hAnsi="Times New Roman" w:cs="Times New Roman"/>
                <w:snapToGrid w:val="0"/>
                <w:sz w:val="24"/>
                <w:szCs w:val="24"/>
              </w:rPr>
              <w:t>obile cell phone  +254 786555144</w:t>
            </w:r>
          </w:p>
          <w:p w:rsidR="0053256F" w:rsidRDefault="0053256F" w:rsidP="002E37BB">
            <w:pPr>
              <w:rPr>
                <w:snapToGrid w:val="0"/>
                <w:szCs w:val="24"/>
              </w:rPr>
            </w:pPr>
            <w:r w:rsidRPr="00894347">
              <w:rPr>
                <w:rFonts w:ascii="Times New Roman" w:eastAsia="Times New Roman" w:hAnsi="Times New Roman" w:cs="Times New Roman"/>
                <w:snapToGrid w:val="0"/>
                <w:sz w:val="24"/>
                <w:szCs w:val="24"/>
              </w:rPr>
              <w:t xml:space="preserve">Email: </w:t>
            </w:r>
            <w:hyperlink r:id="rId14" w:history="1">
              <w:r w:rsidR="00B15E08" w:rsidRPr="007B319B">
                <w:rPr>
                  <w:rStyle w:val="Hyperlink"/>
                  <w:rFonts w:ascii="Times New Roman" w:eastAsia="Times New Roman" w:hAnsi="Times New Roman" w:cs="Times New Roman"/>
                  <w:snapToGrid w:val="0"/>
                  <w:sz w:val="24"/>
                  <w:szCs w:val="24"/>
                </w:rPr>
                <w:t>peter.mureithi</w:t>
              </w:r>
              <w:r w:rsidR="00B15E08" w:rsidRPr="007B319B">
                <w:rPr>
                  <w:rStyle w:val="Hyperlink"/>
                </w:rPr>
                <w:t>@</w:t>
              </w:r>
              <w:r w:rsidR="00B15E08" w:rsidRPr="007B319B">
                <w:rPr>
                  <w:rStyle w:val="Hyperlink"/>
                  <w:snapToGrid w:val="0"/>
                  <w:szCs w:val="24"/>
                </w:rPr>
                <w:t>crs.org</w:t>
              </w:r>
            </w:hyperlink>
          </w:p>
          <w:p w:rsidR="00B15E08" w:rsidRPr="00894347" w:rsidRDefault="00B15E08" w:rsidP="002E37BB">
            <w:pPr>
              <w:rPr>
                <w:rFonts w:ascii="Times New Roman" w:hAnsi="Times New Roman" w:cs="Times New Roman"/>
                <w:sz w:val="24"/>
                <w:szCs w:val="24"/>
              </w:rPr>
            </w:pPr>
          </w:p>
        </w:tc>
      </w:tr>
    </w:tbl>
    <w:p w:rsidR="00F1452F" w:rsidRPr="00DB468B" w:rsidRDefault="00F1452F" w:rsidP="00F1452F">
      <w:pPr>
        <w:autoSpaceDE w:val="0"/>
        <w:autoSpaceDN w:val="0"/>
        <w:adjustRightInd w:val="0"/>
        <w:spacing w:after="0" w:line="240" w:lineRule="auto"/>
        <w:jc w:val="both"/>
        <w:rPr>
          <w:rFonts w:ascii="Times New Roman" w:hAnsi="Times New Roman" w:cs="Times New Roman"/>
          <w:b/>
          <w:sz w:val="24"/>
          <w:szCs w:val="24"/>
        </w:rPr>
      </w:pPr>
    </w:p>
    <w:p w:rsidR="00F1452F" w:rsidRPr="00B03F83" w:rsidRDefault="00F1452F" w:rsidP="007A5D88">
      <w:pPr>
        <w:autoSpaceDE w:val="0"/>
        <w:autoSpaceDN w:val="0"/>
        <w:adjustRightInd w:val="0"/>
        <w:spacing w:after="0" w:line="240" w:lineRule="auto"/>
        <w:jc w:val="both"/>
        <w:rPr>
          <w:rFonts w:ascii="Times New Roman" w:hAnsi="Times New Roman" w:cs="Times New Roman"/>
          <w:b/>
          <w:sz w:val="24"/>
          <w:szCs w:val="24"/>
        </w:rPr>
      </w:pPr>
    </w:p>
    <w:sectPr w:rsidR="00F1452F" w:rsidRPr="00B03F83" w:rsidSect="00A371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FB" w:rsidRDefault="00F811FB" w:rsidP="00DB2E2F">
      <w:pPr>
        <w:spacing w:after="0" w:line="240" w:lineRule="auto"/>
      </w:pPr>
      <w:r>
        <w:separator/>
      </w:r>
    </w:p>
  </w:endnote>
  <w:endnote w:type="continuationSeparator" w:id="0">
    <w:p w:rsidR="00F811FB" w:rsidRDefault="00F811F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EE4278">
          <w:rPr>
            <w:noProof/>
          </w:rPr>
          <w:t>2</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FB" w:rsidRDefault="00F811FB" w:rsidP="00DB2E2F">
      <w:pPr>
        <w:spacing w:after="0" w:line="240" w:lineRule="auto"/>
      </w:pPr>
      <w:r>
        <w:separator/>
      </w:r>
    </w:p>
  </w:footnote>
  <w:footnote w:type="continuationSeparator" w:id="0">
    <w:p w:rsidR="00F811FB" w:rsidRDefault="00F811F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3"/>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362DB"/>
    <w:rsid w:val="00043DF2"/>
    <w:rsid w:val="00047919"/>
    <w:rsid w:val="00052904"/>
    <w:rsid w:val="000723DD"/>
    <w:rsid w:val="0007377F"/>
    <w:rsid w:val="0009610A"/>
    <w:rsid w:val="00097B86"/>
    <w:rsid w:val="000A0BC7"/>
    <w:rsid w:val="000A4118"/>
    <w:rsid w:val="000B4AA6"/>
    <w:rsid w:val="000B7251"/>
    <w:rsid w:val="000C011E"/>
    <w:rsid w:val="000D4D44"/>
    <w:rsid w:val="000E083B"/>
    <w:rsid w:val="000E5AB3"/>
    <w:rsid w:val="000E5B9C"/>
    <w:rsid w:val="001055AB"/>
    <w:rsid w:val="00105A69"/>
    <w:rsid w:val="00105E75"/>
    <w:rsid w:val="00106596"/>
    <w:rsid w:val="0011297E"/>
    <w:rsid w:val="00114ED5"/>
    <w:rsid w:val="00121867"/>
    <w:rsid w:val="001236ED"/>
    <w:rsid w:val="0012549F"/>
    <w:rsid w:val="00135903"/>
    <w:rsid w:val="001429FA"/>
    <w:rsid w:val="00155A51"/>
    <w:rsid w:val="00155E52"/>
    <w:rsid w:val="001616D1"/>
    <w:rsid w:val="00164192"/>
    <w:rsid w:val="00176043"/>
    <w:rsid w:val="00182448"/>
    <w:rsid w:val="00182483"/>
    <w:rsid w:val="001946DF"/>
    <w:rsid w:val="00196083"/>
    <w:rsid w:val="001A6F3E"/>
    <w:rsid w:val="001A7F8D"/>
    <w:rsid w:val="001B1054"/>
    <w:rsid w:val="001D4566"/>
    <w:rsid w:val="001D7C01"/>
    <w:rsid w:val="001E0E9C"/>
    <w:rsid w:val="001E2132"/>
    <w:rsid w:val="001E3180"/>
    <w:rsid w:val="001F735F"/>
    <w:rsid w:val="002103A8"/>
    <w:rsid w:val="00211676"/>
    <w:rsid w:val="002216B5"/>
    <w:rsid w:val="00232AC6"/>
    <w:rsid w:val="00241E5B"/>
    <w:rsid w:val="00242445"/>
    <w:rsid w:val="00247F90"/>
    <w:rsid w:val="002509CB"/>
    <w:rsid w:val="00257224"/>
    <w:rsid w:val="0026119F"/>
    <w:rsid w:val="00263C5B"/>
    <w:rsid w:val="0026480B"/>
    <w:rsid w:val="00271951"/>
    <w:rsid w:val="0027359B"/>
    <w:rsid w:val="00285B36"/>
    <w:rsid w:val="002B5AD8"/>
    <w:rsid w:val="002C4731"/>
    <w:rsid w:val="002D03CD"/>
    <w:rsid w:val="002E37BB"/>
    <w:rsid w:val="002F65CA"/>
    <w:rsid w:val="003105C1"/>
    <w:rsid w:val="00315DA9"/>
    <w:rsid w:val="00317709"/>
    <w:rsid w:val="00327078"/>
    <w:rsid w:val="00331AF0"/>
    <w:rsid w:val="0033286B"/>
    <w:rsid w:val="00332D5C"/>
    <w:rsid w:val="00333CF8"/>
    <w:rsid w:val="00341E38"/>
    <w:rsid w:val="0034480E"/>
    <w:rsid w:val="0034537A"/>
    <w:rsid w:val="0034670E"/>
    <w:rsid w:val="00350096"/>
    <w:rsid w:val="00350FFA"/>
    <w:rsid w:val="003547EE"/>
    <w:rsid w:val="00360528"/>
    <w:rsid w:val="00363631"/>
    <w:rsid w:val="00364D9D"/>
    <w:rsid w:val="00373722"/>
    <w:rsid w:val="0038488F"/>
    <w:rsid w:val="00385D32"/>
    <w:rsid w:val="00386EEC"/>
    <w:rsid w:val="0038732E"/>
    <w:rsid w:val="00395514"/>
    <w:rsid w:val="00397970"/>
    <w:rsid w:val="003C55E5"/>
    <w:rsid w:val="003E2F6D"/>
    <w:rsid w:val="003E35D3"/>
    <w:rsid w:val="003F2803"/>
    <w:rsid w:val="003F7CAD"/>
    <w:rsid w:val="004162BC"/>
    <w:rsid w:val="00432403"/>
    <w:rsid w:val="00437767"/>
    <w:rsid w:val="00440C64"/>
    <w:rsid w:val="0045404C"/>
    <w:rsid w:val="00456E86"/>
    <w:rsid w:val="00465764"/>
    <w:rsid w:val="004707BD"/>
    <w:rsid w:val="004744BB"/>
    <w:rsid w:val="00480488"/>
    <w:rsid w:val="00482B76"/>
    <w:rsid w:val="00491F70"/>
    <w:rsid w:val="00493A62"/>
    <w:rsid w:val="00494B33"/>
    <w:rsid w:val="004A4074"/>
    <w:rsid w:val="004A44E3"/>
    <w:rsid w:val="004B20CC"/>
    <w:rsid w:val="004B2B52"/>
    <w:rsid w:val="004B69E9"/>
    <w:rsid w:val="004B75A1"/>
    <w:rsid w:val="004C2398"/>
    <w:rsid w:val="004C3C15"/>
    <w:rsid w:val="004E3F86"/>
    <w:rsid w:val="004E46D7"/>
    <w:rsid w:val="004E5B52"/>
    <w:rsid w:val="00503F73"/>
    <w:rsid w:val="005266DB"/>
    <w:rsid w:val="0053256F"/>
    <w:rsid w:val="00535411"/>
    <w:rsid w:val="00536EDC"/>
    <w:rsid w:val="00537969"/>
    <w:rsid w:val="00543895"/>
    <w:rsid w:val="00545DC1"/>
    <w:rsid w:val="0055096A"/>
    <w:rsid w:val="00554674"/>
    <w:rsid w:val="005613BB"/>
    <w:rsid w:val="00577BF0"/>
    <w:rsid w:val="00581037"/>
    <w:rsid w:val="0058356F"/>
    <w:rsid w:val="00596071"/>
    <w:rsid w:val="005A210A"/>
    <w:rsid w:val="005A2474"/>
    <w:rsid w:val="005A2AD8"/>
    <w:rsid w:val="005A57B8"/>
    <w:rsid w:val="005B1421"/>
    <w:rsid w:val="005C2C5E"/>
    <w:rsid w:val="005D0857"/>
    <w:rsid w:val="005D2F88"/>
    <w:rsid w:val="005E5EF9"/>
    <w:rsid w:val="005F1D0D"/>
    <w:rsid w:val="006127C4"/>
    <w:rsid w:val="00613526"/>
    <w:rsid w:val="00622A1E"/>
    <w:rsid w:val="006306AD"/>
    <w:rsid w:val="00633865"/>
    <w:rsid w:val="006550DB"/>
    <w:rsid w:val="00663CB7"/>
    <w:rsid w:val="00672D62"/>
    <w:rsid w:val="006803CF"/>
    <w:rsid w:val="0068327A"/>
    <w:rsid w:val="00685516"/>
    <w:rsid w:val="006913C9"/>
    <w:rsid w:val="00693957"/>
    <w:rsid w:val="00695B7E"/>
    <w:rsid w:val="00696AF1"/>
    <w:rsid w:val="006A545E"/>
    <w:rsid w:val="006B0782"/>
    <w:rsid w:val="006B23BB"/>
    <w:rsid w:val="006C4F19"/>
    <w:rsid w:val="006D114D"/>
    <w:rsid w:val="006D5542"/>
    <w:rsid w:val="006D7C36"/>
    <w:rsid w:val="006E0BEB"/>
    <w:rsid w:val="0072466D"/>
    <w:rsid w:val="00737926"/>
    <w:rsid w:val="00746BEF"/>
    <w:rsid w:val="007510AA"/>
    <w:rsid w:val="0076116D"/>
    <w:rsid w:val="00796129"/>
    <w:rsid w:val="007A5D88"/>
    <w:rsid w:val="007B128B"/>
    <w:rsid w:val="007B5B73"/>
    <w:rsid w:val="007C69FE"/>
    <w:rsid w:val="007D3720"/>
    <w:rsid w:val="007D5066"/>
    <w:rsid w:val="007D5ED4"/>
    <w:rsid w:val="007E3127"/>
    <w:rsid w:val="007E722A"/>
    <w:rsid w:val="007F6212"/>
    <w:rsid w:val="00821055"/>
    <w:rsid w:val="00827708"/>
    <w:rsid w:val="00830DC1"/>
    <w:rsid w:val="0083531C"/>
    <w:rsid w:val="00835384"/>
    <w:rsid w:val="0084054B"/>
    <w:rsid w:val="008441E7"/>
    <w:rsid w:val="0084727C"/>
    <w:rsid w:val="008541F4"/>
    <w:rsid w:val="008662DF"/>
    <w:rsid w:val="00867B77"/>
    <w:rsid w:val="00882BF9"/>
    <w:rsid w:val="00891A0C"/>
    <w:rsid w:val="00893CA3"/>
    <w:rsid w:val="00894912"/>
    <w:rsid w:val="00895848"/>
    <w:rsid w:val="008A4A5A"/>
    <w:rsid w:val="008A59F1"/>
    <w:rsid w:val="008A6005"/>
    <w:rsid w:val="008C07D7"/>
    <w:rsid w:val="008E1997"/>
    <w:rsid w:val="008E4810"/>
    <w:rsid w:val="008E660A"/>
    <w:rsid w:val="008F642C"/>
    <w:rsid w:val="008F67FA"/>
    <w:rsid w:val="00903F91"/>
    <w:rsid w:val="00906D6E"/>
    <w:rsid w:val="0091495E"/>
    <w:rsid w:val="0091587E"/>
    <w:rsid w:val="009172AA"/>
    <w:rsid w:val="009201EF"/>
    <w:rsid w:val="0093155C"/>
    <w:rsid w:val="009318DE"/>
    <w:rsid w:val="009318FC"/>
    <w:rsid w:val="009336A8"/>
    <w:rsid w:val="009444FD"/>
    <w:rsid w:val="00960F4B"/>
    <w:rsid w:val="00971530"/>
    <w:rsid w:val="00974488"/>
    <w:rsid w:val="009772DC"/>
    <w:rsid w:val="009860C3"/>
    <w:rsid w:val="00996575"/>
    <w:rsid w:val="009A40A6"/>
    <w:rsid w:val="009B67CD"/>
    <w:rsid w:val="009D747E"/>
    <w:rsid w:val="009E1022"/>
    <w:rsid w:val="009F378D"/>
    <w:rsid w:val="009F78CD"/>
    <w:rsid w:val="00A01443"/>
    <w:rsid w:val="00A02FFB"/>
    <w:rsid w:val="00A046BD"/>
    <w:rsid w:val="00A14D14"/>
    <w:rsid w:val="00A232F6"/>
    <w:rsid w:val="00A367A2"/>
    <w:rsid w:val="00A371F5"/>
    <w:rsid w:val="00A54D17"/>
    <w:rsid w:val="00A54F94"/>
    <w:rsid w:val="00A55F6E"/>
    <w:rsid w:val="00A66B47"/>
    <w:rsid w:val="00A74E99"/>
    <w:rsid w:val="00A76E7C"/>
    <w:rsid w:val="00A770A0"/>
    <w:rsid w:val="00A835A9"/>
    <w:rsid w:val="00A924EB"/>
    <w:rsid w:val="00AA0DD9"/>
    <w:rsid w:val="00AA1D7C"/>
    <w:rsid w:val="00AB3280"/>
    <w:rsid w:val="00AB645D"/>
    <w:rsid w:val="00AC2850"/>
    <w:rsid w:val="00AC76CA"/>
    <w:rsid w:val="00AE0D47"/>
    <w:rsid w:val="00AE59B8"/>
    <w:rsid w:val="00AF61AB"/>
    <w:rsid w:val="00AF728E"/>
    <w:rsid w:val="00B03F83"/>
    <w:rsid w:val="00B11726"/>
    <w:rsid w:val="00B11A5D"/>
    <w:rsid w:val="00B15E08"/>
    <w:rsid w:val="00B26625"/>
    <w:rsid w:val="00B3496F"/>
    <w:rsid w:val="00B40A63"/>
    <w:rsid w:val="00B41325"/>
    <w:rsid w:val="00B62E40"/>
    <w:rsid w:val="00B64400"/>
    <w:rsid w:val="00B72CA4"/>
    <w:rsid w:val="00B868A5"/>
    <w:rsid w:val="00B92C85"/>
    <w:rsid w:val="00BB0F4A"/>
    <w:rsid w:val="00BB1E4C"/>
    <w:rsid w:val="00BB4BB9"/>
    <w:rsid w:val="00BB67E2"/>
    <w:rsid w:val="00BD4E62"/>
    <w:rsid w:val="00BE4517"/>
    <w:rsid w:val="00C079E1"/>
    <w:rsid w:val="00C20C5E"/>
    <w:rsid w:val="00C410D5"/>
    <w:rsid w:val="00C41E99"/>
    <w:rsid w:val="00C422B2"/>
    <w:rsid w:val="00C51282"/>
    <w:rsid w:val="00C519BD"/>
    <w:rsid w:val="00C51EBB"/>
    <w:rsid w:val="00C56564"/>
    <w:rsid w:val="00C634A3"/>
    <w:rsid w:val="00C66754"/>
    <w:rsid w:val="00C72312"/>
    <w:rsid w:val="00C77AA9"/>
    <w:rsid w:val="00C80285"/>
    <w:rsid w:val="00C82FB1"/>
    <w:rsid w:val="00C917E8"/>
    <w:rsid w:val="00C926E7"/>
    <w:rsid w:val="00C95363"/>
    <w:rsid w:val="00C9625A"/>
    <w:rsid w:val="00CA1FDC"/>
    <w:rsid w:val="00CA5A51"/>
    <w:rsid w:val="00CB0D4F"/>
    <w:rsid w:val="00CC292E"/>
    <w:rsid w:val="00CC68EB"/>
    <w:rsid w:val="00CD00A4"/>
    <w:rsid w:val="00CD034D"/>
    <w:rsid w:val="00CD543E"/>
    <w:rsid w:val="00CD6964"/>
    <w:rsid w:val="00D02425"/>
    <w:rsid w:val="00D065B1"/>
    <w:rsid w:val="00D128DD"/>
    <w:rsid w:val="00D13AEC"/>
    <w:rsid w:val="00D160FC"/>
    <w:rsid w:val="00D20F63"/>
    <w:rsid w:val="00D210EE"/>
    <w:rsid w:val="00D32314"/>
    <w:rsid w:val="00D40402"/>
    <w:rsid w:val="00D4154B"/>
    <w:rsid w:val="00D45414"/>
    <w:rsid w:val="00D46BF9"/>
    <w:rsid w:val="00D51BA6"/>
    <w:rsid w:val="00D57799"/>
    <w:rsid w:val="00D672FD"/>
    <w:rsid w:val="00D92630"/>
    <w:rsid w:val="00D92D21"/>
    <w:rsid w:val="00DA6139"/>
    <w:rsid w:val="00DB0B69"/>
    <w:rsid w:val="00DB2E2F"/>
    <w:rsid w:val="00DB7940"/>
    <w:rsid w:val="00DC1593"/>
    <w:rsid w:val="00DC1943"/>
    <w:rsid w:val="00DE009B"/>
    <w:rsid w:val="00DE3181"/>
    <w:rsid w:val="00DE4399"/>
    <w:rsid w:val="00DF68DE"/>
    <w:rsid w:val="00E01E14"/>
    <w:rsid w:val="00E04393"/>
    <w:rsid w:val="00E12039"/>
    <w:rsid w:val="00E24D97"/>
    <w:rsid w:val="00E4321A"/>
    <w:rsid w:val="00E5357F"/>
    <w:rsid w:val="00E57752"/>
    <w:rsid w:val="00E61810"/>
    <w:rsid w:val="00E71D0A"/>
    <w:rsid w:val="00E72304"/>
    <w:rsid w:val="00E72CC3"/>
    <w:rsid w:val="00E80550"/>
    <w:rsid w:val="00E90330"/>
    <w:rsid w:val="00E903A8"/>
    <w:rsid w:val="00E93719"/>
    <w:rsid w:val="00EA502F"/>
    <w:rsid w:val="00EB2593"/>
    <w:rsid w:val="00EB7845"/>
    <w:rsid w:val="00EC5B3C"/>
    <w:rsid w:val="00ED2CD7"/>
    <w:rsid w:val="00ED6B59"/>
    <w:rsid w:val="00EE18B1"/>
    <w:rsid w:val="00EE4278"/>
    <w:rsid w:val="00EF473D"/>
    <w:rsid w:val="00F1452F"/>
    <w:rsid w:val="00F17CE8"/>
    <w:rsid w:val="00F34F80"/>
    <w:rsid w:val="00F36C40"/>
    <w:rsid w:val="00F42188"/>
    <w:rsid w:val="00F6752A"/>
    <w:rsid w:val="00F811FB"/>
    <w:rsid w:val="00F9121D"/>
    <w:rsid w:val="00FB52E3"/>
    <w:rsid w:val="00FC262F"/>
    <w:rsid w:val="00FC3602"/>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BAABC-B0C3-473B-AEDD-6DC3EFF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waweru@c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y.Trueb@c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mbokothe@c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mailto:maria.figueroa@crs.org" TargetMode="External"/><Relationship Id="rId14" Type="http://schemas.openxmlformats.org/officeDocument/2006/relationships/hyperlink" Target="mailto:peter.mureith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2014-10-13T06:13:00Z</cp:lastPrinted>
  <dcterms:created xsi:type="dcterms:W3CDTF">2015-08-05T15:52:00Z</dcterms:created>
  <dcterms:modified xsi:type="dcterms:W3CDTF">2015-08-05T15:52:00Z</dcterms:modified>
</cp:coreProperties>
</file>