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B468B" w:rsidRDefault="0063417A" w:rsidP="00781FD5">
      <w:pPr>
        <w:pStyle w:val="Heading1"/>
      </w:pPr>
      <w:r w:rsidRPr="00393005">
        <w:rPr>
          <w:noProof/>
        </w:rPr>
        <w:drawing>
          <wp:anchor distT="36576" distB="36576" distL="36576" distR="36576" simplePos="0" relativeHeight="251659264" behindDoc="0" locked="0" layoutInCell="1" allowOverlap="1" wp14:anchorId="27DD8D98" wp14:editId="798DCEBE">
            <wp:simplePos x="0" y="0"/>
            <wp:positionH relativeFrom="page">
              <wp:posOffset>1482000</wp:posOffset>
            </wp:positionH>
            <wp:positionV relativeFrom="paragraph">
              <wp:posOffset>-697200</wp:posOffset>
            </wp:positionV>
            <wp:extent cx="5020056" cy="962098"/>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2F" w:rsidRPr="00DB468B">
        <w:tab/>
      </w:r>
      <w:r w:rsidR="00DB2E2F" w:rsidRPr="00DB468B">
        <w:tab/>
      </w:r>
      <w:r w:rsidR="00DB2E2F" w:rsidRPr="00DB468B">
        <w:tab/>
      </w:r>
      <w:r w:rsidR="00C079E1" w:rsidRPr="00DB468B">
        <w:tab/>
      </w:r>
      <w:r w:rsidR="00D46BF9" w:rsidRPr="00DB468B">
        <w:rPr>
          <w:color w:val="FF0000"/>
        </w:rPr>
        <w:tab/>
      </w:r>
      <w:r w:rsidR="00D46BF9" w:rsidRPr="00DB468B">
        <w:rPr>
          <w:color w:val="FF0000"/>
        </w:rPr>
        <w:tab/>
      </w:r>
      <w:r w:rsidR="00685516" w:rsidRPr="00DB468B">
        <w:rPr>
          <w:color w:val="FF0000"/>
        </w:rPr>
        <w:tab/>
      </w:r>
    </w:p>
    <w:p w:rsidR="002A0E42" w:rsidRDefault="002A0E42" w:rsidP="00A54D17">
      <w:pPr>
        <w:jc w:val="center"/>
        <w:rPr>
          <w:rFonts w:ascii="Times New Roman" w:hAnsi="Times New Roman" w:cs="Times New Roman"/>
          <w:b/>
          <w:sz w:val="24"/>
          <w:szCs w:val="24"/>
        </w:rPr>
      </w:pPr>
    </w:p>
    <w:p w:rsidR="00A54D17" w:rsidRPr="00E961E4" w:rsidRDefault="00A54D17" w:rsidP="00E961E4">
      <w:pPr>
        <w:spacing w:line="240" w:lineRule="auto"/>
        <w:jc w:val="center"/>
        <w:rPr>
          <w:rFonts w:ascii="Times New Roman" w:hAnsi="Times New Roman" w:cs="Times New Roman"/>
          <w:b/>
          <w:sz w:val="24"/>
          <w:szCs w:val="24"/>
        </w:rPr>
      </w:pPr>
      <w:r w:rsidRPr="00E961E4">
        <w:rPr>
          <w:rFonts w:ascii="Times New Roman" w:hAnsi="Times New Roman" w:cs="Times New Roman"/>
          <w:b/>
          <w:sz w:val="24"/>
          <w:szCs w:val="24"/>
        </w:rPr>
        <w:t>Farmer to Farmer East Africa</w:t>
      </w:r>
    </w:p>
    <w:p w:rsidR="00A54D17" w:rsidRDefault="00A54D17" w:rsidP="00E961E4">
      <w:pPr>
        <w:spacing w:line="240" w:lineRule="auto"/>
        <w:jc w:val="center"/>
        <w:rPr>
          <w:rFonts w:ascii="Times New Roman" w:hAnsi="Times New Roman" w:cs="Times New Roman"/>
          <w:b/>
          <w:sz w:val="24"/>
          <w:szCs w:val="24"/>
        </w:rPr>
      </w:pPr>
      <w:r w:rsidRPr="00E961E4">
        <w:rPr>
          <w:rFonts w:ascii="Times New Roman" w:hAnsi="Times New Roman" w:cs="Times New Roman"/>
          <w:b/>
          <w:sz w:val="24"/>
          <w:szCs w:val="24"/>
        </w:rPr>
        <w:t>Volunteer Assignment Scope of Work</w:t>
      </w:r>
    </w:p>
    <w:p w:rsidR="000B7FF8" w:rsidRPr="000B7FF8" w:rsidRDefault="000B7FF8" w:rsidP="00E961E4">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3181"/>
        <w:gridCol w:w="6169"/>
      </w:tblGrid>
      <w:tr w:rsidR="00685516" w:rsidRPr="00E961E4" w:rsidTr="00685516">
        <w:tc>
          <w:tcPr>
            <w:tcW w:w="5000" w:type="pct"/>
            <w:gridSpan w:val="2"/>
          </w:tcPr>
          <w:p w:rsidR="00685516" w:rsidRPr="00E961E4" w:rsidRDefault="00685516" w:rsidP="00E961E4">
            <w:pPr>
              <w:jc w:val="center"/>
              <w:rPr>
                <w:rFonts w:ascii="Times New Roman" w:hAnsi="Times New Roman" w:cs="Times New Roman"/>
                <w:b/>
                <w:sz w:val="24"/>
                <w:szCs w:val="24"/>
              </w:rPr>
            </w:pPr>
            <w:r w:rsidRPr="00E961E4">
              <w:rPr>
                <w:rFonts w:ascii="Times New Roman" w:hAnsi="Times New Roman" w:cs="Times New Roman"/>
                <w:b/>
                <w:sz w:val="24"/>
                <w:szCs w:val="24"/>
              </w:rPr>
              <w:t>Summary Information</w:t>
            </w:r>
          </w:p>
        </w:tc>
      </w:tr>
      <w:tr w:rsidR="0055539C" w:rsidRPr="00E961E4" w:rsidTr="004E0365">
        <w:tc>
          <w:tcPr>
            <w:tcW w:w="1701" w:type="pct"/>
          </w:tcPr>
          <w:p w:rsidR="0055539C" w:rsidRPr="00E961E4" w:rsidRDefault="0055539C" w:rsidP="00E961E4">
            <w:pPr>
              <w:rPr>
                <w:rFonts w:ascii="Times New Roman" w:hAnsi="Times New Roman" w:cs="Times New Roman"/>
                <w:sz w:val="24"/>
                <w:szCs w:val="24"/>
              </w:rPr>
            </w:pPr>
            <w:r w:rsidRPr="00E961E4">
              <w:rPr>
                <w:rFonts w:ascii="Times New Roman" w:hAnsi="Times New Roman" w:cs="Times New Roman"/>
                <w:sz w:val="24"/>
                <w:szCs w:val="24"/>
              </w:rPr>
              <w:t xml:space="preserve">Assignment Code </w:t>
            </w:r>
          </w:p>
        </w:tc>
        <w:tc>
          <w:tcPr>
            <w:tcW w:w="3299" w:type="pct"/>
          </w:tcPr>
          <w:p w:rsidR="0055539C" w:rsidRPr="00E961E4" w:rsidRDefault="00630FD5" w:rsidP="00E961E4">
            <w:pPr>
              <w:rPr>
                <w:rFonts w:ascii="Times New Roman" w:hAnsi="Times New Roman" w:cs="Times New Roman"/>
                <w:sz w:val="24"/>
                <w:szCs w:val="24"/>
              </w:rPr>
            </w:pPr>
            <w:r w:rsidRPr="00E961E4">
              <w:rPr>
                <w:rFonts w:ascii="Times New Roman" w:hAnsi="Times New Roman" w:cs="Times New Roman"/>
                <w:sz w:val="24"/>
                <w:szCs w:val="24"/>
              </w:rPr>
              <w:t>KE34</w:t>
            </w:r>
          </w:p>
        </w:tc>
      </w:tr>
      <w:tr w:rsidR="00685516" w:rsidRPr="00E961E4" w:rsidTr="004E0365">
        <w:tc>
          <w:tcPr>
            <w:tcW w:w="1701" w:type="pct"/>
          </w:tcPr>
          <w:p w:rsidR="00685516" w:rsidRPr="00E961E4" w:rsidRDefault="00685516" w:rsidP="00E961E4">
            <w:pPr>
              <w:rPr>
                <w:rFonts w:ascii="Times New Roman" w:hAnsi="Times New Roman" w:cs="Times New Roman"/>
                <w:sz w:val="24"/>
                <w:szCs w:val="24"/>
              </w:rPr>
            </w:pPr>
            <w:r w:rsidRPr="00E961E4">
              <w:rPr>
                <w:rFonts w:ascii="Times New Roman" w:hAnsi="Times New Roman" w:cs="Times New Roman"/>
                <w:sz w:val="24"/>
                <w:szCs w:val="24"/>
              </w:rPr>
              <w:t>Country</w:t>
            </w:r>
          </w:p>
        </w:tc>
        <w:tc>
          <w:tcPr>
            <w:tcW w:w="3299" w:type="pct"/>
          </w:tcPr>
          <w:p w:rsidR="00685516" w:rsidRPr="00E961E4" w:rsidRDefault="002A0E42" w:rsidP="00E961E4">
            <w:pPr>
              <w:rPr>
                <w:rFonts w:ascii="Times New Roman" w:hAnsi="Times New Roman" w:cs="Times New Roman"/>
                <w:sz w:val="24"/>
                <w:szCs w:val="24"/>
              </w:rPr>
            </w:pPr>
            <w:r w:rsidRPr="00E961E4">
              <w:rPr>
                <w:rFonts w:ascii="Times New Roman" w:hAnsi="Times New Roman" w:cs="Times New Roman"/>
                <w:sz w:val="24"/>
                <w:szCs w:val="24"/>
              </w:rPr>
              <w:t>Kenya</w:t>
            </w:r>
          </w:p>
        </w:tc>
      </w:tr>
      <w:tr w:rsidR="008F642C" w:rsidRPr="00E961E4" w:rsidTr="004E0365">
        <w:tc>
          <w:tcPr>
            <w:tcW w:w="1701" w:type="pct"/>
          </w:tcPr>
          <w:p w:rsidR="008F642C" w:rsidRPr="00E961E4" w:rsidRDefault="008F642C" w:rsidP="00E961E4">
            <w:pPr>
              <w:rPr>
                <w:rFonts w:ascii="Times New Roman" w:hAnsi="Times New Roman" w:cs="Times New Roman"/>
                <w:sz w:val="24"/>
                <w:szCs w:val="24"/>
              </w:rPr>
            </w:pPr>
            <w:r w:rsidRPr="00E961E4">
              <w:rPr>
                <w:rFonts w:ascii="Times New Roman" w:hAnsi="Times New Roman" w:cs="Times New Roman"/>
                <w:sz w:val="24"/>
                <w:szCs w:val="24"/>
              </w:rPr>
              <w:t>Country Project</w:t>
            </w:r>
          </w:p>
        </w:tc>
        <w:tc>
          <w:tcPr>
            <w:tcW w:w="3299" w:type="pct"/>
          </w:tcPr>
          <w:p w:rsidR="008F642C" w:rsidRPr="00E961E4" w:rsidRDefault="002A0E42" w:rsidP="00E961E4">
            <w:pPr>
              <w:rPr>
                <w:rFonts w:ascii="Times New Roman" w:hAnsi="Times New Roman" w:cs="Times New Roman"/>
                <w:sz w:val="24"/>
                <w:szCs w:val="24"/>
              </w:rPr>
            </w:pPr>
            <w:r w:rsidRPr="00E961E4">
              <w:rPr>
                <w:rFonts w:ascii="Times New Roman" w:hAnsi="Times New Roman" w:cs="Times New Roman"/>
                <w:sz w:val="24"/>
                <w:szCs w:val="24"/>
              </w:rPr>
              <w:t>Horticulture</w:t>
            </w:r>
          </w:p>
        </w:tc>
      </w:tr>
      <w:tr w:rsidR="008F642C" w:rsidRPr="00E961E4" w:rsidTr="004E0365">
        <w:tc>
          <w:tcPr>
            <w:tcW w:w="1701" w:type="pct"/>
          </w:tcPr>
          <w:p w:rsidR="008F642C" w:rsidRPr="00E961E4" w:rsidRDefault="008F642C" w:rsidP="00E961E4">
            <w:pPr>
              <w:rPr>
                <w:rFonts w:ascii="Times New Roman" w:hAnsi="Times New Roman" w:cs="Times New Roman"/>
                <w:sz w:val="24"/>
                <w:szCs w:val="24"/>
              </w:rPr>
            </w:pPr>
            <w:r w:rsidRPr="00E961E4">
              <w:rPr>
                <w:rFonts w:ascii="Times New Roman" w:hAnsi="Times New Roman" w:cs="Times New Roman"/>
                <w:sz w:val="24"/>
                <w:szCs w:val="24"/>
              </w:rPr>
              <w:t>Host Organization</w:t>
            </w:r>
          </w:p>
        </w:tc>
        <w:tc>
          <w:tcPr>
            <w:tcW w:w="3299" w:type="pct"/>
          </w:tcPr>
          <w:p w:rsidR="008F642C" w:rsidRPr="00E961E4" w:rsidRDefault="00630FD5" w:rsidP="00E961E4">
            <w:pPr>
              <w:rPr>
                <w:rFonts w:ascii="Times New Roman" w:hAnsi="Times New Roman" w:cs="Times New Roman"/>
                <w:sz w:val="24"/>
                <w:szCs w:val="24"/>
              </w:rPr>
            </w:pPr>
            <w:r w:rsidRPr="00E961E4">
              <w:rPr>
                <w:rFonts w:ascii="Times New Roman" w:hAnsi="Times New Roman" w:cs="Times New Roman"/>
                <w:sz w:val="24"/>
                <w:szCs w:val="24"/>
              </w:rPr>
              <w:t>INADES Formation Kenya</w:t>
            </w:r>
            <w:r w:rsidR="0061688E" w:rsidRPr="00E961E4">
              <w:rPr>
                <w:rFonts w:ascii="Times New Roman" w:hAnsi="Times New Roman" w:cs="Times New Roman"/>
                <w:sz w:val="24"/>
                <w:szCs w:val="24"/>
              </w:rPr>
              <w:t xml:space="preserve"> (I</w:t>
            </w:r>
            <w:r w:rsidR="00755811" w:rsidRPr="00E961E4">
              <w:rPr>
                <w:rFonts w:ascii="Times New Roman" w:hAnsi="Times New Roman" w:cs="Times New Roman"/>
                <w:sz w:val="24"/>
                <w:szCs w:val="24"/>
              </w:rPr>
              <w:t>FK)</w:t>
            </w:r>
          </w:p>
        </w:tc>
      </w:tr>
      <w:tr w:rsidR="008F642C" w:rsidRPr="00E961E4" w:rsidTr="004E0365">
        <w:tc>
          <w:tcPr>
            <w:tcW w:w="1701" w:type="pct"/>
          </w:tcPr>
          <w:p w:rsidR="008F642C" w:rsidRPr="00E961E4" w:rsidRDefault="008F642C" w:rsidP="00E961E4">
            <w:pPr>
              <w:rPr>
                <w:rFonts w:ascii="Times New Roman" w:hAnsi="Times New Roman" w:cs="Times New Roman"/>
                <w:sz w:val="24"/>
                <w:szCs w:val="24"/>
              </w:rPr>
            </w:pPr>
            <w:r w:rsidRPr="00E961E4">
              <w:rPr>
                <w:rFonts w:ascii="Times New Roman" w:hAnsi="Times New Roman" w:cs="Times New Roman"/>
                <w:sz w:val="24"/>
                <w:szCs w:val="24"/>
              </w:rPr>
              <w:t>Assignment Title</w:t>
            </w:r>
          </w:p>
        </w:tc>
        <w:tc>
          <w:tcPr>
            <w:tcW w:w="3299" w:type="pct"/>
          </w:tcPr>
          <w:p w:rsidR="008F642C" w:rsidRPr="00E961E4" w:rsidRDefault="00755811" w:rsidP="00E961E4">
            <w:pPr>
              <w:rPr>
                <w:rFonts w:ascii="Times New Roman" w:hAnsi="Times New Roman" w:cs="Times New Roman"/>
                <w:sz w:val="24"/>
                <w:szCs w:val="24"/>
              </w:rPr>
            </w:pPr>
            <w:r w:rsidRPr="00E961E4">
              <w:rPr>
                <w:rFonts w:ascii="Times New Roman" w:hAnsi="Times New Roman" w:cs="Times New Roman"/>
                <w:sz w:val="24"/>
                <w:szCs w:val="24"/>
              </w:rPr>
              <w:t>Strategic b</w:t>
            </w:r>
            <w:r w:rsidR="002E4096" w:rsidRPr="00E961E4">
              <w:rPr>
                <w:rFonts w:ascii="Times New Roman" w:hAnsi="Times New Roman" w:cs="Times New Roman"/>
                <w:sz w:val="24"/>
                <w:szCs w:val="24"/>
              </w:rPr>
              <w:t xml:space="preserve">usiness </w:t>
            </w:r>
            <w:r w:rsidR="00630FD5" w:rsidRPr="00E961E4">
              <w:rPr>
                <w:rFonts w:ascii="Times New Roman" w:hAnsi="Times New Roman" w:cs="Times New Roman"/>
                <w:sz w:val="24"/>
                <w:szCs w:val="24"/>
              </w:rPr>
              <w:t>plan d</w:t>
            </w:r>
            <w:r w:rsidR="002A0E42" w:rsidRPr="00E961E4">
              <w:rPr>
                <w:rFonts w:ascii="Times New Roman" w:hAnsi="Times New Roman" w:cs="Times New Roman"/>
                <w:sz w:val="24"/>
                <w:szCs w:val="24"/>
              </w:rPr>
              <w:t>evelopment</w:t>
            </w:r>
            <w:r w:rsidRPr="00E961E4">
              <w:rPr>
                <w:rFonts w:ascii="Times New Roman" w:hAnsi="Times New Roman" w:cs="Times New Roman"/>
                <w:sz w:val="24"/>
                <w:szCs w:val="24"/>
              </w:rPr>
              <w:t xml:space="preserve"> </w:t>
            </w:r>
            <w:r w:rsidR="00630FD5" w:rsidRPr="00E961E4">
              <w:rPr>
                <w:rFonts w:ascii="Times New Roman" w:hAnsi="Times New Roman" w:cs="Times New Roman"/>
                <w:sz w:val="24"/>
                <w:szCs w:val="24"/>
              </w:rPr>
              <w:t xml:space="preserve"> </w:t>
            </w:r>
          </w:p>
        </w:tc>
      </w:tr>
      <w:tr w:rsidR="008F642C" w:rsidRPr="00E961E4" w:rsidTr="004E0365">
        <w:tc>
          <w:tcPr>
            <w:tcW w:w="1701" w:type="pct"/>
          </w:tcPr>
          <w:p w:rsidR="008F642C" w:rsidRPr="00E961E4" w:rsidRDefault="008E1997" w:rsidP="00E961E4">
            <w:pPr>
              <w:rPr>
                <w:rFonts w:ascii="Times New Roman" w:hAnsi="Times New Roman" w:cs="Times New Roman"/>
                <w:sz w:val="24"/>
                <w:szCs w:val="24"/>
              </w:rPr>
            </w:pPr>
            <w:r w:rsidRPr="00E961E4">
              <w:rPr>
                <w:rFonts w:ascii="Times New Roman" w:hAnsi="Times New Roman" w:cs="Times New Roman"/>
                <w:sz w:val="24"/>
                <w:szCs w:val="24"/>
              </w:rPr>
              <w:t>Assignment p</w:t>
            </w:r>
            <w:r w:rsidR="008F642C" w:rsidRPr="00E961E4">
              <w:rPr>
                <w:rFonts w:ascii="Times New Roman" w:hAnsi="Times New Roman" w:cs="Times New Roman"/>
                <w:sz w:val="24"/>
                <w:szCs w:val="24"/>
              </w:rPr>
              <w:t>referred dates</w:t>
            </w:r>
          </w:p>
        </w:tc>
        <w:tc>
          <w:tcPr>
            <w:tcW w:w="3299" w:type="pct"/>
          </w:tcPr>
          <w:p w:rsidR="008F642C" w:rsidRPr="00E961E4" w:rsidRDefault="00630FD5" w:rsidP="00E961E4">
            <w:pPr>
              <w:jc w:val="both"/>
              <w:rPr>
                <w:rFonts w:ascii="Times New Roman" w:hAnsi="Times New Roman" w:cs="Times New Roman"/>
                <w:sz w:val="24"/>
                <w:szCs w:val="24"/>
              </w:rPr>
            </w:pPr>
            <w:r w:rsidRPr="00E961E4">
              <w:rPr>
                <w:rFonts w:ascii="Times New Roman" w:hAnsi="Times New Roman" w:cs="Times New Roman"/>
                <w:sz w:val="24"/>
                <w:szCs w:val="24"/>
              </w:rPr>
              <w:t>July 2015</w:t>
            </w:r>
          </w:p>
        </w:tc>
      </w:tr>
      <w:tr w:rsidR="00DC4B95" w:rsidRPr="00E961E4" w:rsidTr="004E0365">
        <w:tc>
          <w:tcPr>
            <w:tcW w:w="1701" w:type="pct"/>
          </w:tcPr>
          <w:p w:rsidR="00DC4B95" w:rsidRPr="00E961E4" w:rsidRDefault="00DC4B95" w:rsidP="00E961E4">
            <w:pPr>
              <w:rPr>
                <w:rFonts w:ascii="Times New Roman" w:hAnsi="Times New Roman" w:cs="Times New Roman"/>
                <w:sz w:val="24"/>
                <w:szCs w:val="24"/>
              </w:rPr>
            </w:pPr>
            <w:r w:rsidRPr="00E961E4">
              <w:rPr>
                <w:rFonts w:ascii="Times New Roman" w:hAnsi="Times New Roman" w:cs="Times New Roman"/>
                <w:sz w:val="24"/>
                <w:szCs w:val="24"/>
              </w:rPr>
              <w:t>Type of volunteer assistance:</w:t>
            </w:r>
          </w:p>
        </w:tc>
        <w:tc>
          <w:tcPr>
            <w:tcW w:w="3299" w:type="pct"/>
          </w:tcPr>
          <w:p w:rsidR="00DC4B95" w:rsidRPr="00E961E4" w:rsidRDefault="00DC4B95" w:rsidP="00E961E4">
            <w:pPr>
              <w:spacing w:after="120"/>
              <w:jc w:val="both"/>
              <w:rPr>
                <w:rFonts w:ascii="Times New Roman" w:hAnsi="Times New Roman" w:cs="Times New Roman"/>
                <w:sz w:val="24"/>
                <w:szCs w:val="24"/>
              </w:rPr>
            </w:pPr>
            <w:r w:rsidRPr="00E961E4">
              <w:rPr>
                <w:rFonts w:ascii="Times New Roman" w:hAnsi="Times New Roman" w:cs="Times New Roman"/>
                <w:sz w:val="24"/>
                <w:szCs w:val="24"/>
              </w:rPr>
              <w:t>Business Development (E)</w:t>
            </w:r>
          </w:p>
        </w:tc>
      </w:tr>
      <w:tr w:rsidR="00DC4B95" w:rsidRPr="00E961E4" w:rsidTr="004E0365">
        <w:tc>
          <w:tcPr>
            <w:tcW w:w="1701" w:type="pct"/>
          </w:tcPr>
          <w:p w:rsidR="00DC4B95" w:rsidRPr="00E961E4" w:rsidRDefault="00DC4B95" w:rsidP="00E961E4">
            <w:pPr>
              <w:rPr>
                <w:rFonts w:ascii="Times New Roman" w:hAnsi="Times New Roman" w:cs="Times New Roman"/>
                <w:sz w:val="24"/>
                <w:szCs w:val="24"/>
              </w:rPr>
            </w:pPr>
            <w:r w:rsidRPr="00E961E4">
              <w:rPr>
                <w:rFonts w:ascii="Times New Roman" w:hAnsi="Times New Roman" w:cs="Times New Roman"/>
                <w:sz w:val="24"/>
                <w:szCs w:val="24"/>
              </w:rPr>
              <w:t>Type of value chain activity:</w:t>
            </w:r>
          </w:p>
        </w:tc>
        <w:tc>
          <w:tcPr>
            <w:tcW w:w="3299" w:type="pct"/>
          </w:tcPr>
          <w:p w:rsidR="00DC4B95" w:rsidRPr="00E961E4" w:rsidRDefault="00DC4B95" w:rsidP="00E961E4">
            <w:pPr>
              <w:spacing w:after="120"/>
              <w:jc w:val="both"/>
              <w:rPr>
                <w:rFonts w:ascii="Times New Roman" w:hAnsi="Times New Roman" w:cs="Times New Roman"/>
                <w:sz w:val="24"/>
                <w:szCs w:val="24"/>
              </w:rPr>
            </w:pPr>
            <w:r w:rsidRPr="00E961E4">
              <w:rPr>
                <w:rFonts w:ascii="Times New Roman" w:hAnsi="Times New Roman" w:cs="Times New Roman"/>
                <w:sz w:val="24"/>
                <w:szCs w:val="24"/>
              </w:rPr>
              <w:t>Information and Input support services (S)</w:t>
            </w:r>
          </w:p>
        </w:tc>
      </w:tr>
      <w:tr w:rsidR="009172AA" w:rsidRPr="00E961E4" w:rsidTr="004E0365">
        <w:tc>
          <w:tcPr>
            <w:tcW w:w="1701" w:type="pct"/>
          </w:tcPr>
          <w:p w:rsidR="009172AA" w:rsidRPr="00E961E4" w:rsidRDefault="009172AA" w:rsidP="00E961E4">
            <w:pPr>
              <w:rPr>
                <w:rFonts w:ascii="Times New Roman" w:hAnsi="Times New Roman" w:cs="Times New Roman"/>
                <w:sz w:val="24"/>
                <w:szCs w:val="24"/>
              </w:rPr>
            </w:pPr>
            <w:r w:rsidRPr="00E961E4">
              <w:rPr>
                <w:rFonts w:ascii="Times New Roman" w:hAnsi="Times New Roman" w:cs="Times New Roman"/>
                <w:sz w:val="24"/>
                <w:szCs w:val="24"/>
              </w:rPr>
              <w:t>Assignment objective</w:t>
            </w:r>
          </w:p>
        </w:tc>
        <w:tc>
          <w:tcPr>
            <w:tcW w:w="3299" w:type="pct"/>
          </w:tcPr>
          <w:p w:rsidR="009172AA" w:rsidRPr="00E961E4" w:rsidRDefault="00755811" w:rsidP="00E961E4">
            <w:pPr>
              <w:rPr>
                <w:rFonts w:ascii="Times New Roman" w:hAnsi="Times New Roman" w:cs="Times New Roman"/>
                <w:sz w:val="24"/>
                <w:szCs w:val="24"/>
              </w:rPr>
            </w:pPr>
            <w:r w:rsidRPr="00E961E4">
              <w:rPr>
                <w:rFonts w:ascii="Times New Roman" w:hAnsi="Times New Roman" w:cs="Times New Roman"/>
                <w:sz w:val="24"/>
                <w:szCs w:val="24"/>
              </w:rPr>
              <w:t>Facilitate d</w:t>
            </w:r>
            <w:r w:rsidR="004E0365" w:rsidRPr="00E961E4">
              <w:rPr>
                <w:rFonts w:ascii="Times New Roman" w:hAnsi="Times New Roman" w:cs="Times New Roman"/>
                <w:sz w:val="24"/>
                <w:szCs w:val="24"/>
              </w:rPr>
              <w:t>evelop</w:t>
            </w:r>
            <w:r w:rsidRPr="00E961E4">
              <w:rPr>
                <w:rFonts w:ascii="Times New Roman" w:hAnsi="Times New Roman" w:cs="Times New Roman"/>
                <w:sz w:val="24"/>
                <w:szCs w:val="24"/>
              </w:rPr>
              <w:t xml:space="preserve">ment of strategic </w:t>
            </w:r>
            <w:r w:rsidR="004E0365" w:rsidRPr="00E961E4">
              <w:rPr>
                <w:rFonts w:ascii="Times New Roman" w:hAnsi="Times New Roman" w:cs="Times New Roman"/>
                <w:sz w:val="24"/>
                <w:szCs w:val="24"/>
              </w:rPr>
              <w:t xml:space="preserve">business plan  for </w:t>
            </w:r>
            <w:r w:rsidRPr="00E961E4">
              <w:rPr>
                <w:rFonts w:ascii="Times New Roman" w:hAnsi="Times New Roman" w:cs="Times New Roman"/>
                <w:sz w:val="24"/>
                <w:szCs w:val="24"/>
              </w:rPr>
              <w:t>INADES FK</w:t>
            </w:r>
          </w:p>
        </w:tc>
      </w:tr>
      <w:tr w:rsidR="009172AA" w:rsidRPr="00E961E4" w:rsidTr="004E0365">
        <w:tc>
          <w:tcPr>
            <w:tcW w:w="1701" w:type="pct"/>
          </w:tcPr>
          <w:p w:rsidR="009172AA" w:rsidRPr="00E961E4" w:rsidRDefault="009172AA" w:rsidP="00E961E4">
            <w:pPr>
              <w:rPr>
                <w:rFonts w:ascii="Times New Roman" w:hAnsi="Times New Roman" w:cs="Times New Roman"/>
                <w:sz w:val="24"/>
                <w:szCs w:val="24"/>
              </w:rPr>
            </w:pPr>
            <w:r w:rsidRPr="00E961E4">
              <w:rPr>
                <w:rFonts w:ascii="Times New Roman" w:hAnsi="Times New Roman" w:cs="Times New Roman"/>
                <w:sz w:val="24"/>
                <w:szCs w:val="24"/>
              </w:rPr>
              <w:t>Desired volunteer skills/ expertise</w:t>
            </w:r>
          </w:p>
        </w:tc>
        <w:tc>
          <w:tcPr>
            <w:tcW w:w="3299" w:type="pct"/>
          </w:tcPr>
          <w:p w:rsidR="00630FD5" w:rsidRPr="00E961E4" w:rsidRDefault="004E0365" w:rsidP="007D2969">
            <w:pPr>
              <w:rPr>
                <w:rFonts w:ascii="Times New Roman" w:hAnsi="Times New Roman" w:cs="Times New Roman"/>
                <w:sz w:val="24"/>
                <w:szCs w:val="24"/>
              </w:rPr>
            </w:pPr>
            <w:r w:rsidRPr="00E961E4">
              <w:rPr>
                <w:rFonts w:ascii="Times New Roman" w:hAnsi="Times New Roman" w:cs="Times New Roman"/>
                <w:sz w:val="24"/>
                <w:szCs w:val="24"/>
              </w:rPr>
              <w:t xml:space="preserve">An agribusiness </w:t>
            </w:r>
            <w:r w:rsidR="00BB3F0D" w:rsidRPr="00E961E4">
              <w:rPr>
                <w:rFonts w:ascii="Times New Roman" w:hAnsi="Times New Roman" w:cs="Times New Roman"/>
                <w:sz w:val="24"/>
                <w:szCs w:val="24"/>
              </w:rPr>
              <w:t>expert with experience</w:t>
            </w:r>
            <w:r w:rsidRPr="00E961E4">
              <w:rPr>
                <w:rFonts w:ascii="Times New Roman" w:hAnsi="Times New Roman" w:cs="Times New Roman"/>
                <w:sz w:val="24"/>
                <w:szCs w:val="24"/>
              </w:rPr>
              <w:t xml:space="preserve"> in</w:t>
            </w:r>
            <w:r w:rsidR="00BB3F0D" w:rsidRPr="00E961E4">
              <w:rPr>
                <w:rFonts w:ascii="Times New Roman" w:hAnsi="Times New Roman" w:cs="Times New Roman"/>
                <w:sz w:val="24"/>
                <w:szCs w:val="24"/>
              </w:rPr>
              <w:t xml:space="preserve"> </w:t>
            </w:r>
            <w:r w:rsidRPr="00E961E4">
              <w:rPr>
                <w:rFonts w:ascii="Times New Roman" w:hAnsi="Times New Roman" w:cs="Times New Roman"/>
                <w:sz w:val="24"/>
                <w:szCs w:val="24"/>
              </w:rPr>
              <w:t>bu</w:t>
            </w:r>
            <w:r w:rsidR="002A0E42" w:rsidRPr="00E961E4">
              <w:rPr>
                <w:rFonts w:ascii="Times New Roman" w:hAnsi="Times New Roman" w:cs="Times New Roman"/>
                <w:sz w:val="24"/>
                <w:szCs w:val="24"/>
              </w:rPr>
              <w:t>siness</w:t>
            </w:r>
            <w:r w:rsidR="00B46919" w:rsidRPr="00E961E4">
              <w:rPr>
                <w:rFonts w:ascii="Times New Roman" w:hAnsi="Times New Roman" w:cs="Times New Roman"/>
                <w:sz w:val="24"/>
                <w:szCs w:val="24"/>
              </w:rPr>
              <w:t xml:space="preserve"> plan development and fundraising strategies </w:t>
            </w:r>
          </w:p>
        </w:tc>
      </w:tr>
    </w:tbl>
    <w:p w:rsidR="00CA5A51" w:rsidRPr="00E961E4" w:rsidRDefault="00CA5A51" w:rsidP="00E961E4">
      <w:pPr>
        <w:spacing w:line="240" w:lineRule="auto"/>
        <w:rPr>
          <w:rFonts w:ascii="Times New Roman" w:hAnsi="Times New Roman" w:cs="Times New Roman"/>
          <w:sz w:val="24"/>
          <w:szCs w:val="24"/>
        </w:rPr>
      </w:pPr>
    </w:p>
    <w:p w:rsidR="00685516" w:rsidRDefault="00BF45FC" w:rsidP="00BF45FC">
      <w:pPr>
        <w:pStyle w:val="ListParagraph"/>
        <w:numPr>
          <w:ilvl w:val="0"/>
          <w:numId w:val="46"/>
        </w:numPr>
        <w:spacing w:after="240"/>
        <w:rPr>
          <w:b/>
        </w:rPr>
      </w:pPr>
      <w:r w:rsidRPr="00BF45FC">
        <w:rPr>
          <w:b/>
        </w:rPr>
        <w:t>Background</w:t>
      </w:r>
    </w:p>
    <w:p w:rsidR="00EC5E49" w:rsidRPr="00EC5E49" w:rsidRDefault="00EC5E49" w:rsidP="00EC5E49">
      <w:pPr>
        <w:pStyle w:val="ListParagraph"/>
        <w:ind w:left="450"/>
        <w:jc w:val="both"/>
      </w:pPr>
    </w:p>
    <w:p w:rsidR="00EC5E49" w:rsidRPr="00EC5E49" w:rsidRDefault="00EC5E49" w:rsidP="00EC5E49">
      <w:pPr>
        <w:spacing w:after="240"/>
        <w:rPr>
          <w:b/>
        </w:rPr>
      </w:pPr>
    </w:p>
    <w:p w:rsidR="00EC5E49" w:rsidRPr="00EC5E49" w:rsidRDefault="009F6F77" w:rsidP="00EC5E49">
      <w:pPr>
        <w:ind w:left="90"/>
        <w:jc w:val="both"/>
        <w:rPr>
          <w:rFonts w:ascii="Times New Roman" w:hAnsi="Times New Roman" w:cs="Times New Roman"/>
          <w:sz w:val="24"/>
          <w:szCs w:val="24"/>
        </w:rPr>
      </w:pPr>
      <w:r w:rsidRPr="00EC5E49">
        <w:rPr>
          <w:rFonts w:ascii="Times New Roman" w:hAnsi="Times New Roman" w:cs="Times New Roman"/>
          <w:sz w:val="24"/>
          <w:szCs w:val="24"/>
        </w:rPr>
        <w:t>INADES Formation (IF) is a French acronym which stands for African Institute for Economic and Social Development, a pan African Non-Governmental Organization operating in ten (10) African  countries – Burkina Faso,  Cote d’Ivoire Togo, Chad, Cameroon, Congo (DRC), Rwanda, Burundi, Tanzania and Kenya.</w:t>
      </w:r>
      <w:r w:rsidR="00BF45FC" w:rsidRPr="00EC5E49">
        <w:rPr>
          <w:rFonts w:ascii="Times New Roman" w:hAnsi="Times New Roman" w:cs="Times New Roman"/>
          <w:sz w:val="24"/>
          <w:szCs w:val="24"/>
        </w:rPr>
        <w:t xml:space="preserve"> </w:t>
      </w:r>
      <w:r w:rsidRPr="00EC5E49">
        <w:rPr>
          <w:rFonts w:ascii="Times New Roman" w:hAnsi="Times New Roman" w:cs="Times New Roman"/>
          <w:sz w:val="24"/>
          <w:szCs w:val="24"/>
        </w:rPr>
        <w:t>INADES Formation Int. Kenya office was registered as a Non- Government Organization in December 1993. Recently it changed its name to INADES F</w:t>
      </w:r>
      <w:r w:rsidR="004F1E5F" w:rsidRPr="00EC5E49">
        <w:rPr>
          <w:rFonts w:ascii="Times New Roman" w:hAnsi="Times New Roman" w:cs="Times New Roman"/>
          <w:sz w:val="24"/>
          <w:szCs w:val="24"/>
        </w:rPr>
        <w:t>ormation Kenya (</w:t>
      </w:r>
      <w:r w:rsidR="0061688E" w:rsidRPr="00EC5E49">
        <w:rPr>
          <w:rFonts w:ascii="Times New Roman" w:hAnsi="Times New Roman" w:cs="Times New Roman"/>
          <w:sz w:val="24"/>
          <w:szCs w:val="24"/>
        </w:rPr>
        <w:t>IFK</w:t>
      </w:r>
      <w:r w:rsidR="004F1E5F" w:rsidRPr="00EC5E49">
        <w:rPr>
          <w:rFonts w:ascii="Times New Roman" w:hAnsi="Times New Roman" w:cs="Times New Roman"/>
          <w:sz w:val="24"/>
          <w:szCs w:val="24"/>
        </w:rPr>
        <w:t>)</w:t>
      </w:r>
      <w:r w:rsidRPr="00EC5E49">
        <w:rPr>
          <w:rFonts w:ascii="Times New Roman" w:hAnsi="Times New Roman" w:cs="Times New Roman"/>
          <w:sz w:val="24"/>
          <w:szCs w:val="24"/>
        </w:rPr>
        <w:t>.   Its offices are located in</w:t>
      </w:r>
      <w:r w:rsidR="00BF45FC" w:rsidRPr="00EC5E49">
        <w:rPr>
          <w:rFonts w:ascii="Times New Roman" w:hAnsi="Times New Roman" w:cs="Times New Roman"/>
          <w:sz w:val="24"/>
          <w:szCs w:val="24"/>
        </w:rPr>
        <w:t xml:space="preserve"> Machakos.  It has activities in</w:t>
      </w:r>
      <w:r w:rsidRPr="00EC5E49">
        <w:rPr>
          <w:rFonts w:ascii="Times New Roman" w:hAnsi="Times New Roman" w:cs="Times New Roman"/>
          <w:sz w:val="24"/>
          <w:szCs w:val="24"/>
        </w:rPr>
        <w:t xml:space="preserve"> greater Machakos, Makueni, Tharaka Nithi and Kitui Counties. The vision of INADES Formation Kenya is “A prosperous and influential rural world” and its mission is to work for the economic and social advancement of the people with special emphasis on the people’s free and responsible participation in the transformation of their societies.</w:t>
      </w:r>
    </w:p>
    <w:p w:rsidR="00EC5E49" w:rsidRPr="00EC5E49" w:rsidRDefault="00EC5E49" w:rsidP="00EC5E49">
      <w:pPr>
        <w:ind w:left="90"/>
        <w:jc w:val="both"/>
        <w:rPr>
          <w:rFonts w:ascii="Times New Roman" w:hAnsi="Times New Roman" w:cs="Times New Roman"/>
          <w:sz w:val="24"/>
          <w:szCs w:val="24"/>
        </w:rPr>
      </w:pPr>
      <w:r w:rsidRPr="00EC5E49">
        <w:rPr>
          <w:rFonts w:ascii="Times New Roman" w:hAnsi="Times New Roman" w:cs="Times New Roman"/>
          <w:sz w:val="24"/>
          <w:szCs w:val="24"/>
        </w:rPr>
        <w:t xml:space="preserve"> INADES Formation Kenya employs a two </w:t>
      </w:r>
      <w:r>
        <w:rPr>
          <w:rFonts w:ascii="Times New Roman" w:hAnsi="Times New Roman" w:cs="Times New Roman"/>
          <w:sz w:val="24"/>
          <w:szCs w:val="24"/>
        </w:rPr>
        <w:t xml:space="preserve">pronged </w:t>
      </w:r>
      <w:r w:rsidRPr="00EC5E49">
        <w:rPr>
          <w:rFonts w:ascii="Times New Roman" w:hAnsi="Times New Roman" w:cs="Times New Roman"/>
          <w:sz w:val="24"/>
          <w:szCs w:val="24"/>
        </w:rPr>
        <w:t>approach. On one hand it promotes production and consumption of indigenous (drought tolera</w:t>
      </w:r>
      <w:r>
        <w:rPr>
          <w:rFonts w:ascii="Times New Roman" w:hAnsi="Times New Roman" w:cs="Times New Roman"/>
          <w:sz w:val="24"/>
          <w:szCs w:val="24"/>
        </w:rPr>
        <w:t>nt) crops as a coping mechanism while on</w:t>
      </w:r>
      <w:r w:rsidRPr="00EC5E49">
        <w:rPr>
          <w:rFonts w:ascii="Times New Roman" w:hAnsi="Times New Roman" w:cs="Times New Roman"/>
          <w:sz w:val="24"/>
          <w:szCs w:val="24"/>
        </w:rPr>
        <w:t xml:space="preserve"> the other hand it promotes agro-enterprise revolving around local chicken and fruits. The organization supports target farmers in production of high value horticultural crops such as </w:t>
      </w:r>
      <w:r w:rsidRPr="00EC5E49">
        <w:rPr>
          <w:rFonts w:ascii="Times New Roman" w:hAnsi="Times New Roman" w:cs="Times New Roman"/>
          <w:sz w:val="24"/>
          <w:szCs w:val="24"/>
        </w:rPr>
        <w:lastRenderedPageBreak/>
        <w:t>indigenous and exotic leafy vegetables, mangoes and oranges, market information and collective marketing and value addition to enable farmers get higher incomes.</w:t>
      </w:r>
    </w:p>
    <w:p w:rsidR="00BD11A8" w:rsidRPr="00E961E4" w:rsidRDefault="00BF45FC" w:rsidP="00E961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INADES FK </w:t>
      </w:r>
      <w:r w:rsidR="009F6F77" w:rsidRPr="00E961E4">
        <w:rPr>
          <w:rFonts w:ascii="Times New Roman" w:hAnsi="Times New Roman" w:cs="Times New Roman"/>
          <w:sz w:val="24"/>
          <w:szCs w:val="24"/>
        </w:rPr>
        <w:t xml:space="preserve">is in the process of setting up a separate business entity of the organization and has </w:t>
      </w:r>
      <w:r>
        <w:rPr>
          <w:rFonts w:ascii="Times New Roman" w:hAnsi="Times New Roman" w:cs="Times New Roman"/>
          <w:sz w:val="24"/>
          <w:szCs w:val="24"/>
        </w:rPr>
        <w:t xml:space="preserve">acquired a </w:t>
      </w:r>
      <w:r w:rsidR="009F6F77" w:rsidRPr="00E961E4">
        <w:rPr>
          <w:rFonts w:ascii="Times New Roman" w:hAnsi="Times New Roman" w:cs="Times New Roman"/>
          <w:sz w:val="24"/>
          <w:szCs w:val="24"/>
        </w:rPr>
        <w:t xml:space="preserve">five acre </w:t>
      </w:r>
      <w:r>
        <w:rPr>
          <w:rFonts w:ascii="Times New Roman" w:hAnsi="Times New Roman" w:cs="Times New Roman"/>
          <w:sz w:val="24"/>
          <w:szCs w:val="24"/>
        </w:rPr>
        <w:t xml:space="preserve">piece of </w:t>
      </w:r>
      <w:r w:rsidR="009F6F77" w:rsidRPr="00E961E4">
        <w:rPr>
          <w:rFonts w:ascii="Times New Roman" w:hAnsi="Times New Roman" w:cs="Times New Roman"/>
          <w:sz w:val="24"/>
          <w:szCs w:val="24"/>
        </w:rPr>
        <w:t xml:space="preserve">land for </w:t>
      </w:r>
      <w:r>
        <w:rPr>
          <w:rFonts w:ascii="Times New Roman" w:hAnsi="Times New Roman" w:cs="Times New Roman"/>
          <w:sz w:val="24"/>
          <w:szCs w:val="24"/>
        </w:rPr>
        <w:t xml:space="preserve">the </w:t>
      </w:r>
      <w:r w:rsidR="009F6F77" w:rsidRPr="00E961E4">
        <w:rPr>
          <w:rFonts w:ascii="Times New Roman" w:hAnsi="Times New Roman" w:cs="Times New Roman"/>
          <w:sz w:val="24"/>
          <w:szCs w:val="24"/>
        </w:rPr>
        <w:t xml:space="preserve">development of a resource center. </w:t>
      </w:r>
      <w:r>
        <w:rPr>
          <w:rFonts w:ascii="Times New Roman" w:hAnsi="Times New Roman" w:cs="Times New Roman"/>
          <w:sz w:val="24"/>
          <w:szCs w:val="24"/>
        </w:rPr>
        <w:t>T</w:t>
      </w:r>
      <w:r w:rsidR="009F6F77" w:rsidRPr="00E961E4">
        <w:rPr>
          <w:rFonts w:ascii="Times New Roman" w:hAnsi="Times New Roman" w:cs="Times New Roman"/>
          <w:sz w:val="24"/>
          <w:szCs w:val="24"/>
        </w:rPr>
        <w:t xml:space="preserve">he organization does not have </w:t>
      </w:r>
      <w:r>
        <w:rPr>
          <w:rFonts w:ascii="Times New Roman" w:hAnsi="Times New Roman" w:cs="Times New Roman"/>
          <w:sz w:val="24"/>
          <w:szCs w:val="24"/>
        </w:rPr>
        <w:t xml:space="preserve">a </w:t>
      </w:r>
      <w:r w:rsidR="009F6F77" w:rsidRPr="00E961E4">
        <w:rPr>
          <w:rFonts w:ascii="Times New Roman" w:hAnsi="Times New Roman" w:cs="Times New Roman"/>
          <w:sz w:val="24"/>
          <w:szCs w:val="24"/>
        </w:rPr>
        <w:t xml:space="preserve">strategic business plan and sufficient financial resources to ensure full implementation of </w:t>
      </w:r>
      <w:r w:rsidR="00755811" w:rsidRPr="00E961E4">
        <w:rPr>
          <w:rFonts w:ascii="Times New Roman" w:hAnsi="Times New Roman" w:cs="Times New Roman"/>
          <w:sz w:val="24"/>
          <w:szCs w:val="24"/>
        </w:rPr>
        <w:t>the plan.</w:t>
      </w:r>
      <w:r w:rsidR="009F6F77" w:rsidRPr="00E961E4">
        <w:rPr>
          <w:rFonts w:ascii="Times New Roman" w:hAnsi="Times New Roman" w:cs="Times New Roman"/>
          <w:sz w:val="24"/>
          <w:szCs w:val="24"/>
        </w:rPr>
        <w:t xml:space="preserve"> Moreover, </w:t>
      </w:r>
      <w:r w:rsidR="0061688E" w:rsidRPr="00E961E4">
        <w:rPr>
          <w:rFonts w:ascii="Times New Roman" w:hAnsi="Times New Roman" w:cs="Times New Roman"/>
          <w:sz w:val="24"/>
          <w:szCs w:val="24"/>
        </w:rPr>
        <w:t>I</w:t>
      </w:r>
      <w:r>
        <w:rPr>
          <w:rFonts w:ascii="Times New Roman" w:hAnsi="Times New Roman" w:cs="Times New Roman"/>
          <w:sz w:val="24"/>
          <w:szCs w:val="24"/>
        </w:rPr>
        <w:t xml:space="preserve">NADES </w:t>
      </w:r>
      <w:r w:rsidR="0061688E" w:rsidRPr="00E961E4">
        <w:rPr>
          <w:rFonts w:ascii="Times New Roman" w:hAnsi="Times New Roman" w:cs="Times New Roman"/>
          <w:sz w:val="24"/>
          <w:szCs w:val="24"/>
        </w:rPr>
        <w:t>FK</w:t>
      </w:r>
      <w:r w:rsidR="00755811" w:rsidRPr="00E961E4">
        <w:rPr>
          <w:rFonts w:ascii="Times New Roman" w:hAnsi="Times New Roman" w:cs="Times New Roman"/>
          <w:sz w:val="24"/>
          <w:szCs w:val="24"/>
        </w:rPr>
        <w:t xml:space="preserve"> </w:t>
      </w:r>
      <w:r w:rsidR="009F6F77" w:rsidRPr="00E961E4">
        <w:rPr>
          <w:rFonts w:ascii="Times New Roman" w:hAnsi="Times New Roman" w:cs="Times New Roman"/>
          <w:sz w:val="24"/>
          <w:szCs w:val="24"/>
        </w:rPr>
        <w:t xml:space="preserve">is </w:t>
      </w:r>
      <w:r>
        <w:rPr>
          <w:rFonts w:ascii="Times New Roman" w:hAnsi="Times New Roman" w:cs="Times New Roman"/>
          <w:sz w:val="24"/>
          <w:szCs w:val="24"/>
        </w:rPr>
        <w:t xml:space="preserve">pursuing </w:t>
      </w:r>
      <w:r w:rsidR="009F6F77" w:rsidRPr="00E961E4">
        <w:rPr>
          <w:rFonts w:ascii="Times New Roman" w:hAnsi="Times New Roman" w:cs="Times New Roman"/>
          <w:sz w:val="24"/>
          <w:szCs w:val="24"/>
        </w:rPr>
        <w:t xml:space="preserve">opportunities that </w:t>
      </w:r>
      <w:r>
        <w:rPr>
          <w:rFonts w:ascii="Times New Roman" w:hAnsi="Times New Roman" w:cs="Times New Roman"/>
          <w:sz w:val="24"/>
          <w:szCs w:val="24"/>
        </w:rPr>
        <w:t xml:space="preserve">can contribute to the </w:t>
      </w:r>
      <w:r w:rsidR="009F6F77" w:rsidRPr="00E961E4">
        <w:rPr>
          <w:rFonts w:ascii="Times New Roman" w:hAnsi="Times New Roman" w:cs="Times New Roman"/>
          <w:sz w:val="24"/>
          <w:szCs w:val="24"/>
        </w:rPr>
        <w:t>organization becoming more sustainable.  It is against</w:t>
      </w:r>
      <w:r w:rsidR="009F6F77" w:rsidRPr="00E961E4">
        <w:rPr>
          <w:rFonts w:ascii="Times New Roman" w:eastAsia="Times New Roman" w:hAnsi="Times New Roman" w:cs="Times New Roman"/>
          <w:snapToGrid w:val="0"/>
          <w:sz w:val="24"/>
          <w:szCs w:val="24"/>
        </w:rPr>
        <w:t xml:space="preserve"> this background that </w:t>
      </w:r>
      <w:r w:rsidR="0061688E" w:rsidRPr="00E961E4">
        <w:rPr>
          <w:rFonts w:ascii="Times New Roman" w:eastAsia="Times New Roman" w:hAnsi="Times New Roman" w:cs="Times New Roman"/>
          <w:snapToGrid w:val="0"/>
          <w:sz w:val="24"/>
          <w:szCs w:val="24"/>
        </w:rPr>
        <w:t>IFK</w:t>
      </w:r>
      <w:r w:rsidR="00755811" w:rsidRPr="00E961E4">
        <w:rPr>
          <w:rFonts w:ascii="Times New Roman" w:eastAsia="Times New Roman" w:hAnsi="Times New Roman" w:cs="Times New Roman"/>
          <w:snapToGrid w:val="0"/>
          <w:sz w:val="24"/>
          <w:szCs w:val="24"/>
        </w:rPr>
        <w:t xml:space="preserve"> </w:t>
      </w:r>
      <w:r w:rsidR="009F6F77" w:rsidRPr="00E961E4">
        <w:rPr>
          <w:rFonts w:ascii="Times New Roman" w:hAnsi="Times New Roman" w:cs="Times New Roman"/>
          <w:sz w:val="24"/>
          <w:szCs w:val="24"/>
        </w:rPr>
        <w:t xml:space="preserve">has requested CRS </w:t>
      </w:r>
      <w:r>
        <w:rPr>
          <w:rFonts w:ascii="Times New Roman" w:hAnsi="Times New Roman" w:cs="Times New Roman"/>
          <w:sz w:val="24"/>
          <w:szCs w:val="24"/>
        </w:rPr>
        <w:t>for volunteer support</w:t>
      </w:r>
      <w:r w:rsidR="009F6F77" w:rsidRPr="00E961E4">
        <w:rPr>
          <w:rFonts w:ascii="Times New Roman" w:hAnsi="Times New Roman" w:cs="Times New Roman"/>
          <w:sz w:val="24"/>
          <w:szCs w:val="24"/>
        </w:rPr>
        <w:t xml:space="preserve"> to </w:t>
      </w:r>
      <w:r>
        <w:rPr>
          <w:rFonts w:ascii="Times New Roman" w:hAnsi="Times New Roman" w:cs="Times New Roman"/>
          <w:sz w:val="24"/>
          <w:szCs w:val="24"/>
        </w:rPr>
        <w:t xml:space="preserve">facilitate </w:t>
      </w:r>
      <w:r w:rsidR="009F6F77" w:rsidRPr="00E961E4">
        <w:rPr>
          <w:rFonts w:ascii="Times New Roman" w:hAnsi="Times New Roman" w:cs="Times New Roman"/>
          <w:sz w:val="24"/>
          <w:szCs w:val="24"/>
        </w:rPr>
        <w:t>the organization in developing a</w:t>
      </w:r>
      <w:r w:rsidR="00FA7564" w:rsidRPr="00E961E4">
        <w:rPr>
          <w:rFonts w:ascii="Times New Roman" w:hAnsi="Times New Roman" w:cs="Times New Roman"/>
          <w:sz w:val="24"/>
          <w:szCs w:val="24"/>
        </w:rPr>
        <w:t xml:space="preserve"> strategic </w:t>
      </w:r>
      <w:r w:rsidR="009F6F77" w:rsidRPr="00E961E4">
        <w:rPr>
          <w:rFonts w:ascii="Times New Roman" w:hAnsi="Times New Roman" w:cs="Times New Roman"/>
          <w:sz w:val="24"/>
          <w:szCs w:val="24"/>
        </w:rPr>
        <w:t>business plan</w:t>
      </w:r>
      <w:r>
        <w:rPr>
          <w:rFonts w:ascii="Times New Roman" w:hAnsi="Times New Roman" w:cs="Times New Roman"/>
          <w:sz w:val="24"/>
          <w:szCs w:val="24"/>
        </w:rPr>
        <w:t>.</w:t>
      </w:r>
    </w:p>
    <w:p w:rsidR="00755811" w:rsidRPr="00E961E4" w:rsidRDefault="00755811" w:rsidP="00E961E4">
      <w:pPr>
        <w:spacing w:line="240" w:lineRule="auto"/>
        <w:jc w:val="both"/>
        <w:rPr>
          <w:rFonts w:ascii="Times New Roman" w:hAnsi="Times New Roman" w:cs="Times New Roman"/>
          <w:sz w:val="24"/>
          <w:szCs w:val="24"/>
        </w:rPr>
      </w:pPr>
    </w:p>
    <w:p w:rsidR="00EB2593" w:rsidRPr="00BF45FC" w:rsidRDefault="00BF45FC" w:rsidP="00BF45FC">
      <w:pPr>
        <w:pStyle w:val="ListParagraph"/>
        <w:numPr>
          <w:ilvl w:val="0"/>
          <w:numId w:val="46"/>
        </w:numPr>
        <w:rPr>
          <w:b/>
          <w:u w:val="single"/>
        </w:rPr>
      </w:pPr>
      <w:r w:rsidRPr="00BF45FC">
        <w:rPr>
          <w:b/>
          <w:u w:val="single"/>
          <w:lang w:val="en-GB"/>
        </w:rPr>
        <w:t>Issue Description</w:t>
      </w:r>
    </w:p>
    <w:p w:rsidR="00BF45FC" w:rsidRPr="00BF45FC" w:rsidRDefault="00BF45FC" w:rsidP="00BF45FC">
      <w:pPr>
        <w:pStyle w:val="ListParagraph"/>
        <w:ind w:left="360"/>
        <w:rPr>
          <w:b/>
          <w:u w:val="single"/>
        </w:rPr>
      </w:pPr>
    </w:p>
    <w:p w:rsidR="00755811" w:rsidRPr="00E961E4" w:rsidRDefault="00755811" w:rsidP="00E961E4">
      <w:pPr>
        <w:spacing w:line="240" w:lineRule="auto"/>
        <w:jc w:val="both"/>
        <w:rPr>
          <w:rFonts w:ascii="Times New Roman" w:hAnsi="Times New Roman" w:cs="Times New Roman"/>
          <w:sz w:val="24"/>
          <w:szCs w:val="24"/>
        </w:rPr>
      </w:pPr>
      <w:r w:rsidRPr="00E961E4">
        <w:rPr>
          <w:rFonts w:ascii="Times New Roman" w:hAnsi="Times New Roman" w:cs="Times New Roman"/>
          <w:sz w:val="24"/>
          <w:szCs w:val="24"/>
        </w:rPr>
        <w:t>INADES-Formation Kenya (IFK) offices are</w:t>
      </w:r>
      <w:r w:rsidR="004F1E5F" w:rsidRPr="00E961E4">
        <w:rPr>
          <w:rFonts w:ascii="Times New Roman" w:hAnsi="Times New Roman" w:cs="Times New Roman"/>
          <w:sz w:val="24"/>
          <w:szCs w:val="24"/>
        </w:rPr>
        <w:t xml:space="preserve"> located </w:t>
      </w:r>
      <w:r w:rsidRPr="00E961E4">
        <w:rPr>
          <w:rFonts w:ascii="Times New Roman" w:hAnsi="Times New Roman" w:cs="Times New Roman"/>
          <w:sz w:val="24"/>
          <w:szCs w:val="24"/>
        </w:rPr>
        <w:t xml:space="preserve">in Machakos </w:t>
      </w:r>
      <w:r w:rsidR="004F1E5F" w:rsidRPr="00E961E4">
        <w:rPr>
          <w:rFonts w:ascii="Times New Roman" w:hAnsi="Times New Roman" w:cs="Times New Roman"/>
          <w:sz w:val="24"/>
          <w:szCs w:val="24"/>
        </w:rPr>
        <w:t>C</w:t>
      </w:r>
      <w:r w:rsidRPr="00E961E4">
        <w:rPr>
          <w:rFonts w:ascii="Times New Roman" w:hAnsi="Times New Roman" w:cs="Times New Roman"/>
          <w:sz w:val="24"/>
          <w:szCs w:val="24"/>
        </w:rPr>
        <w:t>ounty headquarters in a building owned by the organization. Two years ago the organization bought a five acre piece of land</w:t>
      </w:r>
      <w:r w:rsidR="006A0B4B" w:rsidRPr="00E961E4">
        <w:rPr>
          <w:rFonts w:ascii="Times New Roman" w:hAnsi="Times New Roman" w:cs="Times New Roman"/>
          <w:sz w:val="24"/>
          <w:szCs w:val="24"/>
        </w:rPr>
        <w:t>,</w:t>
      </w:r>
      <w:r w:rsidRPr="00E961E4">
        <w:rPr>
          <w:rFonts w:ascii="Times New Roman" w:hAnsi="Times New Roman" w:cs="Times New Roman"/>
          <w:sz w:val="24"/>
          <w:szCs w:val="24"/>
        </w:rPr>
        <w:t xml:space="preserve"> 25 km from the office. The thinking of the organization is to develop a resource </w:t>
      </w:r>
      <w:r w:rsidR="00FF2D22" w:rsidRPr="00E961E4">
        <w:rPr>
          <w:rFonts w:ascii="Times New Roman" w:hAnsi="Times New Roman" w:cs="Times New Roman"/>
          <w:sz w:val="24"/>
          <w:szCs w:val="24"/>
        </w:rPr>
        <w:t>center</w:t>
      </w:r>
      <w:r w:rsidRPr="00E961E4">
        <w:rPr>
          <w:rFonts w:ascii="Times New Roman" w:hAnsi="Times New Roman" w:cs="Times New Roman"/>
          <w:sz w:val="24"/>
          <w:szCs w:val="24"/>
        </w:rPr>
        <w:t xml:space="preserve"> in the five acre piece of land where farmer trainings will be contacted. The resource </w:t>
      </w:r>
      <w:r w:rsidR="00FF2D22" w:rsidRPr="00E961E4">
        <w:rPr>
          <w:rFonts w:ascii="Times New Roman" w:hAnsi="Times New Roman" w:cs="Times New Roman"/>
          <w:sz w:val="24"/>
          <w:szCs w:val="24"/>
        </w:rPr>
        <w:t>center</w:t>
      </w:r>
      <w:r w:rsidRPr="00E961E4">
        <w:rPr>
          <w:rFonts w:ascii="Times New Roman" w:hAnsi="Times New Roman" w:cs="Times New Roman"/>
          <w:sz w:val="24"/>
          <w:szCs w:val="24"/>
        </w:rPr>
        <w:t xml:space="preserve"> is also envisaged to be an income generating asset for the organization </w:t>
      </w:r>
      <w:r w:rsidR="004F1E5F" w:rsidRPr="00E961E4">
        <w:rPr>
          <w:rFonts w:ascii="Times New Roman" w:hAnsi="Times New Roman" w:cs="Times New Roman"/>
          <w:sz w:val="24"/>
          <w:szCs w:val="24"/>
        </w:rPr>
        <w:t xml:space="preserve">thereby </w:t>
      </w:r>
      <w:r w:rsidRPr="00E961E4">
        <w:rPr>
          <w:rFonts w:ascii="Times New Roman" w:hAnsi="Times New Roman" w:cs="Times New Roman"/>
          <w:sz w:val="24"/>
          <w:szCs w:val="24"/>
        </w:rPr>
        <w:t xml:space="preserve">creating resources </w:t>
      </w:r>
      <w:r w:rsidR="004F1E5F" w:rsidRPr="00E961E4">
        <w:rPr>
          <w:rFonts w:ascii="Times New Roman" w:hAnsi="Times New Roman" w:cs="Times New Roman"/>
          <w:sz w:val="24"/>
          <w:szCs w:val="24"/>
        </w:rPr>
        <w:t xml:space="preserve">to support </w:t>
      </w:r>
      <w:r w:rsidRPr="00E961E4">
        <w:rPr>
          <w:rFonts w:ascii="Times New Roman" w:hAnsi="Times New Roman" w:cs="Times New Roman"/>
          <w:sz w:val="24"/>
          <w:szCs w:val="24"/>
        </w:rPr>
        <w:t>for</w:t>
      </w:r>
      <w:r w:rsidR="004F1E5F" w:rsidRPr="00E961E4">
        <w:rPr>
          <w:rFonts w:ascii="Times New Roman" w:hAnsi="Times New Roman" w:cs="Times New Roman"/>
          <w:sz w:val="24"/>
          <w:szCs w:val="24"/>
        </w:rPr>
        <w:t xml:space="preserve"> the target</w:t>
      </w:r>
      <w:r w:rsidRPr="00E961E4">
        <w:rPr>
          <w:rFonts w:ascii="Times New Roman" w:hAnsi="Times New Roman" w:cs="Times New Roman"/>
          <w:sz w:val="24"/>
          <w:szCs w:val="24"/>
        </w:rPr>
        <w:t xml:space="preserve"> communit</w:t>
      </w:r>
      <w:r w:rsidR="004F1E5F" w:rsidRPr="00E961E4">
        <w:rPr>
          <w:rFonts w:ascii="Times New Roman" w:hAnsi="Times New Roman" w:cs="Times New Roman"/>
          <w:sz w:val="24"/>
          <w:szCs w:val="24"/>
        </w:rPr>
        <w:t>ies’</w:t>
      </w:r>
      <w:r w:rsidRPr="00E961E4">
        <w:rPr>
          <w:rFonts w:ascii="Times New Roman" w:hAnsi="Times New Roman" w:cs="Times New Roman"/>
          <w:sz w:val="24"/>
          <w:szCs w:val="24"/>
        </w:rPr>
        <w:t xml:space="preserve"> </w:t>
      </w:r>
      <w:r w:rsidR="004F1E5F" w:rsidRPr="00E961E4">
        <w:rPr>
          <w:rFonts w:ascii="Times New Roman" w:hAnsi="Times New Roman" w:cs="Times New Roman"/>
          <w:sz w:val="24"/>
          <w:szCs w:val="24"/>
        </w:rPr>
        <w:t>activities</w:t>
      </w:r>
      <w:r w:rsidRPr="00E961E4">
        <w:rPr>
          <w:rFonts w:ascii="Times New Roman" w:hAnsi="Times New Roman" w:cs="Times New Roman"/>
          <w:sz w:val="24"/>
          <w:szCs w:val="24"/>
        </w:rPr>
        <w:t>. This is in line with the Kenya Public Benefit Organizations</w:t>
      </w:r>
      <w:r w:rsidR="00FA7564" w:rsidRPr="00E961E4">
        <w:rPr>
          <w:rFonts w:ascii="Times New Roman" w:hAnsi="Times New Roman" w:cs="Times New Roman"/>
          <w:sz w:val="24"/>
          <w:szCs w:val="24"/>
        </w:rPr>
        <w:t xml:space="preserve"> (PBOs)</w:t>
      </w:r>
      <w:r w:rsidRPr="00E961E4">
        <w:rPr>
          <w:rFonts w:ascii="Times New Roman" w:hAnsi="Times New Roman" w:cs="Times New Roman"/>
          <w:sz w:val="24"/>
          <w:szCs w:val="24"/>
        </w:rPr>
        <w:t xml:space="preserve"> Act 2013 where PBOs formerly NGOs are allowed to generate income for their humanitarian work. </w:t>
      </w:r>
    </w:p>
    <w:p w:rsidR="006A0B4B" w:rsidRPr="00E961E4" w:rsidRDefault="00FA7564" w:rsidP="00E961E4">
      <w:pPr>
        <w:spacing w:line="240" w:lineRule="auto"/>
        <w:jc w:val="both"/>
        <w:rPr>
          <w:rFonts w:ascii="Times New Roman" w:hAnsi="Times New Roman" w:cs="Times New Roman"/>
          <w:sz w:val="24"/>
          <w:szCs w:val="24"/>
        </w:rPr>
      </w:pPr>
      <w:r w:rsidRPr="00E961E4">
        <w:rPr>
          <w:rFonts w:ascii="Times New Roman" w:hAnsi="Times New Roman" w:cs="Times New Roman"/>
          <w:sz w:val="24"/>
          <w:szCs w:val="24"/>
        </w:rPr>
        <w:t>Discussion with the board of directors and management revealed that</w:t>
      </w:r>
      <w:r w:rsidR="00755811" w:rsidRPr="00E961E4">
        <w:rPr>
          <w:rFonts w:ascii="Times New Roman" w:hAnsi="Times New Roman" w:cs="Times New Roman"/>
          <w:sz w:val="24"/>
          <w:szCs w:val="24"/>
        </w:rPr>
        <w:t xml:space="preserve"> the location of the office building is becoming unsuitable for offices due to the type of development around it. The</w:t>
      </w:r>
      <w:r w:rsidR="006A0B4B" w:rsidRPr="00E961E4">
        <w:rPr>
          <w:rFonts w:ascii="Times New Roman" w:hAnsi="Times New Roman" w:cs="Times New Roman"/>
          <w:sz w:val="24"/>
          <w:szCs w:val="24"/>
        </w:rPr>
        <w:t>refore, the organization’s</w:t>
      </w:r>
      <w:r w:rsidR="00755811" w:rsidRPr="00E961E4">
        <w:rPr>
          <w:rFonts w:ascii="Times New Roman" w:hAnsi="Times New Roman" w:cs="Times New Roman"/>
          <w:sz w:val="24"/>
          <w:szCs w:val="24"/>
        </w:rPr>
        <w:t xml:space="preserve"> thinking on this is that the offi</w:t>
      </w:r>
      <w:r w:rsidR="00FF2D22" w:rsidRPr="00E961E4">
        <w:rPr>
          <w:rFonts w:ascii="Times New Roman" w:hAnsi="Times New Roman" w:cs="Times New Roman"/>
          <w:sz w:val="24"/>
          <w:szCs w:val="24"/>
        </w:rPr>
        <w:t xml:space="preserve">ce block can be converted into an income generative project for example a </w:t>
      </w:r>
      <w:r w:rsidR="00755811" w:rsidRPr="00E961E4">
        <w:rPr>
          <w:rFonts w:ascii="Times New Roman" w:hAnsi="Times New Roman" w:cs="Times New Roman"/>
          <w:sz w:val="24"/>
          <w:szCs w:val="24"/>
        </w:rPr>
        <w:t>guest house or other residential property.</w:t>
      </w:r>
      <w:r w:rsidRPr="00E961E4">
        <w:rPr>
          <w:rFonts w:ascii="Times New Roman" w:hAnsi="Times New Roman" w:cs="Times New Roman"/>
          <w:sz w:val="24"/>
          <w:szCs w:val="24"/>
        </w:rPr>
        <w:t xml:space="preserve"> </w:t>
      </w:r>
      <w:r w:rsidR="006A0B4B" w:rsidRPr="00E961E4">
        <w:rPr>
          <w:rFonts w:ascii="Times New Roman" w:hAnsi="Times New Roman" w:cs="Times New Roman"/>
          <w:sz w:val="24"/>
          <w:szCs w:val="24"/>
        </w:rPr>
        <w:t xml:space="preserve">Moreover </w:t>
      </w:r>
      <w:r w:rsidR="0061688E" w:rsidRPr="00E961E4">
        <w:rPr>
          <w:rFonts w:ascii="Times New Roman" w:hAnsi="Times New Roman" w:cs="Times New Roman"/>
          <w:sz w:val="24"/>
          <w:szCs w:val="24"/>
        </w:rPr>
        <w:t>IFK</w:t>
      </w:r>
      <w:r w:rsidR="006A0B4B" w:rsidRPr="00E961E4">
        <w:rPr>
          <w:rFonts w:ascii="Times New Roman" w:hAnsi="Times New Roman" w:cs="Times New Roman"/>
          <w:sz w:val="24"/>
          <w:szCs w:val="24"/>
        </w:rPr>
        <w:t xml:space="preserve"> would like to explore opportunities for generating resources by developing short, medium and long term strategies to enhance sustainability. </w:t>
      </w:r>
    </w:p>
    <w:p w:rsidR="00FC065C" w:rsidRPr="00E961E4" w:rsidRDefault="00212335" w:rsidP="00E961E4">
      <w:pPr>
        <w:spacing w:line="240" w:lineRule="auto"/>
        <w:jc w:val="both"/>
        <w:rPr>
          <w:rFonts w:ascii="Times New Roman" w:hAnsi="Times New Roman" w:cs="Times New Roman"/>
          <w:sz w:val="24"/>
          <w:szCs w:val="24"/>
        </w:rPr>
      </w:pPr>
      <w:r w:rsidRPr="00E961E4">
        <w:rPr>
          <w:rFonts w:ascii="Times New Roman" w:hAnsi="Times New Roman" w:cs="Times New Roman"/>
          <w:sz w:val="24"/>
          <w:szCs w:val="24"/>
        </w:rPr>
        <w:t xml:space="preserve">For </w:t>
      </w:r>
      <w:r w:rsidR="0061688E" w:rsidRPr="00E961E4">
        <w:rPr>
          <w:rFonts w:ascii="Times New Roman" w:hAnsi="Times New Roman" w:cs="Times New Roman"/>
          <w:sz w:val="24"/>
          <w:szCs w:val="24"/>
        </w:rPr>
        <w:t>IFK</w:t>
      </w:r>
      <w:r w:rsidR="006C779B" w:rsidRPr="00E961E4">
        <w:rPr>
          <w:rFonts w:ascii="Times New Roman" w:hAnsi="Times New Roman" w:cs="Times New Roman"/>
          <w:sz w:val="24"/>
          <w:szCs w:val="24"/>
        </w:rPr>
        <w:t xml:space="preserve"> </w:t>
      </w:r>
      <w:r w:rsidR="002832CC" w:rsidRPr="00E961E4">
        <w:rPr>
          <w:rFonts w:ascii="Times New Roman" w:hAnsi="Times New Roman" w:cs="Times New Roman"/>
          <w:sz w:val="24"/>
          <w:szCs w:val="24"/>
        </w:rPr>
        <w:t xml:space="preserve">to </w:t>
      </w:r>
      <w:r w:rsidR="004A3B29" w:rsidRPr="00E961E4">
        <w:rPr>
          <w:rFonts w:ascii="Times New Roman" w:hAnsi="Times New Roman" w:cs="Times New Roman"/>
          <w:sz w:val="24"/>
          <w:szCs w:val="24"/>
        </w:rPr>
        <w:t xml:space="preserve">significantly increase their income </w:t>
      </w:r>
      <w:r w:rsidR="006C779B" w:rsidRPr="00E961E4">
        <w:rPr>
          <w:rFonts w:ascii="Times New Roman" w:hAnsi="Times New Roman" w:cs="Times New Roman"/>
          <w:sz w:val="24"/>
          <w:szCs w:val="24"/>
        </w:rPr>
        <w:t xml:space="preserve">and preposition for </w:t>
      </w:r>
      <w:r w:rsidR="005A14BA" w:rsidRPr="00E961E4">
        <w:rPr>
          <w:rFonts w:ascii="Times New Roman" w:hAnsi="Times New Roman" w:cs="Times New Roman"/>
          <w:sz w:val="24"/>
          <w:szCs w:val="24"/>
        </w:rPr>
        <w:t>sustainability</w:t>
      </w:r>
      <w:r w:rsidR="006C779B" w:rsidRPr="00E961E4">
        <w:rPr>
          <w:rFonts w:ascii="Times New Roman" w:hAnsi="Times New Roman" w:cs="Times New Roman"/>
          <w:sz w:val="24"/>
          <w:szCs w:val="24"/>
        </w:rPr>
        <w:t xml:space="preserve"> </w:t>
      </w:r>
      <w:r w:rsidR="002832CC" w:rsidRPr="00E961E4">
        <w:rPr>
          <w:rFonts w:ascii="Times New Roman" w:hAnsi="Times New Roman" w:cs="Times New Roman"/>
          <w:sz w:val="24"/>
          <w:szCs w:val="24"/>
        </w:rPr>
        <w:t>there is capital investment required</w:t>
      </w:r>
      <w:r w:rsidR="00987EED" w:rsidRPr="00E961E4">
        <w:rPr>
          <w:rFonts w:ascii="Times New Roman" w:hAnsi="Times New Roman" w:cs="Times New Roman"/>
          <w:sz w:val="24"/>
          <w:szCs w:val="24"/>
        </w:rPr>
        <w:t xml:space="preserve"> for </w:t>
      </w:r>
      <w:r w:rsidR="006C779B" w:rsidRPr="00E961E4">
        <w:rPr>
          <w:rFonts w:ascii="Times New Roman" w:hAnsi="Times New Roman" w:cs="Times New Roman"/>
          <w:sz w:val="24"/>
          <w:szCs w:val="24"/>
        </w:rPr>
        <w:t xml:space="preserve">the development of the proposed resource </w:t>
      </w:r>
      <w:r w:rsidR="005A14BA" w:rsidRPr="00E961E4">
        <w:rPr>
          <w:rFonts w:ascii="Times New Roman" w:hAnsi="Times New Roman" w:cs="Times New Roman"/>
          <w:sz w:val="24"/>
          <w:szCs w:val="24"/>
        </w:rPr>
        <w:t>center</w:t>
      </w:r>
      <w:r w:rsidR="006C779B" w:rsidRPr="00E961E4">
        <w:rPr>
          <w:rFonts w:ascii="Times New Roman" w:hAnsi="Times New Roman" w:cs="Times New Roman"/>
          <w:sz w:val="24"/>
          <w:szCs w:val="24"/>
        </w:rPr>
        <w:t xml:space="preserve"> on the five acre land.</w:t>
      </w:r>
      <w:r w:rsidR="002832CC" w:rsidRPr="00E961E4">
        <w:rPr>
          <w:rFonts w:ascii="Times New Roman" w:hAnsi="Times New Roman" w:cs="Times New Roman"/>
          <w:sz w:val="24"/>
          <w:szCs w:val="24"/>
        </w:rPr>
        <w:t xml:space="preserve"> One of the key requirements by funding </w:t>
      </w:r>
      <w:r w:rsidR="004601FC" w:rsidRPr="00E961E4">
        <w:rPr>
          <w:rFonts w:ascii="Times New Roman" w:hAnsi="Times New Roman" w:cs="Times New Roman"/>
          <w:sz w:val="24"/>
          <w:szCs w:val="24"/>
        </w:rPr>
        <w:t>institutions</w:t>
      </w:r>
      <w:r w:rsidR="002832CC" w:rsidRPr="00E961E4">
        <w:rPr>
          <w:rFonts w:ascii="Times New Roman" w:hAnsi="Times New Roman" w:cs="Times New Roman"/>
          <w:sz w:val="24"/>
          <w:szCs w:val="24"/>
        </w:rPr>
        <w:t xml:space="preserve"> is for the organ</w:t>
      </w:r>
      <w:r w:rsidR="00FC065C" w:rsidRPr="00E961E4">
        <w:rPr>
          <w:rFonts w:ascii="Times New Roman" w:hAnsi="Times New Roman" w:cs="Times New Roman"/>
          <w:sz w:val="24"/>
          <w:szCs w:val="24"/>
        </w:rPr>
        <w:t>ization to have a</w:t>
      </w:r>
      <w:r w:rsidR="004A3B29" w:rsidRPr="00E961E4">
        <w:rPr>
          <w:rFonts w:ascii="Times New Roman" w:hAnsi="Times New Roman" w:cs="Times New Roman"/>
          <w:sz w:val="24"/>
          <w:szCs w:val="24"/>
        </w:rPr>
        <w:t xml:space="preserve"> clear </w:t>
      </w:r>
      <w:r w:rsidR="00FC065C" w:rsidRPr="00E961E4">
        <w:rPr>
          <w:rFonts w:ascii="Times New Roman" w:hAnsi="Times New Roman" w:cs="Times New Roman"/>
          <w:sz w:val="24"/>
          <w:szCs w:val="24"/>
        </w:rPr>
        <w:t xml:space="preserve">business </w:t>
      </w:r>
      <w:r w:rsidR="004A3B29" w:rsidRPr="00E961E4">
        <w:rPr>
          <w:rFonts w:ascii="Times New Roman" w:hAnsi="Times New Roman" w:cs="Times New Roman"/>
          <w:sz w:val="24"/>
          <w:szCs w:val="24"/>
        </w:rPr>
        <w:t>plan; h</w:t>
      </w:r>
      <w:r w:rsidR="00FC065C" w:rsidRPr="00E961E4">
        <w:rPr>
          <w:rFonts w:ascii="Times New Roman" w:hAnsi="Times New Roman" w:cs="Times New Roman"/>
          <w:sz w:val="24"/>
          <w:szCs w:val="24"/>
        </w:rPr>
        <w:t>owever</w:t>
      </w:r>
      <w:r w:rsidR="002832CC" w:rsidRPr="00E961E4">
        <w:rPr>
          <w:rFonts w:ascii="Times New Roman" w:hAnsi="Times New Roman" w:cs="Times New Roman"/>
          <w:sz w:val="24"/>
          <w:szCs w:val="24"/>
        </w:rPr>
        <w:t xml:space="preserve"> </w:t>
      </w:r>
      <w:r w:rsidR="0061688E" w:rsidRPr="00E961E4">
        <w:rPr>
          <w:rFonts w:ascii="Times New Roman" w:hAnsi="Times New Roman" w:cs="Times New Roman"/>
          <w:sz w:val="24"/>
          <w:szCs w:val="24"/>
        </w:rPr>
        <w:t>IFK</w:t>
      </w:r>
      <w:r w:rsidRPr="00E961E4">
        <w:rPr>
          <w:rFonts w:ascii="Times New Roman" w:hAnsi="Times New Roman" w:cs="Times New Roman"/>
          <w:sz w:val="24"/>
          <w:szCs w:val="24"/>
        </w:rPr>
        <w:t xml:space="preserve"> </w:t>
      </w:r>
      <w:r w:rsidR="002832CC" w:rsidRPr="00E961E4">
        <w:rPr>
          <w:rFonts w:ascii="Times New Roman" w:hAnsi="Times New Roman" w:cs="Times New Roman"/>
          <w:sz w:val="24"/>
          <w:szCs w:val="24"/>
        </w:rPr>
        <w:t>lacks the</w:t>
      </w:r>
      <w:r w:rsidR="004A3B29" w:rsidRPr="00E961E4">
        <w:rPr>
          <w:rFonts w:ascii="Times New Roman" w:hAnsi="Times New Roman" w:cs="Times New Roman"/>
          <w:sz w:val="24"/>
          <w:szCs w:val="24"/>
        </w:rPr>
        <w:t xml:space="preserve"> necessary</w:t>
      </w:r>
      <w:r w:rsidR="002832CC" w:rsidRPr="00E961E4">
        <w:rPr>
          <w:rFonts w:ascii="Times New Roman" w:hAnsi="Times New Roman" w:cs="Times New Roman"/>
          <w:sz w:val="24"/>
          <w:szCs w:val="24"/>
        </w:rPr>
        <w:t xml:space="preserve"> expertise to develop such a document. </w:t>
      </w:r>
      <w:r w:rsidR="004A3B29" w:rsidRPr="00E961E4">
        <w:rPr>
          <w:rFonts w:ascii="Times New Roman" w:hAnsi="Times New Roman" w:cs="Times New Roman"/>
          <w:sz w:val="24"/>
          <w:szCs w:val="24"/>
        </w:rPr>
        <w:t xml:space="preserve">Well-developed business plan </w:t>
      </w:r>
      <w:r w:rsidR="002832CC" w:rsidRPr="00E961E4">
        <w:rPr>
          <w:rFonts w:ascii="Times New Roman" w:hAnsi="Times New Roman" w:cs="Times New Roman"/>
          <w:sz w:val="24"/>
          <w:szCs w:val="24"/>
        </w:rPr>
        <w:t xml:space="preserve">is not only a </w:t>
      </w:r>
      <w:r w:rsidR="0063417A" w:rsidRPr="00E961E4">
        <w:rPr>
          <w:rFonts w:ascii="Times New Roman" w:hAnsi="Times New Roman" w:cs="Times New Roman"/>
          <w:sz w:val="24"/>
          <w:szCs w:val="24"/>
        </w:rPr>
        <w:t>requirement for</w:t>
      </w:r>
      <w:r w:rsidR="002C7E1E" w:rsidRPr="00E961E4">
        <w:rPr>
          <w:rFonts w:ascii="Times New Roman" w:hAnsi="Times New Roman" w:cs="Times New Roman"/>
          <w:sz w:val="24"/>
          <w:szCs w:val="24"/>
        </w:rPr>
        <w:t xml:space="preserve"> access </w:t>
      </w:r>
      <w:r w:rsidR="0063417A" w:rsidRPr="00E961E4">
        <w:rPr>
          <w:rFonts w:ascii="Times New Roman" w:hAnsi="Times New Roman" w:cs="Times New Roman"/>
          <w:sz w:val="24"/>
          <w:szCs w:val="24"/>
        </w:rPr>
        <w:t xml:space="preserve">to </w:t>
      </w:r>
      <w:r w:rsidR="002C7E1E" w:rsidRPr="00E961E4">
        <w:rPr>
          <w:rFonts w:ascii="Times New Roman" w:hAnsi="Times New Roman" w:cs="Times New Roman"/>
          <w:sz w:val="24"/>
          <w:szCs w:val="24"/>
        </w:rPr>
        <w:t>funds,</w:t>
      </w:r>
      <w:r w:rsidR="004601FC" w:rsidRPr="00E961E4">
        <w:rPr>
          <w:rFonts w:ascii="Times New Roman" w:hAnsi="Times New Roman" w:cs="Times New Roman"/>
          <w:sz w:val="24"/>
          <w:szCs w:val="24"/>
        </w:rPr>
        <w:t xml:space="preserve"> </w:t>
      </w:r>
      <w:r w:rsidR="0063417A" w:rsidRPr="00E961E4">
        <w:rPr>
          <w:rFonts w:ascii="Times New Roman" w:hAnsi="Times New Roman" w:cs="Times New Roman"/>
          <w:sz w:val="24"/>
          <w:szCs w:val="24"/>
        </w:rPr>
        <w:t>but also</w:t>
      </w:r>
      <w:r w:rsidR="002832CC" w:rsidRPr="00E961E4">
        <w:rPr>
          <w:rFonts w:ascii="Times New Roman" w:hAnsi="Times New Roman" w:cs="Times New Roman"/>
          <w:sz w:val="24"/>
          <w:szCs w:val="24"/>
        </w:rPr>
        <w:t xml:space="preserve"> acts a guiding tool or</w:t>
      </w:r>
      <w:r w:rsidR="00FC065C" w:rsidRPr="00E961E4">
        <w:rPr>
          <w:rFonts w:ascii="Times New Roman" w:hAnsi="Times New Roman" w:cs="Times New Roman"/>
          <w:sz w:val="24"/>
          <w:szCs w:val="24"/>
        </w:rPr>
        <w:t xml:space="preserve"> road</w:t>
      </w:r>
      <w:r w:rsidR="002832CC" w:rsidRPr="00E961E4">
        <w:rPr>
          <w:rFonts w:ascii="Times New Roman" w:hAnsi="Times New Roman" w:cs="Times New Roman"/>
          <w:sz w:val="24"/>
          <w:szCs w:val="24"/>
        </w:rPr>
        <w:t xml:space="preserve"> map </w:t>
      </w:r>
      <w:r w:rsidR="002C7E1E" w:rsidRPr="00E961E4">
        <w:rPr>
          <w:rFonts w:ascii="Times New Roman" w:hAnsi="Times New Roman" w:cs="Times New Roman"/>
          <w:sz w:val="24"/>
          <w:szCs w:val="24"/>
        </w:rPr>
        <w:t>for the</w:t>
      </w:r>
      <w:r w:rsidRPr="00E961E4">
        <w:rPr>
          <w:rFonts w:ascii="Times New Roman" w:hAnsi="Times New Roman" w:cs="Times New Roman"/>
          <w:sz w:val="24"/>
          <w:szCs w:val="24"/>
        </w:rPr>
        <w:t xml:space="preserve"> INADES FK</w:t>
      </w:r>
      <w:r w:rsidR="002C7E1E" w:rsidRPr="00E961E4">
        <w:rPr>
          <w:rFonts w:ascii="Times New Roman" w:hAnsi="Times New Roman" w:cs="Times New Roman"/>
          <w:sz w:val="24"/>
          <w:szCs w:val="24"/>
        </w:rPr>
        <w:t xml:space="preserve"> </w:t>
      </w:r>
      <w:r w:rsidRPr="00E961E4">
        <w:rPr>
          <w:rFonts w:ascii="Times New Roman" w:hAnsi="Times New Roman" w:cs="Times New Roman"/>
          <w:sz w:val="24"/>
          <w:szCs w:val="24"/>
        </w:rPr>
        <w:t>board of directors</w:t>
      </w:r>
      <w:r w:rsidR="002C7E1E" w:rsidRPr="00E961E4">
        <w:rPr>
          <w:rFonts w:ascii="Times New Roman" w:hAnsi="Times New Roman" w:cs="Times New Roman"/>
          <w:sz w:val="24"/>
          <w:szCs w:val="24"/>
        </w:rPr>
        <w:t xml:space="preserve">, to examine their current status, </w:t>
      </w:r>
      <w:r w:rsidR="0063417A" w:rsidRPr="00E961E4">
        <w:rPr>
          <w:rFonts w:ascii="Times New Roman" w:hAnsi="Times New Roman" w:cs="Times New Roman"/>
          <w:sz w:val="24"/>
          <w:szCs w:val="24"/>
        </w:rPr>
        <w:t>envision</w:t>
      </w:r>
      <w:r w:rsidR="002C7E1E" w:rsidRPr="00E961E4">
        <w:rPr>
          <w:rFonts w:ascii="Times New Roman" w:hAnsi="Times New Roman" w:cs="Times New Roman"/>
          <w:sz w:val="24"/>
          <w:szCs w:val="24"/>
        </w:rPr>
        <w:t xml:space="preserve"> the future and lay strategies of how to achieve their vision.</w:t>
      </w:r>
      <w:r w:rsidR="002832CC" w:rsidRPr="00E961E4">
        <w:rPr>
          <w:rFonts w:ascii="Times New Roman" w:hAnsi="Times New Roman" w:cs="Times New Roman"/>
          <w:sz w:val="24"/>
          <w:szCs w:val="24"/>
        </w:rPr>
        <w:t xml:space="preserve"> </w:t>
      </w:r>
      <w:r w:rsidR="00FC065C" w:rsidRPr="00E961E4">
        <w:rPr>
          <w:rFonts w:ascii="Times New Roman" w:eastAsia="Times New Roman" w:hAnsi="Times New Roman" w:cs="Times New Roman"/>
          <w:snapToGrid w:val="0"/>
          <w:sz w:val="24"/>
          <w:szCs w:val="24"/>
        </w:rPr>
        <w:t xml:space="preserve">It is upon this background that the </w:t>
      </w:r>
      <w:r w:rsidRPr="00E961E4">
        <w:rPr>
          <w:rFonts w:ascii="Times New Roman" w:eastAsia="Times New Roman" w:hAnsi="Times New Roman" w:cs="Times New Roman"/>
          <w:snapToGrid w:val="0"/>
          <w:sz w:val="24"/>
          <w:szCs w:val="24"/>
        </w:rPr>
        <w:t xml:space="preserve">INADES FK board </w:t>
      </w:r>
      <w:r w:rsidR="00FC065C" w:rsidRPr="00E961E4">
        <w:rPr>
          <w:rFonts w:ascii="Times New Roman" w:hAnsi="Times New Roman" w:cs="Times New Roman"/>
          <w:sz w:val="24"/>
          <w:szCs w:val="24"/>
        </w:rPr>
        <w:t xml:space="preserve">has requested CRS for a volunteer assignment to </w:t>
      </w:r>
      <w:r w:rsidRPr="00E961E4">
        <w:rPr>
          <w:rFonts w:ascii="Times New Roman" w:hAnsi="Times New Roman" w:cs="Times New Roman"/>
          <w:sz w:val="24"/>
          <w:szCs w:val="24"/>
        </w:rPr>
        <w:t>facilitate the organization in development of a strategic business plan</w:t>
      </w:r>
      <w:r w:rsidR="00FC065C" w:rsidRPr="00E961E4">
        <w:rPr>
          <w:rFonts w:ascii="Times New Roman" w:hAnsi="Times New Roman" w:cs="Times New Roman"/>
          <w:sz w:val="24"/>
          <w:szCs w:val="24"/>
        </w:rPr>
        <w:t xml:space="preserve">. </w:t>
      </w:r>
    </w:p>
    <w:p w:rsidR="00D45414" w:rsidRDefault="00BF45FC" w:rsidP="00BF45FC">
      <w:pPr>
        <w:pStyle w:val="ListParagraph"/>
        <w:numPr>
          <w:ilvl w:val="0"/>
          <w:numId w:val="46"/>
        </w:numPr>
        <w:jc w:val="both"/>
        <w:rPr>
          <w:b/>
          <w:u w:val="single"/>
        </w:rPr>
      </w:pPr>
      <w:r w:rsidRPr="00BF45FC">
        <w:rPr>
          <w:b/>
          <w:u w:val="single"/>
        </w:rPr>
        <w:t>Objectives Of The Assignment</w:t>
      </w:r>
    </w:p>
    <w:p w:rsidR="00BF45FC" w:rsidRPr="00BF45FC" w:rsidRDefault="00BF45FC" w:rsidP="00BF45FC">
      <w:pPr>
        <w:pStyle w:val="ListParagraph"/>
        <w:ind w:left="450"/>
        <w:jc w:val="both"/>
        <w:rPr>
          <w:b/>
          <w:u w:val="single"/>
        </w:rPr>
      </w:pPr>
    </w:p>
    <w:p w:rsidR="005B77C4" w:rsidRPr="00E961E4" w:rsidRDefault="005B77C4" w:rsidP="00E961E4">
      <w:pPr>
        <w:pStyle w:val="ListParagraph"/>
        <w:ind w:left="0"/>
        <w:jc w:val="both"/>
      </w:pPr>
      <w:r w:rsidRPr="00E961E4">
        <w:t xml:space="preserve">The assignment’s main objective is to support </w:t>
      </w:r>
      <w:r w:rsidR="00FF2D22" w:rsidRPr="00E961E4">
        <w:t>INADES Formation Kenya w</w:t>
      </w:r>
      <w:r w:rsidRPr="00E961E4">
        <w:t xml:space="preserve">ith technical assistance in strategic business plan development </w:t>
      </w:r>
      <w:r w:rsidR="00FF2D22" w:rsidRPr="00E961E4">
        <w:t xml:space="preserve">that will assist the organization in the development of the resource center and strategically explore opportunities and establish mechanisms to generate income from current activities and assets.  </w:t>
      </w:r>
      <w:r w:rsidRPr="00E961E4">
        <w:t xml:space="preserve">The </w:t>
      </w:r>
      <w:r w:rsidR="00FF2D22" w:rsidRPr="00E961E4">
        <w:t xml:space="preserve">Farmer to Farmer volunteer </w:t>
      </w:r>
      <w:r w:rsidRPr="00E961E4">
        <w:t xml:space="preserve">expert will facilitate the development of a five –year strategic business plan and a feasible fundraising strategy that will </w:t>
      </w:r>
      <w:r w:rsidRPr="00E961E4">
        <w:lastRenderedPageBreak/>
        <w:t xml:space="preserve">assist </w:t>
      </w:r>
      <w:r w:rsidR="0061688E" w:rsidRPr="00E961E4">
        <w:t>IFK</w:t>
      </w:r>
      <w:r w:rsidR="00FF2D22" w:rsidRPr="00E961E4">
        <w:t xml:space="preserve"> to </w:t>
      </w:r>
      <w:r w:rsidRPr="00E961E4">
        <w:t xml:space="preserve">increase resources needed to </w:t>
      </w:r>
      <w:r w:rsidR="00FF2D22" w:rsidRPr="00E961E4">
        <w:t xml:space="preserve">meet </w:t>
      </w:r>
      <w:r w:rsidRPr="00E961E4">
        <w:t xml:space="preserve">the </w:t>
      </w:r>
      <w:r w:rsidR="00FF2D22" w:rsidRPr="00E961E4">
        <w:t>association’s obligation</w:t>
      </w:r>
      <w:r w:rsidR="002D1190" w:rsidRPr="00E961E4">
        <w:rPr>
          <w:snapToGrid w:val="0"/>
        </w:rPr>
        <w:t xml:space="preserve"> and better service delivery to their target beneficiaries</w:t>
      </w:r>
      <w:r w:rsidRPr="00E961E4">
        <w:t xml:space="preserve">. </w:t>
      </w:r>
    </w:p>
    <w:p w:rsidR="005B77C4" w:rsidRPr="00E961E4" w:rsidRDefault="005B77C4" w:rsidP="00E961E4">
      <w:pPr>
        <w:pStyle w:val="ListParagraph"/>
        <w:ind w:left="0"/>
        <w:jc w:val="both"/>
      </w:pPr>
    </w:p>
    <w:p w:rsidR="00232594" w:rsidRPr="00E961E4" w:rsidRDefault="00232594" w:rsidP="00E961E4">
      <w:pPr>
        <w:pStyle w:val="ListParagraph"/>
        <w:ind w:left="0"/>
        <w:jc w:val="both"/>
      </w:pPr>
      <w:r w:rsidRPr="00E961E4">
        <w:rPr>
          <w:rFonts w:eastAsiaTheme="minorHAnsi"/>
        </w:rPr>
        <w:t xml:space="preserve">Key tasks during </w:t>
      </w:r>
      <w:r w:rsidRPr="00E961E4">
        <w:t>the volunteer assignment will involve the following:</w:t>
      </w:r>
    </w:p>
    <w:p w:rsidR="003A5D8B" w:rsidRPr="00E961E4" w:rsidRDefault="003A5D8B" w:rsidP="00E961E4">
      <w:pPr>
        <w:pStyle w:val="Bullet"/>
        <w:numPr>
          <w:ilvl w:val="0"/>
          <w:numId w:val="0"/>
        </w:numPr>
        <w:ind w:left="360" w:hanging="360"/>
        <w:jc w:val="both"/>
        <w:rPr>
          <w:szCs w:val="24"/>
        </w:rPr>
      </w:pPr>
    </w:p>
    <w:p w:rsidR="005B77C4" w:rsidRPr="00E961E4" w:rsidRDefault="003A5D8B" w:rsidP="00E961E4">
      <w:pPr>
        <w:pStyle w:val="Bullet"/>
        <w:numPr>
          <w:ilvl w:val="0"/>
          <w:numId w:val="45"/>
        </w:numPr>
        <w:jc w:val="both"/>
        <w:rPr>
          <w:szCs w:val="24"/>
        </w:rPr>
      </w:pPr>
      <w:r w:rsidRPr="00E961E4">
        <w:rPr>
          <w:b/>
          <w:i/>
          <w:szCs w:val="24"/>
        </w:rPr>
        <w:t>Market potential</w:t>
      </w:r>
      <w:r w:rsidRPr="00E961E4">
        <w:rPr>
          <w:szCs w:val="24"/>
        </w:rPr>
        <w:t xml:space="preserve">: Assess the </w:t>
      </w:r>
      <w:r w:rsidR="0061688E" w:rsidRPr="00E961E4">
        <w:rPr>
          <w:szCs w:val="24"/>
        </w:rPr>
        <w:t>IFK</w:t>
      </w:r>
      <w:r w:rsidRPr="00E961E4">
        <w:rPr>
          <w:szCs w:val="24"/>
        </w:rPr>
        <w:t>’s market potential for the proposed resource center and other IGA’s. This will involve carrying out SWOT analysis, market research and analysis</w:t>
      </w:r>
    </w:p>
    <w:p w:rsidR="00810943" w:rsidRPr="00E961E4" w:rsidRDefault="00810943" w:rsidP="00E961E4">
      <w:pPr>
        <w:pStyle w:val="Bullet"/>
        <w:numPr>
          <w:ilvl w:val="0"/>
          <w:numId w:val="0"/>
        </w:numPr>
        <w:ind w:left="360" w:hanging="360"/>
        <w:jc w:val="both"/>
        <w:rPr>
          <w:szCs w:val="24"/>
        </w:rPr>
      </w:pPr>
    </w:p>
    <w:p w:rsidR="00810943" w:rsidRPr="00E961E4" w:rsidRDefault="00810943" w:rsidP="00E961E4">
      <w:pPr>
        <w:pStyle w:val="Number1"/>
        <w:numPr>
          <w:ilvl w:val="0"/>
          <w:numId w:val="45"/>
        </w:numPr>
        <w:tabs>
          <w:tab w:val="left" w:pos="360"/>
        </w:tabs>
        <w:jc w:val="both"/>
        <w:rPr>
          <w:szCs w:val="24"/>
        </w:rPr>
      </w:pPr>
      <w:r w:rsidRPr="00E961E4">
        <w:rPr>
          <w:b/>
          <w:i/>
          <w:szCs w:val="24"/>
        </w:rPr>
        <w:t>Business Capital</w:t>
      </w:r>
      <w:r w:rsidRPr="00E961E4">
        <w:rPr>
          <w:i/>
          <w:szCs w:val="24"/>
        </w:rPr>
        <w:t>:</w:t>
      </w:r>
      <w:r w:rsidRPr="00E961E4">
        <w:rPr>
          <w:szCs w:val="24"/>
        </w:rPr>
        <w:t xml:space="preserve"> Explore ways of raising funds for development of </w:t>
      </w:r>
      <w:r w:rsidR="0061688E" w:rsidRPr="00E961E4">
        <w:rPr>
          <w:szCs w:val="24"/>
        </w:rPr>
        <w:t>IFK</w:t>
      </w:r>
      <w:r w:rsidRPr="00E961E4">
        <w:rPr>
          <w:szCs w:val="24"/>
        </w:rPr>
        <w:t xml:space="preserve"> resource center </w:t>
      </w:r>
    </w:p>
    <w:p w:rsidR="00810943" w:rsidRPr="00E961E4" w:rsidRDefault="00810943" w:rsidP="00E961E4">
      <w:pPr>
        <w:pStyle w:val="Number1"/>
        <w:tabs>
          <w:tab w:val="left" w:pos="360"/>
        </w:tabs>
        <w:jc w:val="both"/>
        <w:rPr>
          <w:szCs w:val="24"/>
        </w:rPr>
      </w:pPr>
    </w:p>
    <w:p w:rsidR="00810943" w:rsidRPr="00E961E4" w:rsidRDefault="00810943" w:rsidP="00E961E4">
      <w:pPr>
        <w:pStyle w:val="Number1"/>
        <w:numPr>
          <w:ilvl w:val="0"/>
          <w:numId w:val="45"/>
        </w:numPr>
        <w:tabs>
          <w:tab w:val="left" w:pos="360"/>
        </w:tabs>
        <w:jc w:val="both"/>
        <w:rPr>
          <w:szCs w:val="24"/>
        </w:rPr>
      </w:pPr>
      <w:r w:rsidRPr="00E961E4">
        <w:rPr>
          <w:b/>
          <w:i/>
          <w:szCs w:val="24"/>
        </w:rPr>
        <w:t>Develop five year strategic business plan</w:t>
      </w:r>
      <w:r w:rsidRPr="00E961E4">
        <w:rPr>
          <w:szCs w:val="24"/>
        </w:rPr>
        <w:t xml:space="preserve">: </w:t>
      </w:r>
      <w:r w:rsidR="00843C81" w:rsidRPr="00E961E4">
        <w:rPr>
          <w:szCs w:val="24"/>
        </w:rPr>
        <w:t>F</w:t>
      </w:r>
      <w:r w:rsidRPr="00E961E4">
        <w:rPr>
          <w:szCs w:val="24"/>
        </w:rPr>
        <w:t xml:space="preserve">acilitate </w:t>
      </w:r>
      <w:r w:rsidR="0061688E" w:rsidRPr="00E961E4">
        <w:rPr>
          <w:szCs w:val="24"/>
        </w:rPr>
        <w:t>IFK</w:t>
      </w:r>
      <w:r w:rsidRPr="00E961E4">
        <w:rPr>
          <w:szCs w:val="24"/>
        </w:rPr>
        <w:t xml:space="preserve"> board of directors and management on developing a comprehensive business plan for a five-year period with market analysis and business potential for the resource center, current office block and other IGAs; and promotion techniques, long-term (strategic) objectives, management structure, operations, financial strategies and financial projections.</w:t>
      </w:r>
    </w:p>
    <w:p w:rsidR="00810943" w:rsidRPr="00E961E4" w:rsidRDefault="00810943" w:rsidP="00E961E4">
      <w:pPr>
        <w:pStyle w:val="ListParagraph"/>
      </w:pPr>
    </w:p>
    <w:p w:rsidR="00810943" w:rsidRPr="00E961E4" w:rsidRDefault="00810943" w:rsidP="00E961E4">
      <w:pPr>
        <w:pStyle w:val="Number1"/>
        <w:numPr>
          <w:ilvl w:val="0"/>
          <w:numId w:val="45"/>
        </w:numPr>
        <w:tabs>
          <w:tab w:val="left" w:pos="360"/>
        </w:tabs>
        <w:jc w:val="both"/>
        <w:rPr>
          <w:szCs w:val="24"/>
        </w:rPr>
      </w:pPr>
      <w:r w:rsidRPr="00E961E4">
        <w:rPr>
          <w:b/>
          <w:i/>
          <w:szCs w:val="24"/>
        </w:rPr>
        <w:t>First-year action plan:</w:t>
      </w:r>
      <w:r w:rsidRPr="00E961E4">
        <w:rPr>
          <w:szCs w:val="24"/>
        </w:rPr>
        <w:t xml:space="preserve"> This includes anticipated year one gross revenue/sales calculation and year one operational and business expenses estimation. A detailed budget for the first year of the </w:t>
      </w:r>
      <w:r w:rsidR="0061688E" w:rsidRPr="00E961E4">
        <w:rPr>
          <w:szCs w:val="24"/>
        </w:rPr>
        <w:t>IFK</w:t>
      </w:r>
      <w:r w:rsidRPr="00E961E4">
        <w:rPr>
          <w:szCs w:val="24"/>
        </w:rPr>
        <w:t>’s activity will be developed as well.</w:t>
      </w:r>
    </w:p>
    <w:p w:rsidR="00810943" w:rsidRPr="00E961E4" w:rsidRDefault="00810943" w:rsidP="00E961E4">
      <w:pPr>
        <w:pStyle w:val="Bullet"/>
        <w:numPr>
          <w:ilvl w:val="0"/>
          <w:numId w:val="0"/>
        </w:numPr>
        <w:ind w:left="360" w:hanging="360"/>
        <w:jc w:val="both"/>
        <w:rPr>
          <w:szCs w:val="24"/>
        </w:rPr>
      </w:pPr>
    </w:p>
    <w:p w:rsidR="006A5B68" w:rsidRPr="00E961E4" w:rsidRDefault="006A5B68" w:rsidP="00E961E4">
      <w:pPr>
        <w:pStyle w:val="Number1"/>
        <w:tabs>
          <w:tab w:val="left" w:pos="360"/>
        </w:tabs>
        <w:jc w:val="both"/>
        <w:rPr>
          <w:szCs w:val="24"/>
          <w:lang w:eastAsia="ar-SA"/>
        </w:rPr>
      </w:pPr>
      <w:r w:rsidRPr="00E961E4">
        <w:rPr>
          <w:szCs w:val="24"/>
          <w:lang w:eastAsia="ar-SA"/>
        </w:rPr>
        <w:t xml:space="preserve">This being the first F2F assignment </w:t>
      </w:r>
      <w:r w:rsidR="00843C81" w:rsidRPr="00E961E4">
        <w:rPr>
          <w:szCs w:val="24"/>
          <w:lang w:eastAsia="ar-SA"/>
        </w:rPr>
        <w:t>for</w:t>
      </w:r>
      <w:r w:rsidRPr="00E961E4">
        <w:rPr>
          <w:szCs w:val="24"/>
          <w:lang w:eastAsia="ar-SA"/>
        </w:rPr>
        <w:t xml:space="preserve"> </w:t>
      </w:r>
      <w:r w:rsidR="0061688E" w:rsidRPr="00E961E4">
        <w:rPr>
          <w:szCs w:val="24"/>
          <w:lang w:eastAsia="ar-SA"/>
        </w:rPr>
        <w:t>IFK</w:t>
      </w:r>
      <w:r w:rsidRPr="00E961E4">
        <w:rPr>
          <w:szCs w:val="24"/>
          <w:lang w:eastAsia="ar-SA"/>
        </w:rPr>
        <w:t xml:space="preserve">, the volunteer expert will be expected to identify gaps for future F2F volunteer training </w:t>
      </w:r>
    </w:p>
    <w:p w:rsidR="00BF45FC" w:rsidRDefault="00BF45FC" w:rsidP="00E961E4">
      <w:pPr>
        <w:pStyle w:val="NoSpacing"/>
        <w:jc w:val="both"/>
        <w:rPr>
          <w:rFonts w:ascii="Times New Roman" w:hAnsi="Times New Roman" w:cs="Times New Roman"/>
          <w:b/>
          <w:sz w:val="24"/>
          <w:szCs w:val="24"/>
          <w:lang w:val="en-GB"/>
        </w:rPr>
      </w:pPr>
    </w:p>
    <w:p w:rsidR="005B77C4" w:rsidRPr="00E961E4" w:rsidRDefault="000B3340" w:rsidP="00E961E4">
      <w:pPr>
        <w:pStyle w:val="NoSpacing"/>
        <w:jc w:val="both"/>
        <w:rPr>
          <w:rFonts w:ascii="Times New Roman" w:hAnsi="Times New Roman" w:cs="Times New Roman"/>
          <w:sz w:val="24"/>
          <w:szCs w:val="24"/>
        </w:rPr>
      </w:pPr>
      <w:r w:rsidRPr="00E961E4">
        <w:rPr>
          <w:rFonts w:ascii="Times New Roman" w:hAnsi="Times New Roman" w:cs="Times New Roman"/>
          <w:b/>
          <w:sz w:val="24"/>
          <w:szCs w:val="24"/>
          <w:lang w:val="en-GB"/>
        </w:rPr>
        <w:t>Host contribution</w:t>
      </w:r>
      <w:r w:rsidRPr="00E961E4">
        <w:rPr>
          <w:rFonts w:ascii="Times New Roman" w:hAnsi="Times New Roman" w:cs="Times New Roman"/>
          <w:sz w:val="24"/>
          <w:szCs w:val="24"/>
          <w:lang w:val="en-GB"/>
        </w:rPr>
        <w:t xml:space="preserve"> </w:t>
      </w:r>
      <w:r w:rsidR="00BD416E" w:rsidRPr="00E961E4">
        <w:rPr>
          <w:rFonts w:ascii="Times New Roman" w:hAnsi="Times New Roman" w:cs="Times New Roman"/>
          <w:sz w:val="24"/>
          <w:szCs w:val="24"/>
          <w:lang w:val="en-GB"/>
        </w:rPr>
        <w:t>–</w:t>
      </w:r>
      <w:r w:rsidRPr="00E961E4">
        <w:rPr>
          <w:rFonts w:ascii="Times New Roman" w:hAnsi="Times New Roman" w:cs="Times New Roman"/>
          <w:sz w:val="24"/>
          <w:szCs w:val="24"/>
          <w:lang w:val="en-GB"/>
        </w:rPr>
        <w:t xml:space="preserve"> </w:t>
      </w:r>
      <w:r w:rsidR="00843C81" w:rsidRPr="00E961E4">
        <w:rPr>
          <w:rFonts w:ascii="Times New Roman" w:hAnsi="Times New Roman" w:cs="Times New Roman"/>
          <w:sz w:val="24"/>
          <w:szCs w:val="24"/>
        </w:rPr>
        <w:t>INADES F</w:t>
      </w:r>
      <w:r w:rsidR="005B77C4" w:rsidRPr="00E961E4">
        <w:rPr>
          <w:rFonts w:ascii="Times New Roman" w:hAnsi="Times New Roman" w:cs="Times New Roman"/>
          <w:sz w:val="24"/>
          <w:szCs w:val="24"/>
        </w:rPr>
        <w:t>ormation Kenya board of directors and management staff will</w:t>
      </w:r>
      <w:r w:rsidR="00843C81" w:rsidRPr="00E961E4">
        <w:rPr>
          <w:rFonts w:ascii="Times New Roman" w:hAnsi="Times New Roman" w:cs="Times New Roman"/>
          <w:sz w:val="24"/>
          <w:szCs w:val="24"/>
        </w:rPr>
        <w:t xml:space="preserve"> be available during the assignment to </w:t>
      </w:r>
      <w:r w:rsidR="005B77C4" w:rsidRPr="00E961E4">
        <w:rPr>
          <w:rFonts w:ascii="Times New Roman" w:hAnsi="Times New Roman" w:cs="Times New Roman"/>
          <w:sz w:val="24"/>
          <w:szCs w:val="24"/>
        </w:rPr>
        <w:t xml:space="preserve">provide the necessary information </w:t>
      </w:r>
      <w:r w:rsidR="00843C81" w:rsidRPr="00E961E4">
        <w:rPr>
          <w:rFonts w:ascii="Times New Roman" w:hAnsi="Times New Roman" w:cs="Times New Roman"/>
          <w:sz w:val="24"/>
          <w:szCs w:val="24"/>
        </w:rPr>
        <w:t xml:space="preserve">that will </w:t>
      </w:r>
      <w:r w:rsidR="005B77C4" w:rsidRPr="00E961E4">
        <w:rPr>
          <w:rFonts w:ascii="Times New Roman" w:hAnsi="Times New Roman" w:cs="Times New Roman"/>
          <w:sz w:val="24"/>
          <w:szCs w:val="24"/>
        </w:rPr>
        <w:t>facilitate the development of the business plan by the volunteer</w:t>
      </w:r>
      <w:r w:rsidR="00843C81" w:rsidRPr="00E961E4">
        <w:rPr>
          <w:rFonts w:ascii="Times New Roman" w:hAnsi="Times New Roman" w:cs="Times New Roman"/>
          <w:sz w:val="24"/>
          <w:szCs w:val="24"/>
        </w:rPr>
        <w:t xml:space="preserve"> expert</w:t>
      </w:r>
      <w:r w:rsidR="005B77C4" w:rsidRPr="00E961E4">
        <w:rPr>
          <w:rFonts w:ascii="Times New Roman" w:hAnsi="Times New Roman" w:cs="Times New Roman"/>
          <w:sz w:val="24"/>
          <w:szCs w:val="24"/>
        </w:rPr>
        <w:t xml:space="preserve">. </w:t>
      </w:r>
      <w:r w:rsidR="00041C3F" w:rsidRPr="00E961E4">
        <w:rPr>
          <w:rFonts w:ascii="Times New Roman" w:hAnsi="Times New Roman" w:cs="Times New Roman"/>
          <w:sz w:val="24"/>
          <w:szCs w:val="24"/>
        </w:rPr>
        <w:t xml:space="preserve">The host will provide local transport to the volunteer during the assignment. </w:t>
      </w:r>
      <w:r w:rsidR="005B77C4" w:rsidRPr="00E961E4">
        <w:rPr>
          <w:rFonts w:ascii="Times New Roman" w:hAnsi="Times New Roman" w:cs="Times New Roman"/>
          <w:sz w:val="24"/>
          <w:szCs w:val="24"/>
        </w:rPr>
        <w:t>The</w:t>
      </w:r>
      <w:r w:rsidR="00041C3F" w:rsidRPr="00E961E4">
        <w:rPr>
          <w:rFonts w:ascii="Times New Roman" w:hAnsi="Times New Roman" w:cs="Times New Roman"/>
          <w:sz w:val="24"/>
          <w:szCs w:val="24"/>
        </w:rPr>
        <w:t xml:space="preserve"> Managing Director of the organization will </w:t>
      </w:r>
      <w:r w:rsidR="005B77C4" w:rsidRPr="00E961E4">
        <w:rPr>
          <w:rFonts w:ascii="Times New Roman" w:hAnsi="Times New Roman" w:cs="Times New Roman"/>
          <w:sz w:val="24"/>
          <w:szCs w:val="24"/>
        </w:rPr>
        <w:t>assist in organizing for a presentation by the volunteer to INADES Formation</w:t>
      </w:r>
      <w:r w:rsidR="00843C81" w:rsidRPr="00E961E4">
        <w:rPr>
          <w:rFonts w:ascii="Times New Roman" w:hAnsi="Times New Roman" w:cs="Times New Roman"/>
          <w:sz w:val="24"/>
          <w:szCs w:val="24"/>
        </w:rPr>
        <w:t xml:space="preserve"> Kenya</w:t>
      </w:r>
      <w:r w:rsidR="005B77C4" w:rsidRPr="00E961E4">
        <w:rPr>
          <w:rFonts w:ascii="Times New Roman" w:hAnsi="Times New Roman" w:cs="Times New Roman"/>
          <w:sz w:val="24"/>
          <w:szCs w:val="24"/>
        </w:rPr>
        <w:t xml:space="preserve"> and other key stakeholders.  </w:t>
      </w:r>
    </w:p>
    <w:p w:rsidR="00EA25FF" w:rsidRPr="00E961E4" w:rsidRDefault="005B77C4" w:rsidP="00E961E4">
      <w:pPr>
        <w:spacing w:line="240" w:lineRule="auto"/>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 xml:space="preserve"> </w:t>
      </w:r>
    </w:p>
    <w:p w:rsidR="00D45414" w:rsidRDefault="00BF45FC" w:rsidP="00BF45FC">
      <w:pPr>
        <w:pStyle w:val="ListParagraph"/>
        <w:numPr>
          <w:ilvl w:val="0"/>
          <w:numId w:val="46"/>
        </w:numPr>
        <w:rPr>
          <w:b/>
          <w:u w:val="single"/>
        </w:rPr>
      </w:pPr>
      <w:r w:rsidRPr="00BF45FC">
        <w:rPr>
          <w:b/>
          <w:u w:val="single"/>
        </w:rPr>
        <w:t>Anticipated Results From The Assignment</w:t>
      </w:r>
    </w:p>
    <w:p w:rsidR="00BF45FC" w:rsidRPr="00BF45FC" w:rsidRDefault="00BF45FC" w:rsidP="00BF45FC">
      <w:pPr>
        <w:pStyle w:val="ListParagraph"/>
        <w:ind w:left="450"/>
        <w:rPr>
          <w:b/>
          <w:u w:val="single"/>
        </w:rPr>
      </w:pPr>
    </w:p>
    <w:p w:rsidR="00BD416E" w:rsidRPr="00E961E4" w:rsidRDefault="00410995" w:rsidP="00E961E4">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With this volunteer assistance</w:t>
      </w:r>
      <w:r w:rsidR="004601FC" w:rsidRPr="00E961E4">
        <w:rPr>
          <w:rFonts w:ascii="Times New Roman" w:hAnsi="Times New Roman" w:cs="Times New Roman"/>
          <w:snapToGrid w:val="0"/>
          <w:sz w:val="24"/>
          <w:szCs w:val="24"/>
        </w:rPr>
        <w:t>,</w:t>
      </w:r>
      <w:r w:rsidRPr="00E961E4">
        <w:rPr>
          <w:rFonts w:ascii="Times New Roman" w:hAnsi="Times New Roman" w:cs="Times New Roman"/>
          <w:snapToGrid w:val="0"/>
          <w:sz w:val="24"/>
          <w:szCs w:val="24"/>
        </w:rPr>
        <w:t xml:space="preserve"> </w:t>
      </w:r>
      <w:r w:rsidR="0061688E" w:rsidRPr="00E961E4">
        <w:rPr>
          <w:rFonts w:ascii="Times New Roman" w:hAnsi="Times New Roman" w:cs="Times New Roman"/>
          <w:snapToGrid w:val="0"/>
          <w:sz w:val="24"/>
          <w:szCs w:val="24"/>
        </w:rPr>
        <w:t>IFK</w:t>
      </w:r>
      <w:r w:rsidRPr="00E961E4">
        <w:rPr>
          <w:rFonts w:ascii="Times New Roman" w:hAnsi="Times New Roman" w:cs="Times New Roman"/>
          <w:snapToGrid w:val="0"/>
          <w:sz w:val="24"/>
          <w:szCs w:val="24"/>
        </w:rPr>
        <w:t xml:space="preserve"> board</w:t>
      </w:r>
      <w:r w:rsidR="009D6242" w:rsidRPr="00E961E4">
        <w:rPr>
          <w:rFonts w:ascii="Times New Roman" w:hAnsi="Times New Roman" w:cs="Times New Roman"/>
          <w:snapToGrid w:val="0"/>
          <w:sz w:val="24"/>
          <w:szCs w:val="24"/>
        </w:rPr>
        <w:t xml:space="preserve"> of directors </w:t>
      </w:r>
      <w:r w:rsidRPr="00E961E4">
        <w:rPr>
          <w:rFonts w:ascii="Times New Roman" w:hAnsi="Times New Roman" w:cs="Times New Roman"/>
          <w:snapToGrid w:val="0"/>
          <w:sz w:val="24"/>
          <w:szCs w:val="24"/>
        </w:rPr>
        <w:t>and management</w:t>
      </w:r>
      <w:r w:rsidR="009D6242" w:rsidRPr="00E961E4">
        <w:rPr>
          <w:rFonts w:ascii="Times New Roman" w:hAnsi="Times New Roman" w:cs="Times New Roman"/>
          <w:snapToGrid w:val="0"/>
          <w:sz w:val="24"/>
          <w:szCs w:val="24"/>
        </w:rPr>
        <w:t xml:space="preserve"> </w:t>
      </w:r>
      <w:r w:rsidRPr="00E961E4">
        <w:rPr>
          <w:rFonts w:ascii="Times New Roman" w:hAnsi="Times New Roman" w:cs="Times New Roman"/>
          <w:snapToGrid w:val="0"/>
          <w:sz w:val="24"/>
          <w:szCs w:val="24"/>
        </w:rPr>
        <w:t xml:space="preserve">will </w:t>
      </w:r>
      <w:r w:rsidR="00312AE5" w:rsidRPr="00E961E4">
        <w:rPr>
          <w:rFonts w:ascii="Times New Roman" w:hAnsi="Times New Roman" w:cs="Times New Roman"/>
          <w:snapToGrid w:val="0"/>
          <w:sz w:val="24"/>
          <w:szCs w:val="24"/>
        </w:rPr>
        <w:t>be in a better position to make</w:t>
      </w:r>
      <w:r w:rsidRPr="00E961E4">
        <w:rPr>
          <w:rFonts w:ascii="Times New Roman" w:hAnsi="Times New Roman" w:cs="Times New Roman"/>
          <w:snapToGrid w:val="0"/>
          <w:sz w:val="24"/>
          <w:szCs w:val="24"/>
        </w:rPr>
        <w:t xml:space="preserve"> management decisions from an informed point</w:t>
      </w:r>
      <w:r w:rsidR="009D6242" w:rsidRPr="00E961E4">
        <w:rPr>
          <w:rFonts w:ascii="Times New Roman" w:hAnsi="Times New Roman" w:cs="Times New Roman"/>
          <w:snapToGrid w:val="0"/>
          <w:sz w:val="24"/>
          <w:szCs w:val="24"/>
        </w:rPr>
        <w:t xml:space="preserve"> </w:t>
      </w:r>
      <w:r w:rsidR="00041C3F" w:rsidRPr="00E961E4">
        <w:rPr>
          <w:rFonts w:ascii="Times New Roman" w:hAnsi="Times New Roman" w:cs="Times New Roman"/>
          <w:snapToGrid w:val="0"/>
          <w:sz w:val="24"/>
          <w:szCs w:val="24"/>
        </w:rPr>
        <w:t xml:space="preserve">of view </w:t>
      </w:r>
      <w:r w:rsidR="009D6242" w:rsidRPr="00E961E4">
        <w:rPr>
          <w:rFonts w:ascii="Times New Roman" w:hAnsi="Times New Roman" w:cs="Times New Roman"/>
          <w:snapToGrid w:val="0"/>
          <w:sz w:val="24"/>
          <w:szCs w:val="24"/>
        </w:rPr>
        <w:t>on the developme</w:t>
      </w:r>
      <w:r w:rsidR="006C779B" w:rsidRPr="00E961E4">
        <w:rPr>
          <w:rFonts w:ascii="Times New Roman" w:hAnsi="Times New Roman" w:cs="Times New Roman"/>
          <w:snapToGrid w:val="0"/>
          <w:sz w:val="24"/>
          <w:szCs w:val="24"/>
        </w:rPr>
        <w:t>nt of the proposed resource center</w:t>
      </w:r>
      <w:r w:rsidRPr="00E961E4">
        <w:rPr>
          <w:rFonts w:ascii="Times New Roman" w:hAnsi="Times New Roman" w:cs="Times New Roman"/>
          <w:snapToGrid w:val="0"/>
          <w:sz w:val="24"/>
          <w:szCs w:val="24"/>
        </w:rPr>
        <w:t xml:space="preserve">. The </w:t>
      </w:r>
      <w:r w:rsidR="006C779B" w:rsidRPr="00E961E4">
        <w:rPr>
          <w:rFonts w:ascii="Times New Roman" w:hAnsi="Times New Roman" w:cs="Times New Roman"/>
          <w:snapToGrid w:val="0"/>
          <w:sz w:val="24"/>
          <w:szCs w:val="24"/>
        </w:rPr>
        <w:t xml:space="preserve">five year strategic </w:t>
      </w:r>
      <w:r w:rsidRPr="00E961E4">
        <w:rPr>
          <w:rFonts w:ascii="Times New Roman" w:hAnsi="Times New Roman" w:cs="Times New Roman"/>
          <w:snapToGrid w:val="0"/>
          <w:sz w:val="24"/>
          <w:szCs w:val="24"/>
        </w:rPr>
        <w:t xml:space="preserve">business plan developed will be a guiding tool for the organization and it will be a great asset in accessing </w:t>
      </w:r>
      <w:r w:rsidR="00312AE5" w:rsidRPr="00E961E4">
        <w:rPr>
          <w:rFonts w:ascii="Times New Roman" w:hAnsi="Times New Roman" w:cs="Times New Roman"/>
          <w:snapToGrid w:val="0"/>
          <w:sz w:val="24"/>
          <w:szCs w:val="24"/>
        </w:rPr>
        <w:t>additional</w:t>
      </w:r>
      <w:r w:rsidRPr="00E961E4">
        <w:rPr>
          <w:rFonts w:ascii="Times New Roman" w:hAnsi="Times New Roman" w:cs="Times New Roman"/>
          <w:snapToGrid w:val="0"/>
          <w:sz w:val="24"/>
          <w:szCs w:val="24"/>
        </w:rPr>
        <w:t xml:space="preserve"> capital for </w:t>
      </w:r>
      <w:r w:rsidR="006C779B" w:rsidRPr="00E961E4">
        <w:rPr>
          <w:rFonts w:ascii="Times New Roman" w:hAnsi="Times New Roman" w:cs="Times New Roman"/>
          <w:snapToGrid w:val="0"/>
          <w:sz w:val="24"/>
          <w:szCs w:val="24"/>
        </w:rPr>
        <w:t xml:space="preserve">development of the resource center and moreover it will assist in creating </w:t>
      </w:r>
      <w:r w:rsidRPr="00E961E4">
        <w:rPr>
          <w:rFonts w:ascii="Times New Roman" w:hAnsi="Times New Roman" w:cs="Times New Roman"/>
          <w:snapToGrid w:val="0"/>
          <w:sz w:val="24"/>
          <w:szCs w:val="24"/>
        </w:rPr>
        <w:t xml:space="preserve">relationships with other development partners. </w:t>
      </w:r>
    </w:p>
    <w:p w:rsidR="00041C3F" w:rsidRPr="00E961E4" w:rsidRDefault="00041C3F" w:rsidP="00E961E4">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The anticipated deliverables include:</w:t>
      </w:r>
    </w:p>
    <w:p w:rsidR="009D6242" w:rsidRPr="00E961E4" w:rsidRDefault="005B77C4" w:rsidP="00E961E4">
      <w:pPr>
        <w:pStyle w:val="ListParagraph"/>
        <w:numPr>
          <w:ilvl w:val="0"/>
          <w:numId w:val="5"/>
        </w:numPr>
        <w:jc w:val="both"/>
      </w:pPr>
      <w:r w:rsidRPr="00E961E4">
        <w:t>Five – year s</w:t>
      </w:r>
      <w:r w:rsidR="009D6242" w:rsidRPr="00E961E4">
        <w:t xml:space="preserve">trategic business plan developed </w:t>
      </w:r>
    </w:p>
    <w:p w:rsidR="00C71857" w:rsidRPr="00E961E4" w:rsidRDefault="00C71857" w:rsidP="00E961E4">
      <w:pPr>
        <w:pStyle w:val="ListParagraph"/>
        <w:numPr>
          <w:ilvl w:val="0"/>
          <w:numId w:val="5"/>
        </w:numPr>
        <w:jc w:val="both"/>
      </w:pPr>
      <w:r w:rsidRPr="00E961E4">
        <w:t>Year one activity plan drawn</w:t>
      </w:r>
    </w:p>
    <w:p w:rsidR="006B08EB" w:rsidRPr="00E961E4" w:rsidRDefault="006B08EB" w:rsidP="00E961E4">
      <w:pPr>
        <w:pStyle w:val="ListParagraph"/>
        <w:numPr>
          <w:ilvl w:val="0"/>
          <w:numId w:val="5"/>
        </w:numPr>
        <w:jc w:val="both"/>
      </w:pPr>
      <w:r w:rsidRPr="00E961E4">
        <w:t xml:space="preserve">PowerPoint presentation at the end of the assignment to the </w:t>
      </w:r>
      <w:r w:rsidR="0061688E" w:rsidRPr="00E961E4">
        <w:t>IFK</w:t>
      </w:r>
      <w:r w:rsidR="009D6242" w:rsidRPr="00E961E4">
        <w:t xml:space="preserve"> Management and board of directors</w:t>
      </w:r>
    </w:p>
    <w:p w:rsidR="00312AE5" w:rsidRPr="00E961E4" w:rsidRDefault="000B3340" w:rsidP="00E961E4">
      <w:pPr>
        <w:pStyle w:val="ListParagraph"/>
        <w:numPr>
          <w:ilvl w:val="0"/>
          <w:numId w:val="5"/>
        </w:numPr>
        <w:jc w:val="both"/>
        <w:rPr>
          <w:snapToGrid w:val="0"/>
        </w:rPr>
      </w:pPr>
      <w:r w:rsidRPr="00E961E4">
        <w:t xml:space="preserve">Debriefing with USAID and </w:t>
      </w:r>
      <w:r w:rsidR="00BC5845" w:rsidRPr="00E961E4">
        <w:t xml:space="preserve">CRS in Nairobi </w:t>
      </w:r>
      <w:r w:rsidRPr="00E961E4">
        <w:t xml:space="preserve">after </w:t>
      </w:r>
      <w:r w:rsidR="00BC5845" w:rsidRPr="00E961E4">
        <w:t xml:space="preserve">the </w:t>
      </w:r>
      <w:r w:rsidRPr="00E961E4">
        <w:t>assignment</w:t>
      </w:r>
    </w:p>
    <w:p w:rsidR="000B3340" w:rsidRPr="00E961E4" w:rsidRDefault="000B3340" w:rsidP="00E961E4">
      <w:pPr>
        <w:pStyle w:val="ListParagraph"/>
        <w:numPr>
          <w:ilvl w:val="0"/>
          <w:numId w:val="5"/>
        </w:numPr>
        <w:jc w:val="both"/>
        <w:rPr>
          <w:snapToGrid w:val="0"/>
        </w:rPr>
      </w:pPr>
      <w:r w:rsidRPr="00E961E4">
        <w:lastRenderedPageBreak/>
        <w:t xml:space="preserve">Field trip report </w:t>
      </w:r>
    </w:p>
    <w:p w:rsidR="000B3340" w:rsidRPr="00E961E4" w:rsidRDefault="000B3340" w:rsidP="00E961E4">
      <w:pPr>
        <w:pStyle w:val="ListParagraph"/>
        <w:widowControl w:val="0"/>
        <w:numPr>
          <w:ilvl w:val="0"/>
          <w:numId w:val="5"/>
        </w:numPr>
        <w:jc w:val="both"/>
        <w:rPr>
          <w:snapToGrid w:val="0"/>
        </w:rPr>
      </w:pPr>
      <w:r w:rsidRPr="00E961E4">
        <w:t>Outreach activity, press release or a media event back in US</w:t>
      </w:r>
    </w:p>
    <w:p w:rsidR="005C37C7" w:rsidRPr="00E961E4" w:rsidRDefault="005C37C7" w:rsidP="00E961E4">
      <w:pPr>
        <w:widowControl w:val="0"/>
        <w:spacing w:line="240" w:lineRule="auto"/>
        <w:jc w:val="both"/>
        <w:rPr>
          <w:rFonts w:ascii="Times New Roman" w:hAnsi="Times New Roman" w:cs="Times New Roman"/>
          <w:b/>
          <w:snapToGrid w:val="0"/>
          <w:sz w:val="24"/>
          <w:szCs w:val="24"/>
        </w:rPr>
      </w:pPr>
    </w:p>
    <w:p w:rsidR="00DB7940" w:rsidRPr="00E961E4" w:rsidRDefault="00BF45FC" w:rsidP="000322B1">
      <w:pPr>
        <w:pStyle w:val="Pa16"/>
        <w:numPr>
          <w:ilvl w:val="0"/>
          <w:numId w:val="46"/>
        </w:numPr>
        <w:shd w:val="clear" w:color="auto" w:fill="FFFFFF" w:themeFill="background1"/>
        <w:spacing w:line="240" w:lineRule="auto"/>
        <w:jc w:val="both"/>
        <w:rPr>
          <w:rFonts w:ascii="Times New Roman" w:hAnsi="Times New Roman"/>
          <w:b/>
          <w:color w:val="000000"/>
          <w:u w:val="single"/>
        </w:rPr>
      </w:pPr>
      <w:r w:rsidRPr="00E961E4">
        <w:rPr>
          <w:rStyle w:val="A51"/>
          <w:rFonts w:ascii="Times New Roman" w:hAnsi="Times New Roman" w:cs="Times New Roman"/>
          <w:b/>
          <w:sz w:val="24"/>
          <w:szCs w:val="24"/>
          <w:u w:val="single"/>
        </w:rPr>
        <w:t xml:space="preserve">Tentative Schedule </w:t>
      </w:r>
      <w:r>
        <w:rPr>
          <w:rStyle w:val="A51"/>
          <w:rFonts w:ascii="Times New Roman" w:hAnsi="Times New Roman" w:cs="Times New Roman"/>
          <w:b/>
          <w:sz w:val="24"/>
          <w:szCs w:val="24"/>
          <w:u w:val="single"/>
        </w:rPr>
        <w:t>o</w:t>
      </w:r>
      <w:r w:rsidRPr="00E961E4">
        <w:rPr>
          <w:rStyle w:val="A51"/>
          <w:rFonts w:ascii="Times New Roman" w:hAnsi="Times New Roman" w:cs="Times New Roman"/>
          <w:b/>
          <w:sz w:val="24"/>
          <w:szCs w:val="24"/>
          <w:u w:val="single"/>
        </w:rPr>
        <w:t xml:space="preserve">f Volunteer Activities </w:t>
      </w:r>
    </w:p>
    <w:p w:rsidR="000B3340" w:rsidRPr="00E961E4" w:rsidRDefault="000B3340" w:rsidP="00E961E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Activity</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Travel from home to US international airport</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BA656C" w:rsidP="00E961E4">
            <w:pPr>
              <w:spacing w:line="240" w:lineRule="auto"/>
              <w:rPr>
                <w:rFonts w:ascii="Times New Roman" w:hAnsi="Times New Roman" w:cs="Times New Roman"/>
                <w:sz w:val="24"/>
                <w:szCs w:val="24"/>
              </w:rPr>
            </w:pPr>
            <w:r w:rsidRPr="00E961E4">
              <w:rPr>
                <w:rFonts w:ascii="Times New Roman" w:hAnsi="Times New Roman" w:cs="Times New Roman"/>
                <w:sz w:val="24"/>
                <w:szCs w:val="24"/>
              </w:rPr>
              <w:t xml:space="preserve">Arrival into Kenya. The volunteer shall be met by a cab driver, who will have a placard bearing </w:t>
            </w:r>
            <w:r w:rsidRPr="00E961E4">
              <w:rPr>
                <w:rFonts w:ascii="Times New Roman" w:hAnsi="Times New Roman" w:cs="Times New Roman"/>
                <w:b/>
                <w:sz w:val="24"/>
                <w:szCs w:val="24"/>
              </w:rPr>
              <w:t>CRS logo</w:t>
            </w:r>
            <w:r w:rsidRPr="00E961E4">
              <w:rPr>
                <w:rFonts w:ascii="Times New Roman" w:hAnsi="Times New Roman" w:cs="Times New Roman"/>
                <w:sz w:val="24"/>
                <w:szCs w:val="24"/>
              </w:rPr>
              <w:t>, and who will wait at the arrivals section with the placard displaying the volunteer name. The volunteer will be driven to AACC guesthouse in the Westlands suburbs of Nairobi City or any other hotel to be communicated prior to arrival</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I</w:t>
            </w:r>
            <w:r w:rsidR="00AC1F00" w:rsidRPr="00E961E4">
              <w:rPr>
                <w:rFonts w:ascii="Times New Roman" w:hAnsi="Times New Roman" w:cs="Times New Roman"/>
                <w:snapToGrid w:val="0"/>
                <w:sz w:val="24"/>
                <w:szCs w:val="24"/>
              </w:rPr>
              <w:t>ntroductions and briefing including; scope of work review, finalize with logistics, assignment expecta</w:t>
            </w:r>
            <w:r w:rsidR="00312AE5" w:rsidRPr="00E961E4">
              <w:rPr>
                <w:rFonts w:ascii="Times New Roman" w:hAnsi="Times New Roman" w:cs="Times New Roman"/>
                <w:snapToGrid w:val="0"/>
                <w:sz w:val="24"/>
                <w:szCs w:val="24"/>
              </w:rPr>
              <w:t xml:space="preserve">tions and anticipated outcomes. </w:t>
            </w:r>
            <w:r w:rsidR="00AC1F00" w:rsidRPr="00E961E4">
              <w:rPr>
                <w:rFonts w:ascii="Times New Roman" w:hAnsi="Times New Roman" w:cs="Times New Roman"/>
                <w:snapToGrid w:val="0"/>
                <w:sz w:val="24"/>
                <w:szCs w:val="24"/>
              </w:rPr>
              <w:t>Any training material that the volunteer wishes to carry along to the field will be printed/photocopied at C</w:t>
            </w:r>
            <w:r w:rsidR="00312AE5" w:rsidRPr="00E961E4">
              <w:rPr>
                <w:rFonts w:ascii="Times New Roman" w:hAnsi="Times New Roman" w:cs="Times New Roman"/>
                <w:snapToGrid w:val="0"/>
                <w:sz w:val="24"/>
                <w:szCs w:val="24"/>
              </w:rPr>
              <w:t>RS offices.</w:t>
            </w:r>
          </w:p>
          <w:p w:rsidR="006C779B" w:rsidRPr="00E961E4" w:rsidRDefault="006C779B" w:rsidP="00E961E4">
            <w:pPr>
              <w:pStyle w:val="NoSpacing"/>
              <w:rPr>
                <w:rFonts w:ascii="Times New Roman" w:hAnsi="Times New Roman" w:cs="Times New Roman"/>
                <w:snapToGrid w:val="0"/>
                <w:sz w:val="24"/>
                <w:szCs w:val="24"/>
              </w:rPr>
            </w:pPr>
          </w:p>
          <w:p w:rsidR="006C779B" w:rsidRPr="00E961E4" w:rsidRDefault="006C779B"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Travel to Machakos</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6C779B"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CRS</w:t>
            </w:r>
            <w:r w:rsidR="00041C3F" w:rsidRPr="00E961E4">
              <w:rPr>
                <w:rFonts w:ascii="Times New Roman" w:hAnsi="Times New Roman" w:cs="Times New Roman"/>
                <w:snapToGrid w:val="0"/>
                <w:sz w:val="24"/>
                <w:szCs w:val="24"/>
              </w:rPr>
              <w:t xml:space="preserve"> staff</w:t>
            </w:r>
            <w:r w:rsidRPr="00E961E4">
              <w:rPr>
                <w:rFonts w:ascii="Times New Roman" w:hAnsi="Times New Roman" w:cs="Times New Roman"/>
                <w:snapToGrid w:val="0"/>
                <w:sz w:val="24"/>
                <w:szCs w:val="24"/>
              </w:rPr>
              <w:t xml:space="preserve"> introduces the volunteer to </w:t>
            </w:r>
            <w:r w:rsidR="0061688E" w:rsidRPr="00E961E4">
              <w:rPr>
                <w:rFonts w:ascii="Times New Roman" w:hAnsi="Times New Roman" w:cs="Times New Roman"/>
                <w:snapToGrid w:val="0"/>
                <w:sz w:val="24"/>
                <w:szCs w:val="24"/>
              </w:rPr>
              <w:t>IFK</w:t>
            </w:r>
            <w:r w:rsidR="006C779B" w:rsidRPr="00E961E4">
              <w:rPr>
                <w:rFonts w:ascii="Times New Roman" w:hAnsi="Times New Roman" w:cs="Times New Roman"/>
                <w:snapToGrid w:val="0"/>
                <w:sz w:val="24"/>
                <w:szCs w:val="24"/>
              </w:rPr>
              <w:t xml:space="preserve"> Board representatives and management staff</w:t>
            </w:r>
            <w:r w:rsidRPr="00E961E4">
              <w:rPr>
                <w:rFonts w:ascii="Times New Roman" w:hAnsi="Times New Roman" w:cs="Times New Roman"/>
                <w:snapToGrid w:val="0"/>
                <w:sz w:val="24"/>
                <w:szCs w:val="24"/>
              </w:rPr>
              <w:t xml:space="preserve">. </w:t>
            </w:r>
          </w:p>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Together with CRS and the</w:t>
            </w:r>
            <w:r w:rsidR="006C779B" w:rsidRPr="00E961E4">
              <w:rPr>
                <w:rFonts w:ascii="Times New Roman" w:hAnsi="Times New Roman" w:cs="Times New Roman"/>
                <w:snapToGrid w:val="0"/>
                <w:sz w:val="24"/>
                <w:szCs w:val="24"/>
              </w:rPr>
              <w:t xml:space="preserve"> INADES board and </w:t>
            </w:r>
            <w:r w:rsidRPr="00E961E4">
              <w:rPr>
                <w:rFonts w:ascii="Times New Roman" w:hAnsi="Times New Roman" w:cs="Times New Roman"/>
                <w:snapToGrid w:val="0"/>
                <w:sz w:val="24"/>
                <w:szCs w:val="24"/>
              </w:rPr>
              <w:t>management, the volunteer will review the scope of work and develop an action plan.</w:t>
            </w:r>
            <w:r w:rsidRPr="00E961E4" w:rsidDel="00C10410">
              <w:rPr>
                <w:rFonts w:ascii="Times New Roman" w:hAnsi="Times New Roman" w:cs="Times New Roman"/>
                <w:snapToGrid w:val="0"/>
                <w:sz w:val="24"/>
                <w:szCs w:val="24"/>
              </w:rPr>
              <w:t xml:space="preserve"> </w:t>
            </w:r>
          </w:p>
        </w:tc>
      </w:tr>
      <w:tr w:rsidR="00BA656C"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Pr="00E961E4" w:rsidRDefault="006C779B"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Days 5</w:t>
            </w:r>
            <w:r w:rsidR="005811FD" w:rsidRPr="00E961E4">
              <w:rPr>
                <w:rFonts w:ascii="Times New Roman" w:hAnsi="Times New Roman" w:cs="Times New Roman"/>
                <w:snapToGrid w:val="0"/>
                <w:sz w:val="24"/>
                <w:szCs w:val="24"/>
              </w:rPr>
              <w:t xml:space="preserve"> &amp;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Pr="00E961E4" w:rsidRDefault="00837FBA" w:rsidP="00E961E4">
            <w:pPr>
              <w:pStyle w:val="Bullet"/>
              <w:numPr>
                <w:ilvl w:val="0"/>
                <w:numId w:val="0"/>
              </w:numPr>
              <w:jc w:val="both"/>
              <w:rPr>
                <w:szCs w:val="24"/>
              </w:rPr>
            </w:pPr>
            <w:r w:rsidRPr="00E961E4">
              <w:rPr>
                <w:szCs w:val="24"/>
              </w:rPr>
              <w:t xml:space="preserve">Assessment of </w:t>
            </w:r>
            <w:r w:rsidR="0061688E" w:rsidRPr="00E961E4">
              <w:rPr>
                <w:szCs w:val="24"/>
              </w:rPr>
              <w:t>IFK</w:t>
            </w:r>
            <w:r w:rsidRPr="00E961E4">
              <w:rPr>
                <w:szCs w:val="24"/>
              </w:rPr>
              <w:t xml:space="preserve">’s market potential for the proposed resource center and other IGA’s. </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Rest day</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Day 8 </w:t>
            </w:r>
            <w:r w:rsidR="00176487" w:rsidRPr="00E961E4">
              <w:rPr>
                <w:rFonts w:ascii="Times New Roman" w:hAnsi="Times New Roman" w:cs="Times New Roman"/>
                <w:snapToGrid w:val="0"/>
                <w:sz w:val="24"/>
                <w:szCs w:val="24"/>
              </w:rPr>
              <w:t>–</w:t>
            </w:r>
            <w:r w:rsidR="00A8009D" w:rsidRPr="00E961E4">
              <w:rPr>
                <w:rFonts w:ascii="Times New Roman" w:hAnsi="Times New Roman" w:cs="Times New Roman"/>
                <w:snapToGrid w:val="0"/>
                <w:sz w:val="24"/>
                <w:szCs w:val="24"/>
              </w:rPr>
              <w:t xml:space="preserve"> 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837FBA" w:rsidP="00E961E4">
            <w:pPr>
              <w:pStyle w:val="Bullet"/>
              <w:numPr>
                <w:ilvl w:val="0"/>
                <w:numId w:val="0"/>
              </w:numPr>
              <w:jc w:val="both"/>
              <w:rPr>
                <w:szCs w:val="24"/>
              </w:rPr>
            </w:pPr>
            <w:r w:rsidRPr="00E961E4">
              <w:rPr>
                <w:szCs w:val="24"/>
              </w:rPr>
              <w:t>SWOT analysis, market research and analysis</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w:t>
            </w:r>
            <w:r w:rsidR="00A8009D" w:rsidRPr="00E961E4">
              <w:rPr>
                <w:rFonts w:ascii="Times New Roman" w:hAnsi="Times New Roman" w:cs="Times New Roman"/>
                <w:snapToGrid w:val="0"/>
                <w:sz w:val="24"/>
                <w:szCs w:val="24"/>
              </w:rPr>
              <w:t>0</w:t>
            </w:r>
            <w:r w:rsidR="00BA656C" w:rsidRPr="00E961E4">
              <w:rPr>
                <w:rFonts w:ascii="Times New Roman" w:hAnsi="Times New Roman" w:cs="Times New Roman"/>
                <w:snapToGrid w:val="0"/>
                <w:sz w:val="24"/>
                <w:szCs w:val="24"/>
              </w:rPr>
              <w:t xml:space="preserve"> </w:t>
            </w:r>
            <w:r w:rsidR="00966608" w:rsidRPr="00E961E4">
              <w:rPr>
                <w:rFonts w:ascii="Times New Roman" w:hAnsi="Times New Roman" w:cs="Times New Roman"/>
                <w:snapToGrid w:val="0"/>
                <w:sz w:val="24"/>
                <w:szCs w:val="24"/>
              </w:rPr>
              <w:t>–</w:t>
            </w:r>
            <w:r w:rsidR="00BA656C" w:rsidRPr="00E961E4">
              <w:rPr>
                <w:rFonts w:ascii="Times New Roman" w:hAnsi="Times New Roman" w:cs="Times New Roman"/>
                <w:snapToGrid w:val="0"/>
                <w:sz w:val="24"/>
                <w:szCs w:val="24"/>
              </w:rPr>
              <w:t xml:space="preserve">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C71857"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Strategic b</w:t>
            </w:r>
            <w:r w:rsidR="00BD416E" w:rsidRPr="00E961E4">
              <w:rPr>
                <w:rFonts w:ascii="Times New Roman" w:hAnsi="Times New Roman" w:cs="Times New Roman"/>
                <w:snapToGrid w:val="0"/>
                <w:sz w:val="24"/>
                <w:szCs w:val="24"/>
              </w:rPr>
              <w:t xml:space="preserve">usiness plan development process </w:t>
            </w:r>
          </w:p>
        </w:tc>
      </w:tr>
      <w:tr w:rsidR="00BA656C"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BA656C"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A656C" w:rsidRPr="00E961E4"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Rest Day</w:t>
            </w:r>
          </w:p>
        </w:tc>
      </w:tr>
      <w:tr w:rsidR="00C71857"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C71857" w:rsidRPr="00E961E4" w:rsidRDefault="00C71857"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C71857" w:rsidRPr="00E961E4" w:rsidRDefault="00C71857" w:rsidP="00E961E4">
            <w:pPr>
              <w:pStyle w:val="NoSpacing"/>
              <w:rPr>
                <w:rFonts w:ascii="Times New Roman" w:hAnsi="Times New Roman" w:cs="Times New Roman"/>
                <w:snapToGrid w:val="0"/>
                <w:sz w:val="24"/>
                <w:szCs w:val="24"/>
              </w:rPr>
            </w:pPr>
            <w:r w:rsidRPr="00E961E4">
              <w:rPr>
                <w:rFonts w:ascii="Times New Roman" w:eastAsia="Times New Roman" w:hAnsi="Times New Roman" w:cs="Times New Roman"/>
                <w:snapToGrid w:val="0"/>
                <w:sz w:val="24"/>
                <w:szCs w:val="24"/>
                <w:lang w:val="en-GB"/>
              </w:rPr>
              <w:t xml:space="preserve">Develop Year one detailed action plan for </w:t>
            </w:r>
            <w:r w:rsidR="0061688E" w:rsidRPr="00E961E4">
              <w:rPr>
                <w:rFonts w:ascii="Times New Roman" w:eastAsia="Times New Roman" w:hAnsi="Times New Roman" w:cs="Times New Roman"/>
                <w:snapToGrid w:val="0"/>
                <w:sz w:val="24"/>
                <w:szCs w:val="24"/>
                <w:lang w:val="en-GB"/>
              </w:rPr>
              <w:t>IFK</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BC0B35"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Days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5F7F72"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Finalization of business plan and review with Key board members </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Del="00492D4F" w:rsidRDefault="00BA656C"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BC0B35" w:rsidRPr="00E961E4" w:rsidRDefault="00BC0B35"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Debriefing with INADES management  and CRS staff</w:t>
            </w:r>
          </w:p>
          <w:p w:rsidR="00BC0B35" w:rsidRPr="00E961E4" w:rsidRDefault="00BC0B35" w:rsidP="00E961E4">
            <w:pPr>
              <w:pStyle w:val="NoSpacing"/>
              <w:rPr>
                <w:rFonts w:ascii="Times New Roman" w:hAnsi="Times New Roman" w:cs="Times New Roman"/>
                <w:snapToGrid w:val="0"/>
                <w:sz w:val="24"/>
                <w:szCs w:val="24"/>
              </w:rPr>
            </w:pPr>
          </w:p>
          <w:p w:rsidR="00BC0B35" w:rsidRPr="00E961E4" w:rsidDel="00492D4F" w:rsidRDefault="00BC0B35"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End of assignment PowerPoint presentation to </w:t>
            </w:r>
            <w:r w:rsidR="0061688E" w:rsidRPr="00E961E4">
              <w:rPr>
                <w:rFonts w:ascii="Times New Roman" w:hAnsi="Times New Roman" w:cs="Times New Roman"/>
                <w:snapToGrid w:val="0"/>
                <w:sz w:val="24"/>
                <w:szCs w:val="24"/>
              </w:rPr>
              <w:t>IFK</w:t>
            </w:r>
            <w:r w:rsidRPr="00E961E4">
              <w:rPr>
                <w:rFonts w:ascii="Times New Roman" w:hAnsi="Times New Roman" w:cs="Times New Roman"/>
                <w:snapToGrid w:val="0"/>
                <w:sz w:val="24"/>
                <w:szCs w:val="24"/>
              </w:rPr>
              <w:t>, staff  and selected NA members</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Del="00492D4F" w:rsidRDefault="00354658"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Del="00492D4F" w:rsidRDefault="005F7F72"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Travel back to Nairobi </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Del="00492D4F" w:rsidRDefault="00354658"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Debriefing at CRS office with USAID Mission and CRS staff.</w:t>
            </w:r>
          </w:p>
          <w:p w:rsidR="00AC1F00" w:rsidRPr="00E961E4" w:rsidRDefault="00AC1F00"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Volunteer will finalize his/her reporting at CRS office and fill out all necessary M&amp;E forms </w:t>
            </w:r>
          </w:p>
          <w:p w:rsidR="00354658" w:rsidRPr="00E961E4" w:rsidDel="00492D4F" w:rsidRDefault="00354658"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Travel back to the US</w:t>
            </w:r>
          </w:p>
        </w:tc>
      </w:tr>
      <w:tr w:rsidR="00AC1F00" w:rsidRPr="00E961E4" w:rsidTr="00ED1EC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AC1F00" w:rsidRPr="00E961E4" w:rsidRDefault="00354658"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AC1F00" w:rsidRPr="00E961E4" w:rsidRDefault="00354658" w:rsidP="00E961E4">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Outreach event back in the US.</w:t>
            </w:r>
          </w:p>
        </w:tc>
      </w:tr>
    </w:tbl>
    <w:p w:rsidR="007D041E" w:rsidRPr="00E961E4" w:rsidRDefault="007D041E" w:rsidP="00E961E4">
      <w:pPr>
        <w:spacing w:after="0" w:line="240" w:lineRule="auto"/>
        <w:rPr>
          <w:rFonts w:ascii="Times New Roman" w:hAnsi="Times New Roman" w:cs="Times New Roman"/>
          <w:sz w:val="24"/>
          <w:szCs w:val="24"/>
        </w:rPr>
      </w:pPr>
    </w:p>
    <w:p w:rsidR="008F642C" w:rsidRPr="000322B1" w:rsidRDefault="000322B1" w:rsidP="000322B1">
      <w:pPr>
        <w:pStyle w:val="Heading1"/>
        <w:widowControl/>
        <w:numPr>
          <w:ilvl w:val="0"/>
          <w:numId w:val="46"/>
        </w:numPr>
        <w:shd w:val="clear" w:color="auto" w:fill="FFFFFF" w:themeFill="background1"/>
        <w:jc w:val="both"/>
        <w:rPr>
          <w:bCs w:val="0"/>
          <w:szCs w:val="24"/>
          <w:u w:val="single"/>
        </w:rPr>
      </w:pPr>
      <w:r w:rsidRPr="000322B1">
        <w:rPr>
          <w:bCs w:val="0"/>
          <w:szCs w:val="24"/>
          <w:u w:val="single"/>
        </w:rPr>
        <w:t>Desirable Volunteer Skills</w:t>
      </w:r>
    </w:p>
    <w:p w:rsidR="000B3340" w:rsidRPr="00E961E4" w:rsidRDefault="000B3340" w:rsidP="00E961E4">
      <w:pPr>
        <w:spacing w:after="0" w:line="240" w:lineRule="auto"/>
        <w:jc w:val="both"/>
        <w:rPr>
          <w:rFonts w:ascii="Times New Roman" w:hAnsi="Times New Roman" w:cs="Times New Roman"/>
          <w:sz w:val="24"/>
          <w:szCs w:val="24"/>
        </w:rPr>
      </w:pPr>
    </w:p>
    <w:p w:rsidR="000B3340" w:rsidRPr="00E961E4" w:rsidRDefault="000B3340" w:rsidP="00E961E4">
      <w:pPr>
        <w:spacing w:after="0" w:line="240" w:lineRule="auto"/>
        <w:jc w:val="both"/>
        <w:rPr>
          <w:rFonts w:ascii="Times New Roman" w:hAnsi="Times New Roman" w:cs="Times New Roman"/>
          <w:sz w:val="24"/>
          <w:szCs w:val="24"/>
        </w:rPr>
      </w:pPr>
      <w:r w:rsidRPr="00E961E4">
        <w:rPr>
          <w:rFonts w:ascii="Times New Roman" w:hAnsi="Times New Roman" w:cs="Times New Roman"/>
          <w:sz w:val="24"/>
          <w:szCs w:val="24"/>
        </w:rPr>
        <w:lastRenderedPageBreak/>
        <w:t>The volunteer will have the following qualifications and competencies:</w:t>
      </w:r>
    </w:p>
    <w:p w:rsidR="005F7F72" w:rsidRPr="00E961E4" w:rsidRDefault="005F7F72" w:rsidP="00E961E4">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 xml:space="preserve">Formal qualifications in business development /business planning </w:t>
      </w:r>
    </w:p>
    <w:p w:rsidR="005F7F72" w:rsidRPr="00E961E4" w:rsidRDefault="005F7F72" w:rsidP="00E961E4">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Practical experience in developing long range business plans and budgeting</w:t>
      </w:r>
    </w:p>
    <w:p w:rsidR="005F7F72" w:rsidRPr="00E961E4" w:rsidRDefault="005F7F72" w:rsidP="00E961E4">
      <w:pPr>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961E4">
        <w:rPr>
          <w:rFonts w:ascii="Times New Roman" w:hAnsi="Times New Roman" w:cs="Times New Roman"/>
          <w:sz w:val="24"/>
          <w:szCs w:val="24"/>
        </w:rPr>
        <w:t>Hands-on experience in designing Business Plans for agricultural enterprises desirable</w:t>
      </w:r>
    </w:p>
    <w:p w:rsidR="005F7F72" w:rsidRPr="00E961E4" w:rsidRDefault="005F7F72" w:rsidP="00E961E4">
      <w:pPr>
        <w:pStyle w:val="Numbe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Excellent- hands-on training skills to an adult audience is necessary</w:t>
      </w:r>
    </w:p>
    <w:p w:rsidR="005F7F72" w:rsidRDefault="005F7F72" w:rsidP="00E961E4">
      <w:pPr>
        <w:widowControl w:val="0"/>
        <w:numPr>
          <w:ilvl w:val="0"/>
          <w:numId w:val="37"/>
        </w:numPr>
        <w:spacing w:after="0" w:line="240" w:lineRule="auto"/>
        <w:jc w:val="both"/>
        <w:rPr>
          <w:rFonts w:ascii="Times New Roman" w:hAnsi="Times New Roman" w:cs="Times New Roman"/>
          <w:sz w:val="24"/>
          <w:szCs w:val="24"/>
        </w:rPr>
      </w:pPr>
      <w:r w:rsidRPr="00E961E4">
        <w:rPr>
          <w:rFonts w:ascii="Times New Roman" w:hAnsi="Times New Roman" w:cs="Times New Roman"/>
          <w:sz w:val="24"/>
          <w:szCs w:val="24"/>
        </w:rPr>
        <w:t>Good writing and analytical skill as well as good communication skills</w:t>
      </w:r>
    </w:p>
    <w:p w:rsidR="007E459C" w:rsidRPr="00E961E4" w:rsidRDefault="007E459C" w:rsidP="00E961E4">
      <w:pPr>
        <w:widowControl w:val="0"/>
        <w:numPr>
          <w:ilvl w:val="0"/>
          <w:numId w:val="37"/>
        </w:numPr>
        <w:spacing w:after="0" w:line="240" w:lineRule="auto"/>
        <w:jc w:val="both"/>
        <w:rPr>
          <w:rFonts w:ascii="Times New Roman" w:hAnsi="Times New Roman" w:cs="Times New Roman"/>
          <w:sz w:val="24"/>
          <w:szCs w:val="24"/>
        </w:rPr>
      </w:pPr>
    </w:p>
    <w:p w:rsidR="00B11A5D" w:rsidRPr="000322B1" w:rsidRDefault="000322B1" w:rsidP="007E459C">
      <w:pPr>
        <w:pStyle w:val="Pa16"/>
        <w:numPr>
          <w:ilvl w:val="0"/>
          <w:numId w:val="46"/>
        </w:numPr>
        <w:shd w:val="clear" w:color="auto" w:fill="FFFFFF" w:themeFill="background1"/>
        <w:spacing w:line="240" w:lineRule="auto"/>
        <w:jc w:val="both"/>
        <w:rPr>
          <w:rStyle w:val="A14"/>
          <w:rFonts w:ascii="Times New Roman" w:hAnsi="Times New Roman" w:cs="Times New Roman"/>
          <w:b/>
          <w:sz w:val="24"/>
          <w:szCs w:val="24"/>
          <w:u w:val="single"/>
        </w:rPr>
      </w:pPr>
      <w:r>
        <w:rPr>
          <w:rStyle w:val="A14"/>
          <w:rFonts w:ascii="Times New Roman" w:hAnsi="Times New Roman" w:cs="Times New Roman"/>
          <w:b/>
          <w:sz w:val="24"/>
          <w:szCs w:val="24"/>
          <w:u w:val="single"/>
        </w:rPr>
        <w:t>Acc</w:t>
      </w:r>
      <w:r w:rsidRPr="000322B1">
        <w:rPr>
          <w:rStyle w:val="A14"/>
          <w:rFonts w:ascii="Times New Roman" w:hAnsi="Times New Roman" w:cs="Times New Roman"/>
          <w:b/>
          <w:sz w:val="24"/>
          <w:szCs w:val="24"/>
          <w:u w:val="single"/>
        </w:rPr>
        <w:t xml:space="preserve">ommodation </w:t>
      </w:r>
      <w:r w:rsidR="007E459C">
        <w:rPr>
          <w:rStyle w:val="A14"/>
          <w:rFonts w:ascii="Times New Roman" w:hAnsi="Times New Roman" w:cs="Times New Roman"/>
          <w:b/>
          <w:sz w:val="24"/>
          <w:szCs w:val="24"/>
          <w:u w:val="single"/>
        </w:rPr>
        <w:t>a</w:t>
      </w:r>
      <w:r w:rsidRPr="000322B1">
        <w:rPr>
          <w:rStyle w:val="A14"/>
          <w:rFonts w:ascii="Times New Roman" w:hAnsi="Times New Roman" w:cs="Times New Roman"/>
          <w:b/>
          <w:sz w:val="24"/>
          <w:szCs w:val="24"/>
          <w:u w:val="single"/>
        </w:rPr>
        <w:t>nd Other In-Country Logistics</w:t>
      </w:r>
    </w:p>
    <w:p w:rsidR="007E459C" w:rsidRDefault="007E459C" w:rsidP="00E961E4">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F7F72" w:rsidRPr="00E961E4" w:rsidRDefault="005F7F72" w:rsidP="00E961E4">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961E4">
        <w:rPr>
          <w:szCs w:val="24"/>
        </w:rPr>
        <w:t xml:space="preserve">While in Nairobi, the volunteer will stay at the AACC guest house is located along Wayaki Way, Westlands area of Nairobi. </w:t>
      </w:r>
      <w:hyperlink r:id="rId9" w:history="1">
        <w:r w:rsidRPr="00E961E4">
          <w:rPr>
            <w:rStyle w:val="Hyperlink"/>
            <w:szCs w:val="24"/>
          </w:rPr>
          <w:t>http://aacc-guesthouse.com/</w:t>
        </w:r>
      </w:hyperlink>
      <w:r w:rsidRPr="00E961E4">
        <w:rPr>
          <w:szCs w:val="24"/>
        </w:rPr>
        <w:t xml:space="preserve"> Tel: 254 20 4440224</w:t>
      </w:r>
      <w:r w:rsidR="00354658" w:rsidRPr="00E961E4">
        <w:rPr>
          <w:szCs w:val="24"/>
        </w:rPr>
        <w:t>, 4442215</w:t>
      </w:r>
      <w:r w:rsidRPr="00E961E4">
        <w:rPr>
          <w:szCs w:val="24"/>
        </w:rPr>
        <w:t xml:space="preserve"> Mobile: 254 710 734728. or any other hotel identified by CRS and communicated to the volunteer prior to arrival. </w:t>
      </w:r>
      <w:r w:rsidR="00354658" w:rsidRPr="00E961E4">
        <w:rPr>
          <w:szCs w:val="24"/>
        </w:rPr>
        <w:t xml:space="preserve">While in </w:t>
      </w:r>
      <w:r w:rsidR="00A5623B" w:rsidRPr="00E961E4">
        <w:rPr>
          <w:szCs w:val="24"/>
        </w:rPr>
        <w:t xml:space="preserve">Machakos, the volunteer will stay at </w:t>
      </w:r>
      <w:r w:rsidR="00041C3F" w:rsidRPr="00E961E4">
        <w:rPr>
          <w:szCs w:val="24"/>
        </w:rPr>
        <w:t xml:space="preserve">either at </w:t>
      </w:r>
      <w:r w:rsidR="00A5623B" w:rsidRPr="00E961E4">
        <w:rPr>
          <w:szCs w:val="24"/>
        </w:rPr>
        <w:t>the Garden Hotel or TOT hotel</w:t>
      </w:r>
      <w:r w:rsidR="001517CF" w:rsidRPr="00E961E4">
        <w:rPr>
          <w:szCs w:val="24"/>
        </w:rPr>
        <w:t>.</w:t>
      </w:r>
    </w:p>
    <w:p w:rsidR="005F7F72" w:rsidRPr="00E961E4" w:rsidRDefault="005F7F72" w:rsidP="00E961E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F7F72" w:rsidRPr="00E961E4" w:rsidRDefault="005F7F72" w:rsidP="00E961E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5F7F72" w:rsidRPr="00E961E4" w:rsidRDefault="005F7F72" w:rsidP="00E961E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7E459C" w:rsidRDefault="007E459C" w:rsidP="007E459C">
      <w:pPr>
        <w:pStyle w:val="ListParagraph"/>
        <w:numPr>
          <w:ilvl w:val="0"/>
          <w:numId w:val="46"/>
        </w:numPr>
        <w:rPr>
          <w:rStyle w:val="A14"/>
          <w:rFonts w:ascii="Times New Roman" w:cs="Times New Roman"/>
          <w:b/>
          <w:sz w:val="24"/>
          <w:szCs w:val="24"/>
          <w:u w:val="single"/>
        </w:rPr>
      </w:pPr>
      <w:r w:rsidRPr="007E459C">
        <w:rPr>
          <w:rStyle w:val="A14"/>
          <w:rFonts w:ascii="Times New Roman" w:cs="Times New Roman"/>
          <w:b/>
          <w:sz w:val="24"/>
          <w:szCs w:val="24"/>
          <w:u w:val="single"/>
        </w:rPr>
        <w:t>Recommended Assignment Preparations</w:t>
      </w:r>
    </w:p>
    <w:p w:rsidR="00B11A5D" w:rsidRPr="00E961E4" w:rsidRDefault="00B11A5D" w:rsidP="00E961E4">
      <w:pPr>
        <w:autoSpaceDE w:val="0"/>
        <w:autoSpaceDN w:val="0"/>
        <w:adjustRightInd w:val="0"/>
        <w:spacing w:after="0" w:line="240" w:lineRule="auto"/>
        <w:rPr>
          <w:rFonts w:ascii="Times New Roman" w:hAnsi="Times New Roman" w:cs="Times New Roman"/>
          <w:b/>
          <w:sz w:val="24"/>
          <w:szCs w:val="24"/>
        </w:rPr>
      </w:pPr>
    </w:p>
    <w:p w:rsidR="008E4810" w:rsidRPr="00E961E4" w:rsidRDefault="008E4810" w:rsidP="00E961E4">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E961E4">
        <w:rPr>
          <w:rFonts w:ascii="Times New Roman" w:hAnsi="Times New Roman" w:cs="Times New Roman"/>
          <w:color w:val="000000"/>
          <w:sz w:val="24"/>
          <w:szCs w:val="24"/>
        </w:rPr>
        <w:t>CRS-F</w:t>
      </w:r>
      <w:r w:rsidR="00A770A0" w:rsidRPr="00E961E4">
        <w:rPr>
          <w:rFonts w:ascii="Times New Roman" w:hAnsi="Times New Roman" w:cs="Times New Roman"/>
          <w:color w:val="000000"/>
          <w:sz w:val="24"/>
          <w:szCs w:val="24"/>
        </w:rPr>
        <w:t>2</w:t>
      </w:r>
      <w:r w:rsidRPr="00E961E4">
        <w:rPr>
          <w:rFonts w:ascii="Times New Roman" w:hAnsi="Times New Roman" w:cs="Times New Roman"/>
          <w:color w:val="000000"/>
          <w:sz w:val="24"/>
          <w:szCs w:val="24"/>
        </w:rPr>
        <w:t xml:space="preserve">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D104BE" w:rsidRPr="00E961E4">
        <w:rPr>
          <w:rFonts w:ascii="Times New Roman" w:hAnsi="Times New Roman" w:cs="Times New Roman"/>
          <w:color w:val="000000"/>
          <w:sz w:val="24"/>
          <w:szCs w:val="24"/>
        </w:rPr>
        <w:t>Kenya</w:t>
      </w:r>
    </w:p>
    <w:p w:rsidR="004C2398" w:rsidRPr="00E961E4" w:rsidRDefault="008E4810" w:rsidP="00E961E4">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E961E4">
        <w:rPr>
          <w:rFonts w:ascii="Times New Roman" w:hAnsi="Times New Roman" w:cs="Times New Roman"/>
          <w:sz w:val="24"/>
          <w:szCs w:val="24"/>
        </w:rPr>
        <w:t xml:space="preserve">The volunteer should prepare materials for hand out which can be printed at CRS office in </w:t>
      </w:r>
      <w:r w:rsidR="00176487" w:rsidRPr="00E961E4">
        <w:rPr>
          <w:rFonts w:ascii="Times New Roman" w:hAnsi="Times New Roman" w:cs="Times New Roman"/>
          <w:sz w:val="24"/>
          <w:szCs w:val="24"/>
        </w:rPr>
        <w:t>Nairobi</w:t>
      </w:r>
      <w:r w:rsidR="005378AA" w:rsidRPr="00E961E4">
        <w:rPr>
          <w:rFonts w:ascii="Times New Roman" w:hAnsi="Times New Roman" w:cs="Times New Roman"/>
          <w:sz w:val="24"/>
          <w:szCs w:val="24"/>
        </w:rPr>
        <w:t xml:space="preserve"> </w:t>
      </w:r>
      <w:r w:rsidRPr="00E961E4">
        <w:rPr>
          <w:rFonts w:ascii="Times New Roman" w:hAnsi="Times New Roman" w:cs="Times New Roman"/>
          <w:sz w:val="24"/>
          <w:szCs w:val="24"/>
        </w:rPr>
        <w:t>before commencement of the assignment. Flip charts, markers, masking tapes can be obtained at CRS offices.</w:t>
      </w:r>
      <w:r w:rsidR="004C2398" w:rsidRPr="00E961E4">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E961E4" w:rsidRDefault="008E4810" w:rsidP="00E961E4">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E961E4">
        <w:rPr>
          <w:rFonts w:ascii="Times New Roman" w:hAnsi="Times New Roman" w:cs="Times New Roman"/>
          <w:sz w:val="24"/>
          <w:szCs w:val="24"/>
        </w:rPr>
        <w:t xml:space="preserve">CRS strongly recommends that the volunteer become familiar with </w:t>
      </w:r>
      <w:r w:rsidR="00FC3602" w:rsidRPr="00E961E4">
        <w:rPr>
          <w:rFonts w:ascii="Times New Roman" w:hAnsi="Times New Roman" w:cs="Times New Roman"/>
          <w:sz w:val="24"/>
          <w:szCs w:val="24"/>
        </w:rPr>
        <w:t xml:space="preserve">CRS programs in </w:t>
      </w:r>
      <w:r w:rsidR="00D104BE" w:rsidRPr="00E961E4">
        <w:rPr>
          <w:rFonts w:ascii="Times New Roman" w:hAnsi="Times New Roman" w:cs="Times New Roman"/>
          <w:sz w:val="24"/>
          <w:szCs w:val="24"/>
        </w:rPr>
        <w:t>Kenya</w:t>
      </w:r>
      <w:r w:rsidR="00B51D15" w:rsidRPr="00E961E4">
        <w:rPr>
          <w:rFonts w:ascii="Times New Roman" w:hAnsi="Times New Roman" w:cs="Times New Roman"/>
          <w:sz w:val="24"/>
          <w:szCs w:val="24"/>
        </w:rPr>
        <w:t>, especially the maize country project description and other</w:t>
      </w:r>
      <w:r w:rsidR="00FC3602" w:rsidRPr="00E961E4">
        <w:rPr>
          <w:rFonts w:ascii="Times New Roman" w:hAnsi="Times New Roman" w:cs="Times New Roman"/>
          <w:sz w:val="24"/>
          <w:szCs w:val="24"/>
        </w:rPr>
        <w:t xml:space="preserve"> information in the briefing pack </w:t>
      </w:r>
      <w:r w:rsidRPr="00E961E4">
        <w:rPr>
          <w:rFonts w:ascii="Times New Roman" w:hAnsi="Times New Roman" w:cs="Times New Roman"/>
          <w:sz w:val="24"/>
          <w:szCs w:val="24"/>
        </w:rPr>
        <w:t xml:space="preserve">before arrival to </w:t>
      </w:r>
      <w:r w:rsidR="00D104BE" w:rsidRPr="00E961E4">
        <w:rPr>
          <w:rFonts w:ascii="Times New Roman" w:hAnsi="Times New Roman" w:cs="Times New Roman"/>
          <w:sz w:val="24"/>
          <w:szCs w:val="24"/>
        </w:rPr>
        <w:t>Kenya</w:t>
      </w:r>
    </w:p>
    <w:p w:rsidR="00B11A5D" w:rsidRPr="00E961E4" w:rsidRDefault="00B11A5D" w:rsidP="00E961E4">
      <w:pPr>
        <w:autoSpaceDE w:val="0"/>
        <w:autoSpaceDN w:val="0"/>
        <w:adjustRightInd w:val="0"/>
        <w:spacing w:after="0" w:line="240" w:lineRule="auto"/>
        <w:jc w:val="center"/>
        <w:rPr>
          <w:rFonts w:ascii="Times New Roman" w:hAnsi="Times New Roman" w:cs="Times New Roman"/>
          <w:b/>
          <w:sz w:val="24"/>
          <w:szCs w:val="24"/>
        </w:rPr>
      </w:pPr>
    </w:p>
    <w:p w:rsidR="00D104BE" w:rsidRPr="00E961E4" w:rsidRDefault="00D104BE" w:rsidP="00E961E4">
      <w:pPr>
        <w:autoSpaceDE w:val="0"/>
        <w:autoSpaceDN w:val="0"/>
        <w:adjustRightInd w:val="0"/>
        <w:spacing w:after="0" w:line="240" w:lineRule="auto"/>
        <w:jc w:val="center"/>
        <w:rPr>
          <w:rFonts w:ascii="Times New Roman" w:hAnsi="Times New Roman" w:cs="Times New Roman"/>
          <w:b/>
          <w:sz w:val="24"/>
          <w:szCs w:val="24"/>
        </w:rPr>
      </w:pPr>
    </w:p>
    <w:p w:rsidR="00D104BE" w:rsidRPr="00E961E4" w:rsidRDefault="00D104BE" w:rsidP="00E961E4">
      <w:pPr>
        <w:autoSpaceDE w:val="0"/>
        <w:autoSpaceDN w:val="0"/>
        <w:adjustRightInd w:val="0"/>
        <w:spacing w:after="0" w:line="240" w:lineRule="auto"/>
        <w:jc w:val="center"/>
        <w:rPr>
          <w:rFonts w:ascii="Times New Roman" w:hAnsi="Times New Roman" w:cs="Times New Roman"/>
          <w:b/>
          <w:sz w:val="24"/>
          <w:szCs w:val="24"/>
        </w:rPr>
      </w:pPr>
    </w:p>
    <w:p w:rsidR="007A5D88" w:rsidRDefault="007A5D88"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7E459C" w:rsidRDefault="007E459C" w:rsidP="00E961E4">
      <w:pPr>
        <w:autoSpaceDE w:val="0"/>
        <w:autoSpaceDN w:val="0"/>
        <w:adjustRightInd w:val="0"/>
        <w:spacing w:after="0" w:line="240" w:lineRule="auto"/>
        <w:jc w:val="both"/>
        <w:rPr>
          <w:rFonts w:ascii="Times New Roman" w:hAnsi="Times New Roman" w:cs="Times New Roman"/>
          <w:b/>
          <w:sz w:val="24"/>
          <w:szCs w:val="24"/>
        </w:rPr>
      </w:pPr>
    </w:p>
    <w:p w:rsidR="00086927" w:rsidRPr="007E459C" w:rsidRDefault="007E459C" w:rsidP="007E459C">
      <w:pPr>
        <w:pStyle w:val="Pa16"/>
        <w:numPr>
          <w:ilvl w:val="0"/>
          <w:numId w:val="46"/>
        </w:numPr>
        <w:shd w:val="clear" w:color="auto" w:fill="FFFFFF" w:themeFill="background1"/>
        <w:spacing w:line="240" w:lineRule="auto"/>
        <w:jc w:val="both"/>
        <w:rPr>
          <w:rFonts w:ascii="Times New Roman" w:hAnsi="Times New Roman"/>
          <w:b/>
          <w:u w:val="single"/>
        </w:rPr>
      </w:pPr>
      <w:r w:rsidRPr="007E459C">
        <w:rPr>
          <w:rFonts w:ascii="Times New Roman" w:hAnsi="Times New Roman"/>
          <w:b/>
          <w:u w:val="single"/>
        </w:rPr>
        <w:t>Key Contacts</w:t>
      </w:r>
    </w:p>
    <w:p w:rsidR="00D104BE" w:rsidRPr="00E961E4" w:rsidRDefault="00D104BE" w:rsidP="00E961E4">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0"/>
        <w:gridCol w:w="4670"/>
      </w:tblGrid>
      <w:tr w:rsidR="00086927" w:rsidRPr="00E961E4" w:rsidTr="00FB6F39">
        <w:tc>
          <w:tcPr>
            <w:tcW w:w="4788" w:type="dxa"/>
          </w:tcPr>
          <w:p w:rsidR="00086927" w:rsidRPr="00E961E4" w:rsidRDefault="00086927" w:rsidP="00E961E4">
            <w:pPr>
              <w:autoSpaceDE w:val="0"/>
              <w:autoSpaceDN w:val="0"/>
              <w:adjustRightInd w:val="0"/>
              <w:jc w:val="both"/>
              <w:rPr>
                <w:rFonts w:ascii="Times New Roman" w:hAnsi="Times New Roman" w:cs="Times New Roman"/>
                <w:b/>
                <w:sz w:val="24"/>
                <w:szCs w:val="24"/>
              </w:rPr>
            </w:pPr>
            <w:r w:rsidRPr="00E961E4">
              <w:rPr>
                <w:rFonts w:ascii="Times New Roman" w:hAnsi="Times New Roman" w:cs="Times New Roman"/>
                <w:b/>
                <w:sz w:val="24"/>
                <w:szCs w:val="24"/>
              </w:rPr>
              <w:t>CRS Baltimore</w:t>
            </w:r>
          </w:p>
        </w:tc>
        <w:tc>
          <w:tcPr>
            <w:tcW w:w="4788" w:type="dxa"/>
          </w:tcPr>
          <w:p w:rsidR="00086927" w:rsidRPr="00E961E4" w:rsidRDefault="00086927" w:rsidP="00E961E4">
            <w:pPr>
              <w:autoSpaceDE w:val="0"/>
              <w:autoSpaceDN w:val="0"/>
              <w:adjustRightInd w:val="0"/>
              <w:jc w:val="both"/>
              <w:rPr>
                <w:rFonts w:ascii="Times New Roman" w:hAnsi="Times New Roman" w:cs="Times New Roman"/>
                <w:b/>
                <w:sz w:val="24"/>
                <w:szCs w:val="24"/>
              </w:rPr>
            </w:pPr>
            <w:r w:rsidRPr="00E961E4">
              <w:rPr>
                <w:rFonts w:ascii="Times New Roman" w:hAnsi="Times New Roman" w:cs="Times New Roman"/>
                <w:b/>
                <w:sz w:val="24"/>
                <w:szCs w:val="24"/>
              </w:rPr>
              <w:t>CRS EA. Regional Office</w:t>
            </w:r>
          </w:p>
        </w:tc>
      </w:tr>
      <w:tr w:rsidR="00086927" w:rsidRPr="00E961E4" w:rsidTr="00FB6F39">
        <w:tc>
          <w:tcPr>
            <w:tcW w:w="4788" w:type="dxa"/>
          </w:tcPr>
          <w:p w:rsidR="00086927" w:rsidRPr="00E961E4" w:rsidRDefault="00086927" w:rsidP="00E961E4">
            <w:pPr>
              <w:widowControl w:val="0"/>
              <w:jc w:val="both"/>
              <w:rPr>
                <w:rFonts w:ascii="Times New Roman" w:eastAsia="Times New Roman" w:hAnsi="Times New Roman" w:cs="Times New Roman"/>
                <w:b/>
                <w:sz w:val="24"/>
                <w:szCs w:val="24"/>
              </w:rPr>
            </w:pPr>
            <w:r w:rsidRPr="00E961E4">
              <w:rPr>
                <w:rFonts w:ascii="Times New Roman" w:eastAsia="Times New Roman" w:hAnsi="Times New Roman" w:cs="Times New Roman"/>
                <w:b/>
                <w:sz w:val="24"/>
                <w:szCs w:val="24"/>
              </w:rPr>
              <w:t>Maria Figueroa</w:t>
            </w:r>
          </w:p>
          <w:p w:rsidR="00086927" w:rsidRPr="00E961E4" w:rsidRDefault="00086927" w:rsidP="00E961E4">
            <w:pPr>
              <w:widowControl w:val="0"/>
              <w:jc w:val="both"/>
              <w:rPr>
                <w:rFonts w:ascii="Times New Roman" w:eastAsia="Times New Roman" w:hAnsi="Times New Roman" w:cs="Times New Roman"/>
                <w:sz w:val="24"/>
                <w:szCs w:val="24"/>
              </w:rPr>
            </w:pPr>
            <w:r w:rsidRPr="00E961E4">
              <w:rPr>
                <w:rFonts w:ascii="Times New Roman" w:eastAsia="Times New Roman" w:hAnsi="Times New Roman" w:cs="Times New Roman"/>
                <w:sz w:val="24"/>
                <w:szCs w:val="24"/>
              </w:rPr>
              <w:t>Volunteer Support Coordinator</w:t>
            </w:r>
          </w:p>
          <w:p w:rsidR="00086927" w:rsidRPr="00E961E4" w:rsidRDefault="00086927" w:rsidP="00E961E4">
            <w:pPr>
              <w:widowControl w:val="0"/>
              <w:jc w:val="both"/>
              <w:rPr>
                <w:rFonts w:ascii="Times New Roman" w:eastAsia="Times New Roman" w:hAnsi="Times New Roman" w:cs="Times New Roman"/>
                <w:sz w:val="24"/>
                <w:szCs w:val="24"/>
              </w:rPr>
            </w:pPr>
            <w:r w:rsidRPr="00E961E4">
              <w:rPr>
                <w:rFonts w:ascii="Times New Roman" w:eastAsia="Times New Roman" w:hAnsi="Times New Roman" w:cs="Times New Roman"/>
                <w:sz w:val="24"/>
                <w:szCs w:val="24"/>
              </w:rPr>
              <w:t>EA Farmer-to-Farmer Program</w:t>
            </w:r>
          </w:p>
          <w:p w:rsidR="00086927" w:rsidRPr="00E961E4" w:rsidRDefault="00086927" w:rsidP="00E961E4">
            <w:pPr>
              <w:widowControl w:val="0"/>
              <w:jc w:val="both"/>
              <w:rPr>
                <w:rFonts w:ascii="Times New Roman" w:eastAsia="Times New Roman" w:hAnsi="Times New Roman" w:cs="Times New Roman"/>
                <w:snapToGrid w:val="0"/>
                <w:color w:val="000000" w:themeColor="text1"/>
                <w:sz w:val="24"/>
                <w:szCs w:val="24"/>
              </w:rPr>
            </w:pPr>
            <w:r w:rsidRPr="00E961E4">
              <w:rPr>
                <w:rFonts w:ascii="Times New Roman" w:eastAsia="Times New Roman" w:hAnsi="Times New Roman" w:cs="Times New Roman"/>
                <w:snapToGrid w:val="0"/>
                <w:color w:val="000000" w:themeColor="text1"/>
                <w:sz w:val="24"/>
                <w:szCs w:val="24"/>
              </w:rPr>
              <w:t>228 W. Lexington Street</w:t>
            </w:r>
          </w:p>
          <w:p w:rsidR="00086927" w:rsidRPr="00E961E4" w:rsidRDefault="00086927" w:rsidP="00E961E4">
            <w:pPr>
              <w:widowControl w:val="0"/>
              <w:jc w:val="both"/>
              <w:rPr>
                <w:rFonts w:ascii="Times New Roman" w:eastAsia="Times New Roman" w:hAnsi="Times New Roman" w:cs="Times New Roman"/>
                <w:snapToGrid w:val="0"/>
                <w:color w:val="000000" w:themeColor="text1"/>
                <w:sz w:val="24"/>
                <w:szCs w:val="24"/>
              </w:rPr>
            </w:pPr>
            <w:r w:rsidRPr="00E961E4">
              <w:rPr>
                <w:rFonts w:ascii="Times New Roman" w:eastAsia="Times New Roman" w:hAnsi="Times New Roman" w:cs="Times New Roman"/>
                <w:snapToGrid w:val="0"/>
                <w:color w:val="000000" w:themeColor="text1"/>
                <w:sz w:val="24"/>
                <w:szCs w:val="24"/>
              </w:rPr>
              <w:t>Baltimore, MD 21201</w:t>
            </w:r>
          </w:p>
          <w:p w:rsidR="00086927" w:rsidRPr="00E961E4" w:rsidRDefault="00086927" w:rsidP="00E961E4">
            <w:pPr>
              <w:widowControl w:val="0"/>
              <w:jc w:val="both"/>
              <w:rPr>
                <w:rFonts w:ascii="Times New Roman" w:eastAsia="Times New Roman" w:hAnsi="Times New Roman" w:cs="Times New Roman"/>
                <w:sz w:val="24"/>
                <w:szCs w:val="24"/>
              </w:rPr>
            </w:pPr>
            <w:r w:rsidRPr="00E961E4">
              <w:rPr>
                <w:rFonts w:ascii="Times New Roman" w:eastAsia="Times New Roman" w:hAnsi="Times New Roman" w:cs="Times New Roman"/>
                <w:sz w:val="24"/>
                <w:szCs w:val="24"/>
              </w:rPr>
              <w:t>410-951-7366</w:t>
            </w:r>
          </w:p>
          <w:p w:rsidR="00086927" w:rsidRPr="00E961E4" w:rsidRDefault="00086927" w:rsidP="00E961E4">
            <w:pPr>
              <w:autoSpaceDE w:val="0"/>
              <w:autoSpaceDN w:val="0"/>
              <w:adjustRightInd w:val="0"/>
              <w:jc w:val="both"/>
              <w:rPr>
                <w:rFonts w:ascii="Times New Roman" w:hAnsi="Times New Roman" w:cs="Times New Roman"/>
                <w:b/>
                <w:sz w:val="24"/>
                <w:szCs w:val="24"/>
              </w:rPr>
            </w:pPr>
            <w:r w:rsidRPr="00E961E4">
              <w:rPr>
                <w:rFonts w:ascii="Times New Roman" w:eastAsia="Times New Roman" w:hAnsi="Times New Roman" w:cs="Times New Roman"/>
                <w:sz w:val="24"/>
                <w:szCs w:val="24"/>
              </w:rPr>
              <w:t xml:space="preserve">Email: </w:t>
            </w:r>
            <w:hyperlink r:id="rId10" w:history="1">
              <w:r w:rsidRPr="00E961E4">
                <w:rPr>
                  <w:rStyle w:val="Hyperlink"/>
                  <w:rFonts w:ascii="Times New Roman" w:hAnsi="Times New Roman" w:cs="Times New Roman"/>
                  <w:sz w:val="24"/>
                  <w:szCs w:val="24"/>
                </w:rPr>
                <w:t>maria.figueroa@crs.org</w:t>
              </w:r>
            </w:hyperlink>
          </w:p>
        </w:tc>
        <w:tc>
          <w:tcPr>
            <w:tcW w:w="4788" w:type="dxa"/>
          </w:tcPr>
          <w:p w:rsidR="00086927" w:rsidRPr="00E961E4" w:rsidRDefault="00086927" w:rsidP="00E961E4">
            <w:pPr>
              <w:autoSpaceDE w:val="0"/>
              <w:autoSpaceDN w:val="0"/>
              <w:adjustRightInd w:val="0"/>
              <w:jc w:val="both"/>
              <w:rPr>
                <w:rFonts w:ascii="Times New Roman" w:hAnsi="Times New Roman" w:cs="Times New Roman"/>
                <w:b/>
                <w:sz w:val="24"/>
                <w:szCs w:val="24"/>
              </w:rPr>
            </w:pPr>
            <w:r w:rsidRPr="00E961E4">
              <w:rPr>
                <w:rFonts w:ascii="Times New Roman" w:hAnsi="Times New Roman" w:cs="Times New Roman"/>
                <w:b/>
                <w:sz w:val="24"/>
                <w:szCs w:val="24"/>
              </w:rPr>
              <w:t>Nyambura Theuri</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Deputy Project Director</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EA Farmer=to-Farmer Program</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P.O. Box 49675 – 00100</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Nairobi, Kenya</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St. Augustine Court Karuna Close Road</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 xml:space="preserve">Email: </w:t>
            </w:r>
            <w:hyperlink r:id="rId11" w:history="1">
              <w:r w:rsidRPr="00E961E4">
                <w:rPr>
                  <w:rStyle w:val="Hyperlink"/>
                  <w:rFonts w:ascii="Times New Roman" w:hAnsi="Times New Roman" w:cs="Times New Roman"/>
                  <w:sz w:val="24"/>
                  <w:szCs w:val="24"/>
                </w:rPr>
                <w:t>nyambura.theuri@crs.org</w:t>
              </w:r>
            </w:hyperlink>
          </w:p>
        </w:tc>
      </w:tr>
      <w:tr w:rsidR="00086927" w:rsidRPr="00E961E4" w:rsidTr="00FB6F39">
        <w:tc>
          <w:tcPr>
            <w:tcW w:w="9576" w:type="dxa"/>
            <w:gridSpan w:val="2"/>
          </w:tcPr>
          <w:p w:rsidR="00086927" w:rsidRPr="00E961E4" w:rsidRDefault="00086927" w:rsidP="00E961E4">
            <w:pPr>
              <w:autoSpaceDE w:val="0"/>
              <w:autoSpaceDN w:val="0"/>
              <w:adjustRightInd w:val="0"/>
              <w:jc w:val="center"/>
              <w:rPr>
                <w:rFonts w:ascii="Times New Roman" w:hAnsi="Times New Roman" w:cs="Times New Roman"/>
                <w:b/>
                <w:sz w:val="24"/>
                <w:szCs w:val="24"/>
              </w:rPr>
            </w:pPr>
            <w:r w:rsidRPr="00E961E4">
              <w:rPr>
                <w:rFonts w:ascii="Times New Roman" w:hAnsi="Times New Roman" w:cs="Times New Roman"/>
                <w:b/>
                <w:sz w:val="24"/>
                <w:szCs w:val="24"/>
              </w:rPr>
              <w:t>CRS Kenya</w:t>
            </w:r>
          </w:p>
        </w:tc>
      </w:tr>
      <w:tr w:rsidR="00086927" w:rsidRPr="00E961E4" w:rsidTr="00FB6F39">
        <w:trPr>
          <w:trHeight w:val="2240"/>
        </w:trPr>
        <w:tc>
          <w:tcPr>
            <w:tcW w:w="4788" w:type="dxa"/>
          </w:tcPr>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961E4">
              <w:rPr>
                <w:rFonts w:ascii="Times New Roman" w:eastAsia="Times New Roman" w:hAnsi="Times New Roman" w:cs="Times New Roman"/>
                <w:b/>
                <w:snapToGrid w:val="0"/>
                <w:sz w:val="24"/>
                <w:szCs w:val="24"/>
              </w:rPr>
              <w:t>Gabriel Mbokothe</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Country Director</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Farmer-to-Farmer Program</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Kenya</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961E4">
              <w:rPr>
                <w:rFonts w:ascii="Times New Roman" w:eastAsia="Times New Roman" w:hAnsi="Times New Roman" w:cs="Times New Roman"/>
                <w:bCs/>
                <w:snapToGrid w:val="0"/>
                <w:sz w:val="24"/>
                <w:szCs w:val="24"/>
              </w:rPr>
              <w:t xml:space="preserve">Office Tel: </w:t>
            </w:r>
            <w:r w:rsidRPr="00E961E4">
              <w:rPr>
                <w:rFonts w:ascii="Times New Roman" w:hAnsi="Times New Roman" w:cs="Times New Roman"/>
                <w:sz w:val="24"/>
                <w:szCs w:val="24"/>
              </w:rPr>
              <w:t>+254 20 421 0000, ext. 116</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961E4">
              <w:rPr>
                <w:rFonts w:ascii="Times New Roman" w:eastAsia="Times New Roman" w:hAnsi="Times New Roman" w:cs="Times New Roman"/>
                <w:bCs/>
                <w:snapToGrid w:val="0"/>
                <w:sz w:val="24"/>
                <w:szCs w:val="24"/>
              </w:rPr>
              <w:t>Mobile cell phone</w:t>
            </w:r>
            <w:r w:rsidRPr="00E961E4">
              <w:rPr>
                <w:rFonts w:ascii="Times New Roman" w:hAnsi="Times New Roman" w:cs="Times New Roman"/>
                <w:sz w:val="24"/>
                <w:szCs w:val="24"/>
              </w:rPr>
              <w:t xml:space="preserve"> +254 733990299</w:t>
            </w:r>
          </w:p>
          <w:p w:rsidR="00086927" w:rsidRPr="00E961E4" w:rsidRDefault="00086927" w:rsidP="00E961E4">
            <w:pPr>
              <w:widowControl w:val="0"/>
              <w:jc w:val="both"/>
              <w:rPr>
                <w:rFonts w:ascii="Times New Roman" w:hAnsi="Times New Roman" w:cs="Times New Roman"/>
                <w:b/>
                <w:sz w:val="24"/>
                <w:szCs w:val="24"/>
              </w:rPr>
            </w:pPr>
            <w:r w:rsidRPr="00E961E4">
              <w:rPr>
                <w:rFonts w:ascii="Times New Roman" w:eastAsia="Times New Roman" w:hAnsi="Times New Roman" w:cs="Times New Roman"/>
                <w:sz w:val="24"/>
                <w:szCs w:val="24"/>
              </w:rPr>
              <w:t xml:space="preserve">Email: </w:t>
            </w:r>
            <w:hyperlink r:id="rId12" w:history="1">
              <w:r w:rsidRPr="00E961E4">
                <w:rPr>
                  <w:rStyle w:val="Hyperlink"/>
                  <w:rFonts w:ascii="Times New Roman" w:hAnsi="Times New Roman" w:cs="Times New Roman"/>
                  <w:sz w:val="24"/>
                  <w:szCs w:val="24"/>
                </w:rPr>
                <w:t>gabriel.mbokothe@crs.org</w:t>
              </w:r>
            </w:hyperlink>
          </w:p>
        </w:tc>
        <w:tc>
          <w:tcPr>
            <w:tcW w:w="4788" w:type="dxa"/>
          </w:tcPr>
          <w:p w:rsidR="00086927" w:rsidRPr="00E961E4" w:rsidRDefault="00086927" w:rsidP="00E961E4">
            <w:pPr>
              <w:autoSpaceDE w:val="0"/>
              <w:autoSpaceDN w:val="0"/>
              <w:adjustRightInd w:val="0"/>
              <w:jc w:val="both"/>
              <w:rPr>
                <w:rFonts w:ascii="Times New Roman" w:hAnsi="Times New Roman" w:cs="Times New Roman"/>
                <w:b/>
                <w:sz w:val="24"/>
                <w:szCs w:val="24"/>
              </w:rPr>
            </w:pPr>
            <w:r w:rsidRPr="00E961E4">
              <w:rPr>
                <w:rFonts w:ascii="Times New Roman" w:hAnsi="Times New Roman" w:cs="Times New Roman"/>
                <w:b/>
                <w:sz w:val="24"/>
                <w:szCs w:val="24"/>
              </w:rPr>
              <w:t>Marcy Trueb</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Head of Programs</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 xml:space="preserve">CRS Kenya </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Office Tel: +254 20 421 0000</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Mobile: +254733788850</w:t>
            </w:r>
          </w:p>
          <w:p w:rsidR="00086927" w:rsidRPr="00E961E4" w:rsidRDefault="00086927" w:rsidP="00E961E4">
            <w:pPr>
              <w:autoSpaceDE w:val="0"/>
              <w:autoSpaceDN w:val="0"/>
              <w:adjustRightInd w:val="0"/>
              <w:jc w:val="both"/>
              <w:rPr>
                <w:rFonts w:ascii="Times New Roman" w:hAnsi="Times New Roman" w:cs="Times New Roman"/>
                <w:sz w:val="24"/>
                <w:szCs w:val="24"/>
              </w:rPr>
            </w:pPr>
            <w:r w:rsidRPr="00E961E4">
              <w:rPr>
                <w:rFonts w:ascii="Times New Roman" w:hAnsi="Times New Roman" w:cs="Times New Roman"/>
                <w:sz w:val="24"/>
                <w:szCs w:val="24"/>
              </w:rPr>
              <w:t xml:space="preserve">Email: </w:t>
            </w:r>
            <w:hyperlink r:id="rId13" w:history="1">
              <w:r w:rsidRPr="00E961E4">
                <w:rPr>
                  <w:rStyle w:val="Hyperlink"/>
                  <w:rFonts w:ascii="Times New Roman" w:hAnsi="Times New Roman" w:cs="Times New Roman"/>
                  <w:sz w:val="24"/>
                  <w:szCs w:val="24"/>
                </w:rPr>
                <w:t>Marcy.Trueb@crs.org</w:t>
              </w:r>
            </w:hyperlink>
          </w:p>
        </w:tc>
      </w:tr>
      <w:tr w:rsidR="00086927" w:rsidRPr="00E961E4" w:rsidTr="005A14BA">
        <w:trPr>
          <w:trHeight w:val="2015"/>
        </w:trPr>
        <w:tc>
          <w:tcPr>
            <w:tcW w:w="4788" w:type="dxa"/>
          </w:tcPr>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961E4">
              <w:rPr>
                <w:rFonts w:ascii="Times New Roman" w:eastAsia="Times New Roman" w:hAnsi="Times New Roman" w:cs="Times New Roman"/>
                <w:b/>
                <w:snapToGrid w:val="0"/>
                <w:sz w:val="24"/>
                <w:szCs w:val="24"/>
              </w:rPr>
              <w:t>Martin Waweru</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Project Coordinator</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Farmer-to-Farmer Program</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Kenya</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Office Tel: +254 02 421 0000, ext. 119</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Mobile cell phone  +254 734600693</w:t>
            </w:r>
          </w:p>
          <w:p w:rsidR="00086927" w:rsidRPr="00E961E4" w:rsidRDefault="00086927"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961E4">
              <w:rPr>
                <w:rFonts w:ascii="Times New Roman" w:eastAsia="Times New Roman" w:hAnsi="Times New Roman" w:cs="Times New Roman"/>
                <w:snapToGrid w:val="0"/>
                <w:sz w:val="24"/>
                <w:szCs w:val="24"/>
              </w:rPr>
              <w:t xml:space="preserve">Email: </w:t>
            </w:r>
            <w:hyperlink r:id="rId14" w:history="1">
              <w:r w:rsidRPr="00E961E4">
                <w:rPr>
                  <w:rStyle w:val="Hyperlink"/>
                  <w:rFonts w:ascii="Times New Roman" w:hAnsi="Times New Roman" w:cs="Times New Roman"/>
                  <w:snapToGrid w:val="0"/>
                  <w:sz w:val="24"/>
                  <w:szCs w:val="24"/>
                </w:rPr>
                <w:t>martin.waweru@crs.org</w:t>
              </w:r>
            </w:hyperlink>
            <w:r w:rsidRPr="00E961E4">
              <w:rPr>
                <w:rFonts w:ascii="Times New Roman" w:eastAsia="Times New Roman" w:hAnsi="Times New Roman" w:cs="Times New Roman"/>
                <w:snapToGrid w:val="0"/>
                <w:sz w:val="24"/>
                <w:szCs w:val="24"/>
              </w:rPr>
              <w:t xml:space="preserve"> </w:t>
            </w:r>
          </w:p>
        </w:tc>
        <w:tc>
          <w:tcPr>
            <w:tcW w:w="4788" w:type="dxa"/>
          </w:tcPr>
          <w:p w:rsidR="00086927" w:rsidRPr="00E961E4" w:rsidRDefault="00086927" w:rsidP="00E961E4">
            <w:pPr>
              <w:autoSpaceDE w:val="0"/>
              <w:autoSpaceDN w:val="0"/>
              <w:adjustRightInd w:val="0"/>
              <w:jc w:val="both"/>
              <w:rPr>
                <w:rFonts w:ascii="Times New Roman" w:hAnsi="Times New Roman" w:cs="Times New Roman"/>
                <w:sz w:val="24"/>
                <w:szCs w:val="24"/>
              </w:rPr>
            </w:pPr>
          </w:p>
        </w:tc>
      </w:tr>
      <w:tr w:rsidR="007E459C" w:rsidRPr="00E961E4" w:rsidTr="007A6898">
        <w:trPr>
          <w:trHeight w:val="395"/>
        </w:trPr>
        <w:tc>
          <w:tcPr>
            <w:tcW w:w="9576" w:type="dxa"/>
            <w:gridSpan w:val="2"/>
          </w:tcPr>
          <w:p w:rsidR="007E459C" w:rsidRPr="00E961E4" w:rsidRDefault="007E459C" w:rsidP="007E459C">
            <w:pPr>
              <w:jc w:val="center"/>
              <w:rPr>
                <w:rFonts w:ascii="Times New Roman" w:hAnsi="Times New Roman" w:cs="Times New Roman"/>
                <w:b/>
                <w:sz w:val="24"/>
                <w:szCs w:val="24"/>
              </w:rPr>
            </w:pPr>
            <w:r>
              <w:rPr>
                <w:rFonts w:ascii="Times New Roman" w:hAnsi="Times New Roman" w:cs="Times New Roman"/>
                <w:b/>
                <w:sz w:val="24"/>
                <w:szCs w:val="24"/>
              </w:rPr>
              <w:t>Host Contacts</w:t>
            </w:r>
          </w:p>
        </w:tc>
      </w:tr>
      <w:tr w:rsidR="007E459C" w:rsidRPr="00E961E4" w:rsidTr="005A14BA">
        <w:trPr>
          <w:trHeight w:val="2015"/>
        </w:trPr>
        <w:tc>
          <w:tcPr>
            <w:tcW w:w="4788" w:type="dxa"/>
          </w:tcPr>
          <w:p w:rsidR="007E459C" w:rsidRPr="00E961E4" w:rsidRDefault="007E459C" w:rsidP="007E459C">
            <w:pPr>
              <w:rPr>
                <w:rFonts w:ascii="Times New Roman" w:hAnsi="Times New Roman" w:cs="Times New Roman"/>
                <w:sz w:val="24"/>
                <w:szCs w:val="24"/>
              </w:rPr>
            </w:pPr>
            <w:r w:rsidRPr="00E961E4">
              <w:rPr>
                <w:rFonts w:ascii="Times New Roman" w:hAnsi="Times New Roman" w:cs="Times New Roman"/>
                <w:b/>
                <w:sz w:val="24"/>
                <w:szCs w:val="24"/>
              </w:rPr>
              <w:lastRenderedPageBreak/>
              <w:t>Japheth M. Muli (Host)</w:t>
            </w:r>
            <w:r w:rsidRPr="00E961E4">
              <w:rPr>
                <w:rFonts w:ascii="Times New Roman" w:hAnsi="Times New Roman" w:cs="Times New Roman"/>
                <w:sz w:val="24"/>
                <w:szCs w:val="24"/>
              </w:rPr>
              <w:br/>
              <w:t>Managing Director</w:t>
            </w:r>
            <w:r w:rsidRPr="00E961E4">
              <w:rPr>
                <w:rFonts w:ascii="Times New Roman" w:hAnsi="Times New Roman" w:cs="Times New Roman"/>
                <w:sz w:val="24"/>
                <w:szCs w:val="24"/>
              </w:rPr>
              <w:br/>
              <w:t>INADES-Formation Kenya</w:t>
            </w:r>
            <w:r w:rsidRPr="00E961E4">
              <w:rPr>
                <w:rFonts w:ascii="Times New Roman" w:hAnsi="Times New Roman" w:cs="Times New Roman"/>
                <w:sz w:val="24"/>
                <w:szCs w:val="24"/>
              </w:rPr>
              <w:br/>
              <w:t>Tel. +254 020 2635606</w:t>
            </w:r>
          </w:p>
          <w:p w:rsidR="007E459C" w:rsidRPr="00E961E4" w:rsidRDefault="007E459C" w:rsidP="007E459C">
            <w:pPr>
              <w:rPr>
                <w:rFonts w:ascii="Times New Roman" w:hAnsi="Times New Roman" w:cs="Times New Roman"/>
                <w:sz w:val="24"/>
                <w:szCs w:val="24"/>
              </w:rPr>
            </w:pPr>
            <w:r w:rsidRPr="00E961E4">
              <w:rPr>
                <w:rFonts w:ascii="Times New Roman" w:hAnsi="Times New Roman" w:cs="Times New Roman"/>
                <w:sz w:val="24"/>
                <w:szCs w:val="24"/>
              </w:rPr>
              <w:t>Mobile cell phone +254 0721818812</w:t>
            </w:r>
          </w:p>
          <w:tbl>
            <w:tblPr>
              <w:tblW w:w="5000" w:type="pct"/>
              <w:tblCellSpacing w:w="0" w:type="dxa"/>
              <w:tblCellMar>
                <w:left w:w="0" w:type="dxa"/>
                <w:right w:w="0" w:type="dxa"/>
              </w:tblCellMar>
              <w:tblLook w:val="04A0" w:firstRow="1" w:lastRow="0" w:firstColumn="1" w:lastColumn="0" w:noHBand="0" w:noVBand="1"/>
            </w:tblPr>
            <w:tblGrid>
              <w:gridCol w:w="2594"/>
              <w:gridCol w:w="1870"/>
            </w:tblGrid>
            <w:tr w:rsidR="007E459C" w:rsidRPr="00E961E4" w:rsidTr="00E539B0">
              <w:trPr>
                <w:tblCellSpacing w:w="0" w:type="dxa"/>
              </w:trPr>
              <w:tc>
                <w:tcPr>
                  <w:tcW w:w="2175" w:type="dxa"/>
                  <w:vAlign w:val="center"/>
                  <w:hideMark/>
                </w:tcPr>
                <w:p w:rsidR="007E459C" w:rsidRPr="00E961E4" w:rsidRDefault="00C03967" w:rsidP="00E539B0">
                  <w:pPr>
                    <w:spacing w:line="240" w:lineRule="auto"/>
                    <w:rPr>
                      <w:rFonts w:ascii="Times New Roman" w:hAnsi="Times New Roman" w:cs="Times New Roman"/>
                      <w:sz w:val="24"/>
                      <w:szCs w:val="24"/>
                    </w:rPr>
                  </w:pPr>
                  <w:hyperlink r:id="rId15" w:history="1">
                    <w:r w:rsidR="007E459C" w:rsidRPr="00E961E4">
                      <w:rPr>
                        <w:rStyle w:val="Hyperlink"/>
                        <w:rFonts w:ascii="Times New Roman" w:hAnsi="Times New Roman" w:cs="Times New Roman"/>
                        <w:sz w:val="24"/>
                        <w:szCs w:val="24"/>
                      </w:rPr>
                      <w:t>japheth.muli@inadesfo.net</w:t>
                    </w:r>
                  </w:hyperlink>
                  <w:r w:rsidR="007E459C" w:rsidRPr="00E961E4">
                    <w:rPr>
                      <w:rFonts w:ascii="Times New Roman" w:hAnsi="Times New Roman" w:cs="Times New Roman"/>
                      <w:sz w:val="24"/>
                      <w:szCs w:val="24"/>
                    </w:rPr>
                    <w:br/>
                  </w:r>
                  <w:hyperlink r:id="rId16" w:history="1">
                    <w:r w:rsidR="007E459C" w:rsidRPr="00E961E4">
                      <w:rPr>
                        <w:rStyle w:val="Hyperlink"/>
                        <w:rFonts w:ascii="Times New Roman" w:hAnsi="Times New Roman" w:cs="Times New Roman"/>
                        <w:sz w:val="24"/>
                        <w:szCs w:val="24"/>
                      </w:rPr>
                      <w:t>http://www.inadesfo.net</w:t>
                    </w:r>
                  </w:hyperlink>
                  <w:r w:rsidR="007E459C" w:rsidRPr="00E961E4">
                    <w:rPr>
                      <w:rFonts w:ascii="Times New Roman" w:hAnsi="Times New Roman" w:cs="Times New Roman"/>
                      <w:sz w:val="24"/>
                      <w:szCs w:val="24"/>
                    </w:rPr>
                    <w:t xml:space="preserve">     </w:t>
                  </w:r>
                </w:p>
              </w:tc>
              <w:tc>
                <w:tcPr>
                  <w:tcW w:w="0" w:type="auto"/>
                  <w:tcMar>
                    <w:top w:w="30" w:type="dxa"/>
                    <w:left w:w="0" w:type="dxa"/>
                    <w:bottom w:w="0" w:type="dxa"/>
                    <w:right w:w="0" w:type="dxa"/>
                  </w:tcMar>
                  <w:vAlign w:val="center"/>
                  <w:hideMark/>
                </w:tcPr>
                <w:p w:rsidR="007E459C" w:rsidRPr="00E961E4" w:rsidRDefault="007E459C" w:rsidP="00E539B0">
                  <w:pPr>
                    <w:spacing w:line="240" w:lineRule="auto"/>
                    <w:rPr>
                      <w:rFonts w:ascii="Times New Roman" w:hAnsi="Times New Roman" w:cs="Times New Roman"/>
                      <w:sz w:val="24"/>
                      <w:szCs w:val="24"/>
                    </w:rPr>
                  </w:pPr>
                  <w:r w:rsidRPr="00E961E4">
                    <w:rPr>
                      <w:rFonts w:ascii="Times New Roman" w:hAnsi="Times New Roman" w:cs="Times New Roman"/>
                      <w:sz w:val="24"/>
                      <w:szCs w:val="24"/>
                    </w:rPr>
                    <w:t xml:space="preserve">  </w:t>
                  </w:r>
                </w:p>
              </w:tc>
            </w:tr>
          </w:tbl>
          <w:p w:rsidR="007E459C" w:rsidRPr="00E961E4" w:rsidRDefault="007E459C" w:rsidP="00E9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p>
        </w:tc>
        <w:tc>
          <w:tcPr>
            <w:tcW w:w="4788" w:type="dxa"/>
          </w:tcPr>
          <w:p w:rsidR="007E459C" w:rsidRPr="00E961E4" w:rsidRDefault="007E459C" w:rsidP="00E961E4">
            <w:pPr>
              <w:rPr>
                <w:rFonts w:ascii="Times New Roman" w:hAnsi="Times New Roman" w:cs="Times New Roman"/>
                <w:b/>
                <w:sz w:val="24"/>
                <w:szCs w:val="24"/>
              </w:rPr>
            </w:pPr>
          </w:p>
        </w:tc>
      </w:tr>
    </w:tbl>
    <w:p w:rsidR="00EA502F" w:rsidRPr="00E961E4" w:rsidRDefault="00EA502F" w:rsidP="00E961E4">
      <w:pPr>
        <w:autoSpaceDE w:val="0"/>
        <w:autoSpaceDN w:val="0"/>
        <w:adjustRightInd w:val="0"/>
        <w:spacing w:after="0" w:line="240" w:lineRule="auto"/>
        <w:jc w:val="both"/>
        <w:rPr>
          <w:rFonts w:ascii="Times New Roman" w:hAnsi="Times New Roman" w:cs="Times New Roman"/>
          <w:b/>
          <w:sz w:val="24"/>
          <w:szCs w:val="24"/>
        </w:rPr>
      </w:pPr>
    </w:p>
    <w:sectPr w:rsidR="00EA502F" w:rsidRPr="00E961E4" w:rsidSect="00A371F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E2" w:rsidRDefault="004A57E2" w:rsidP="00DB2E2F">
      <w:pPr>
        <w:spacing w:after="0" w:line="240" w:lineRule="auto"/>
      </w:pPr>
      <w:r>
        <w:separator/>
      </w:r>
    </w:p>
  </w:endnote>
  <w:endnote w:type="continuationSeparator" w:id="0">
    <w:p w:rsidR="004A57E2" w:rsidRDefault="004A57E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1199"/>
      <w:docPartObj>
        <w:docPartGallery w:val="Page Numbers (Bottom of Page)"/>
        <w:docPartUnique/>
      </w:docPartObj>
    </w:sdtPr>
    <w:sdtEndPr>
      <w:rPr>
        <w:noProof/>
      </w:rPr>
    </w:sdtEndPr>
    <w:sdtContent>
      <w:p w:rsidR="00BF45FC" w:rsidRDefault="00BF45FC">
        <w:pPr>
          <w:pStyle w:val="Footer"/>
          <w:jc w:val="center"/>
        </w:pPr>
        <w:r>
          <w:fldChar w:fldCharType="begin"/>
        </w:r>
        <w:r>
          <w:instrText xml:space="preserve"> PAGE   \* MERGEFORMAT </w:instrText>
        </w:r>
        <w:r>
          <w:fldChar w:fldCharType="separate"/>
        </w:r>
        <w:r w:rsidR="00C03967">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E2" w:rsidRDefault="004A57E2" w:rsidP="00DB2E2F">
      <w:pPr>
        <w:spacing w:after="0" w:line="240" w:lineRule="auto"/>
      </w:pPr>
      <w:r>
        <w:separator/>
      </w:r>
    </w:p>
  </w:footnote>
  <w:footnote w:type="continuationSeparator" w:id="0">
    <w:p w:rsidR="004A57E2" w:rsidRDefault="004A57E2"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416"/>
    <w:multiLevelType w:val="hybridMultilevel"/>
    <w:tmpl w:val="657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07EBC"/>
    <w:multiLevelType w:val="hybridMultilevel"/>
    <w:tmpl w:val="9468E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60E55"/>
    <w:multiLevelType w:val="hybridMultilevel"/>
    <w:tmpl w:val="EC367398"/>
    <w:lvl w:ilvl="0" w:tplc="43C2B406">
      <w:start w:val="1"/>
      <w:numFmt w:val="upperLetter"/>
      <w:lvlText w:val="%1."/>
      <w:lvlJc w:val="left"/>
      <w:pPr>
        <w:ind w:left="450" w:hanging="360"/>
      </w:pPr>
      <w:rPr>
        <w:rFonts w:asciiTheme="minorHAnsi" w:hAnsiTheme="minorHAnsi" w:cstheme="minorBid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9377B7C"/>
    <w:multiLevelType w:val="hybridMultilevel"/>
    <w:tmpl w:val="4ABA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B26EB7"/>
    <w:multiLevelType w:val="hybridMultilevel"/>
    <w:tmpl w:val="10F2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665359"/>
    <w:multiLevelType w:val="hybridMultilevel"/>
    <w:tmpl w:val="9F38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60B28"/>
    <w:multiLevelType w:val="multilevel"/>
    <w:tmpl w:val="96F821A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D672FC3"/>
    <w:multiLevelType w:val="hybridMultilevel"/>
    <w:tmpl w:val="32648F5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122A4"/>
    <w:multiLevelType w:val="hybridMultilevel"/>
    <w:tmpl w:val="26B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D2B70"/>
    <w:multiLevelType w:val="hybridMultilevel"/>
    <w:tmpl w:val="654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23402"/>
    <w:multiLevelType w:val="hybridMultilevel"/>
    <w:tmpl w:val="E67E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E7F4F"/>
    <w:multiLevelType w:val="hybridMultilevel"/>
    <w:tmpl w:val="B67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F3656"/>
    <w:multiLevelType w:val="hybridMultilevel"/>
    <w:tmpl w:val="A5BE1B1E"/>
    <w:lvl w:ilvl="0" w:tplc="A4002DBA">
      <w:start w:val="1"/>
      <w:numFmt w:val="lowerRoman"/>
      <w:lvlText w:val="%1."/>
      <w:lvlJc w:val="right"/>
      <w:pPr>
        <w:tabs>
          <w:tab w:val="num" w:pos="180"/>
        </w:tabs>
        <w:ind w:left="180" w:hanging="18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28"/>
  </w:num>
  <w:num w:numId="4">
    <w:abstractNumId w:val="23"/>
  </w:num>
  <w:num w:numId="5">
    <w:abstractNumId w:val="15"/>
  </w:num>
  <w:num w:numId="6">
    <w:abstractNumId w:val="39"/>
  </w:num>
  <w:num w:numId="7">
    <w:abstractNumId w:val="7"/>
  </w:num>
  <w:num w:numId="8">
    <w:abstractNumId w:val="43"/>
  </w:num>
  <w:num w:numId="9">
    <w:abstractNumId w:val="29"/>
  </w:num>
  <w:num w:numId="10">
    <w:abstractNumId w:val="24"/>
  </w:num>
  <w:num w:numId="11">
    <w:abstractNumId w:val="40"/>
  </w:num>
  <w:num w:numId="12">
    <w:abstractNumId w:val="30"/>
  </w:num>
  <w:num w:numId="13">
    <w:abstractNumId w:val="6"/>
  </w:num>
  <w:num w:numId="14">
    <w:abstractNumId w:val="17"/>
  </w:num>
  <w:num w:numId="15">
    <w:abstractNumId w:val="0"/>
  </w:num>
  <w:num w:numId="16">
    <w:abstractNumId w:val="1"/>
  </w:num>
  <w:num w:numId="17">
    <w:abstractNumId w:val="2"/>
  </w:num>
  <w:num w:numId="18">
    <w:abstractNumId w:val="19"/>
  </w:num>
  <w:num w:numId="19">
    <w:abstractNumId w:val="16"/>
  </w:num>
  <w:num w:numId="20">
    <w:abstractNumId w:val="22"/>
  </w:num>
  <w:num w:numId="21">
    <w:abstractNumId w:val="11"/>
  </w:num>
  <w:num w:numId="22">
    <w:abstractNumId w:val="35"/>
  </w:num>
  <w:num w:numId="23">
    <w:abstractNumId w:val="14"/>
  </w:num>
  <w:num w:numId="24">
    <w:abstractNumId w:val="45"/>
  </w:num>
  <w:num w:numId="25">
    <w:abstractNumId w:val="44"/>
  </w:num>
  <w:num w:numId="26">
    <w:abstractNumId w:val="41"/>
  </w:num>
  <w:num w:numId="27">
    <w:abstractNumId w:val="18"/>
  </w:num>
  <w:num w:numId="28">
    <w:abstractNumId w:val="10"/>
  </w:num>
  <w:num w:numId="29">
    <w:abstractNumId w:val="3"/>
  </w:num>
  <w:num w:numId="30">
    <w:abstractNumId w:val="33"/>
  </w:num>
  <w:num w:numId="31">
    <w:abstractNumId w:val="5"/>
  </w:num>
  <w:num w:numId="32">
    <w:abstractNumId w:val="13"/>
  </w:num>
  <w:num w:numId="33">
    <w:abstractNumId w:val="4"/>
  </w:num>
  <w:num w:numId="34">
    <w:abstractNumId w:val="27"/>
  </w:num>
  <w:num w:numId="35">
    <w:abstractNumId w:val="12"/>
  </w:num>
  <w:num w:numId="36">
    <w:abstractNumId w:val="42"/>
  </w:num>
  <w:num w:numId="37">
    <w:abstractNumId w:val="9"/>
  </w:num>
  <w:num w:numId="38">
    <w:abstractNumId w:val="37"/>
  </w:num>
  <w:num w:numId="39">
    <w:abstractNumId w:val="38"/>
  </w:num>
  <w:num w:numId="40">
    <w:abstractNumId w:val="32"/>
  </w:num>
  <w:num w:numId="41">
    <w:abstractNumId w:val="21"/>
  </w:num>
  <w:num w:numId="42">
    <w:abstractNumId w:val="34"/>
  </w:num>
  <w:num w:numId="43">
    <w:abstractNumId w:val="26"/>
  </w:num>
  <w:num w:numId="44">
    <w:abstractNumId w:val="31"/>
  </w:num>
  <w:num w:numId="45">
    <w:abstractNumId w:val="20"/>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15A3"/>
    <w:rsid w:val="000322B1"/>
    <w:rsid w:val="000362DB"/>
    <w:rsid w:val="00041C3F"/>
    <w:rsid w:val="00043DF2"/>
    <w:rsid w:val="00053F44"/>
    <w:rsid w:val="000723DD"/>
    <w:rsid w:val="00086927"/>
    <w:rsid w:val="00095FD4"/>
    <w:rsid w:val="0009610A"/>
    <w:rsid w:val="00097B86"/>
    <w:rsid w:val="000A0BC7"/>
    <w:rsid w:val="000A4118"/>
    <w:rsid w:val="000A7CA6"/>
    <w:rsid w:val="000B3340"/>
    <w:rsid w:val="000B4AA6"/>
    <w:rsid w:val="000B7FF8"/>
    <w:rsid w:val="000C011E"/>
    <w:rsid w:val="000C0227"/>
    <w:rsid w:val="000C5291"/>
    <w:rsid w:val="000C792B"/>
    <w:rsid w:val="000D03AF"/>
    <w:rsid w:val="000D4D44"/>
    <w:rsid w:val="000E083B"/>
    <w:rsid w:val="000E0D6B"/>
    <w:rsid w:val="000E5AB3"/>
    <w:rsid w:val="000E5B9C"/>
    <w:rsid w:val="000F2FA1"/>
    <w:rsid w:val="001055AB"/>
    <w:rsid w:val="00105E75"/>
    <w:rsid w:val="00106596"/>
    <w:rsid w:val="0011297E"/>
    <w:rsid w:val="00112E9E"/>
    <w:rsid w:val="001131C1"/>
    <w:rsid w:val="00114ED5"/>
    <w:rsid w:val="00121867"/>
    <w:rsid w:val="001236ED"/>
    <w:rsid w:val="00125D54"/>
    <w:rsid w:val="0012793E"/>
    <w:rsid w:val="00127C91"/>
    <w:rsid w:val="00130D41"/>
    <w:rsid w:val="0013299E"/>
    <w:rsid w:val="001429FA"/>
    <w:rsid w:val="00145F1F"/>
    <w:rsid w:val="001517CF"/>
    <w:rsid w:val="00153078"/>
    <w:rsid w:val="00155A51"/>
    <w:rsid w:val="00155E52"/>
    <w:rsid w:val="001561DE"/>
    <w:rsid w:val="0015752D"/>
    <w:rsid w:val="001616D1"/>
    <w:rsid w:val="00164192"/>
    <w:rsid w:val="00176043"/>
    <w:rsid w:val="00176487"/>
    <w:rsid w:val="00182448"/>
    <w:rsid w:val="00190C70"/>
    <w:rsid w:val="001946DF"/>
    <w:rsid w:val="001A6F3E"/>
    <w:rsid w:val="001A7F8D"/>
    <w:rsid w:val="001B1054"/>
    <w:rsid w:val="001B3F6B"/>
    <w:rsid w:val="001C6594"/>
    <w:rsid w:val="001D4566"/>
    <w:rsid w:val="001D66E6"/>
    <w:rsid w:val="001D7C01"/>
    <w:rsid w:val="001E0E9C"/>
    <w:rsid w:val="001E2132"/>
    <w:rsid w:val="001E3180"/>
    <w:rsid w:val="001F451C"/>
    <w:rsid w:val="001F735F"/>
    <w:rsid w:val="0020706B"/>
    <w:rsid w:val="002103A8"/>
    <w:rsid w:val="002109EE"/>
    <w:rsid w:val="00212335"/>
    <w:rsid w:val="002216B5"/>
    <w:rsid w:val="00226089"/>
    <w:rsid w:val="00232594"/>
    <w:rsid w:val="00232AC6"/>
    <w:rsid w:val="00236F51"/>
    <w:rsid w:val="00241E5B"/>
    <w:rsid w:val="00242445"/>
    <w:rsid w:val="00257224"/>
    <w:rsid w:val="0026119F"/>
    <w:rsid w:val="00263FC3"/>
    <w:rsid w:val="0026480B"/>
    <w:rsid w:val="00266330"/>
    <w:rsid w:val="00271951"/>
    <w:rsid w:val="0027359B"/>
    <w:rsid w:val="002760D9"/>
    <w:rsid w:val="002820FA"/>
    <w:rsid w:val="002832CC"/>
    <w:rsid w:val="00285B36"/>
    <w:rsid w:val="002A0E42"/>
    <w:rsid w:val="002A38CC"/>
    <w:rsid w:val="002C4731"/>
    <w:rsid w:val="002C7E1E"/>
    <w:rsid w:val="002D03CD"/>
    <w:rsid w:val="002D1190"/>
    <w:rsid w:val="002D2E49"/>
    <w:rsid w:val="002D65F1"/>
    <w:rsid w:val="002E4096"/>
    <w:rsid w:val="002F65CA"/>
    <w:rsid w:val="00300908"/>
    <w:rsid w:val="003105C1"/>
    <w:rsid w:val="00312AE5"/>
    <w:rsid w:val="00315DA9"/>
    <w:rsid w:val="00316E98"/>
    <w:rsid w:val="00317709"/>
    <w:rsid w:val="0032679F"/>
    <w:rsid w:val="00327078"/>
    <w:rsid w:val="00331AF0"/>
    <w:rsid w:val="0033286B"/>
    <w:rsid w:val="003437CE"/>
    <w:rsid w:val="0034537A"/>
    <w:rsid w:val="0034670E"/>
    <w:rsid w:val="00354658"/>
    <w:rsid w:val="003547EE"/>
    <w:rsid w:val="00360528"/>
    <w:rsid w:val="00363631"/>
    <w:rsid w:val="00373722"/>
    <w:rsid w:val="0037551D"/>
    <w:rsid w:val="0038488F"/>
    <w:rsid w:val="00385D32"/>
    <w:rsid w:val="0038732E"/>
    <w:rsid w:val="00395514"/>
    <w:rsid w:val="00397970"/>
    <w:rsid w:val="003A5D8B"/>
    <w:rsid w:val="003B6F74"/>
    <w:rsid w:val="003C55E5"/>
    <w:rsid w:val="003D3055"/>
    <w:rsid w:val="003F7CAD"/>
    <w:rsid w:val="004070D9"/>
    <w:rsid w:val="00410995"/>
    <w:rsid w:val="004162BC"/>
    <w:rsid w:val="004217F9"/>
    <w:rsid w:val="00432403"/>
    <w:rsid w:val="00437767"/>
    <w:rsid w:val="00440C64"/>
    <w:rsid w:val="0045627B"/>
    <w:rsid w:val="00456E86"/>
    <w:rsid w:val="004601FC"/>
    <w:rsid w:val="00464B41"/>
    <w:rsid w:val="00465D55"/>
    <w:rsid w:val="004707BD"/>
    <w:rsid w:val="0047433B"/>
    <w:rsid w:val="004744BB"/>
    <w:rsid w:val="00482887"/>
    <w:rsid w:val="00494B33"/>
    <w:rsid w:val="004A3B29"/>
    <w:rsid w:val="004A4074"/>
    <w:rsid w:val="004A44E3"/>
    <w:rsid w:val="004A57E2"/>
    <w:rsid w:val="004B20CC"/>
    <w:rsid w:val="004B2B52"/>
    <w:rsid w:val="004B45C7"/>
    <w:rsid w:val="004B69E9"/>
    <w:rsid w:val="004B75A1"/>
    <w:rsid w:val="004C2398"/>
    <w:rsid w:val="004D6CAE"/>
    <w:rsid w:val="004E0365"/>
    <w:rsid w:val="004E3F86"/>
    <w:rsid w:val="004E46D7"/>
    <w:rsid w:val="004F1E5F"/>
    <w:rsid w:val="004F2575"/>
    <w:rsid w:val="004F479D"/>
    <w:rsid w:val="004F5554"/>
    <w:rsid w:val="00503F73"/>
    <w:rsid w:val="005245D3"/>
    <w:rsid w:val="005270E0"/>
    <w:rsid w:val="00535411"/>
    <w:rsid w:val="00536EDC"/>
    <w:rsid w:val="005378AA"/>
    <w:rsid w:val="00545DC1"/>
    <w:rsid w:val="0055096A"/>
    <w:rsid w:val="00553453"/>
    <w:rsid w:val="0055539C"/>
    <w:rsid w:val="005613BB"/>
    <w:rsid w:val="00577BF0"/>
    <w:rsid w:val="00581037"/>
    <w:rsid w:val="005811FD"/>
    <w:rsid w:val="0058356F"/>
    <w:rsid w:val="00596071"/>
    <w:rsid w:val="005A14BA"/>
    <w:rsid w:val="005A34BB"/>
    <w:rsid w:val="005B77C4"/>
    <w:rsid w:val="005C2C5E"/>
    <w:rsid w:val="005C37C7"/>
    <w:rsid w:val="005D0E69"/>
    <w:rsid w:val="005D2F88"/>
    <w:rsid w:val="005E5EF9"/>
    <w:rsid w:val="005F1D0D"/>
    <w:rsid w:val="005F7F72"/>
    <w:rsid w:val="006127C4"/>
    <w:rsid w:val="00613526"/>
    <w:rsid w:val="0061608E"/>
    <w:rsid w:val="0061688E"/>
    <w:rsid w:val="00622A1E"/>
    <w:rsid w:val="00630FD5"/>
    <w:rsid w:val="0063417A"/>
    <w:rsid w:val="00644A95"/>
    <w:rsid w:val="00653969"/>
    <w:rsid w:val="006550DB"/>
    <w:rsid w:val="00663CB7"/>
    <w:rsid w:val="00672D62"/>
    <w:rsid w:val="006847F0"/>
    <w:rsid w:val="00685516"/>
    <w:rsid w:val="00693957"/>
    <w:rsid w:val="00694140"/>
    <w:rsid w:val="006968A3"/>
    <w:rsid w:val="006A0B4B"/>
    <w:rsid w:val="006A5B68"/>
    <w:rsid w:val="006B0782"/>
    <w:rsid w:val="006B08EB"/>
    <w:rsid w:val="006B1287"/>
    <w:rsid w:val="006B23BB"/>
    <w:rsid w:val="006C4F19"/>
    <w:rsid w:val="006C779B"/>
    <w:rsid w:val="006D0A70"/>
    <w:rsid w:val="006D114D"/>
    <w:rsid w:val="006D7C36"/>
    <w:rsid w:val="00703D8F"/>
    <w:rsid w:val="00723D61"/>
    <w:rsid w:val="0072466D"/>
    <w:rsid w:val="00737926"/>
    <w:rsid w:val="00740541"/>
    <w:rsid w:val="00746BEF"/>
    <w:rsid w:val="007510AA"/>
    <w:rsid w:val="00755811"/>
    <w:rsid w:val="0077323C"/>
    <w:rsid w:val="00781FD5"/>
    <w:rsid w:val="0078727D"/>
    <w:rsid w:val="00792BD5"/>
    <w:rsid w:val="00793968"/>
    <w:rsid w:val="00796129"/>
    <w:rsid w:val="007A5D88"/>
    <w:rsid w:val="007B128B"/>
    <w:rsid w:val="007B5B73"/>
    <w:rsid w:val="007C3322"/>
    <w:rsid w:val="007D041E"/>
    <w:rsid w:val="007D1FEC"/>
    <w:rsid w:val="007D2969"/>
    <w:rsid w:val="007D3720"/>
    <w:rsid w:val="007D5066"/>
    <w:rsid w:val="007D5ED4"/>
    <w:rsid w:val="007E3127"/>
    <w:rsid w:val="007E459C"/>
    <w:rsid w:val="007E722A"/>
    <w:rsid w:val="007F6212"/>
    <w:rsid w:val="00805C33"/>
    <w:rsid w:val="00810943"/>
    <w:rsid w:val="0081189D"/>
    <w:rsid w:val="008130A5"/>
    <w:rsid w:val="00821055"/>
    <w:rsid w:val="00830B59"/>
    <w:rsid w:val="00833F82"/>
    <w:rsid w:val="0083531C"/>
    <w:rsid w:val="00835384"/>
    <w:rsid w:val="00837FBA"/>
    <w:rsid w:val="0084054B"/>
    <w:rsid w:val="00843C81"/>
    <w:rsid w:val="008441E7"/>
    <w:rsid w:val="0084727C"/>
    <w:rsid w:val="008541F4"/>
    <w:rsid w:val="00860359"/>
    <w:rsid w:val="00865752"/>
    <w:rsid w:val="008662DF"/>
    <w:rsid w:val="00867B77"/>
    <w:rsid w:val="0087597C"/>
    <w:rsid w:val="00882BF9"/>
    <w:rsid w:val="00891A0C"/>
    <w:rsid w:val="00893CA3"/>
    <w:rsid w:val="00894912"/>
    <w:rsid w:val="008A4A5A"/>
    <w:rsid w:val="008A59F1"/>
    <w:rsid w:val="008A6005"/>
    <w:rsid w:val="008B4554"/>
    <w:rsid w:val="008C07D7"/>
    <w:rsid w:val="008D039B"/>
    <w:rsid w:val="008D3E3C"/>
    <w:rsid w:val="008E1997"/>
    <w:rsid w:val="008E4810"/>
    <w:rsid w:val="008F642C"/>
    <w:rsid w:val="00903483"/>
    <w:rsid w:val="00903F91"/>
    <w:rsid w:val="00906D6E"/>
    <w:rsid w:val="00913AB5"/>
    <w:rsid w:val="009172AA"/>
    <w:rsid w:val="009201EF"/>
    <w:rsid w:val="00920938"/>
    <w:rsid w:val="00924E8E"/>
    <w:rsid w:val="0093155C"/>
    <w:rsid w:val="009318FC"/>
    <w:rsid w:val="009336A8"/>
    <w:rsid w:val="00960F4B"/>
    <w:rsid w:val="00966608"/>
    <w:rsid w:val="00974488"/>
    <w:rsid w:val="009772DC"/>
    <w:rsid w:val="009860C3"/>
    <w:rsid w:val="00987EED"/>
    <w:rsid w:val="009917F3"/>
    <w:rsid w:val="00997E7B"/>
    <w:rsid w:val="009B64EC"/>
    <w:rsid w:val="009B67CD"/>
    <w:rsid w:val="009C6B81"/>
    <w:rsid w:val="009D6242"/>
    <w:rsid w:val="009D747E"/>
    <w:rsid w:val="009E1022"/>
    <w:rsid w:val="009F639E"/>
    <w:rsid w:val="009F6F77"/>
    <w:rsid w:val="00A02FFB"/>
    <w:rsid w:val="00A14D14"/>
    <w:rsid w:val="00A232F6"/>
    <w:rsid w:val="00A31A06"/>
    <w:rsid w:val="00A367A2"/>
    <w:rsid w:val="00A371F5"/>
    <w:rsid w:val="00A54D17"/>
    <w:rsid w:val="00A54F94"/>
    <w:rsid w:val="00A5623B"/>
    <w:rsid w:val="00A622E6"/>
    <w:rsid w:val="00A66B47"/>
    <w:rsid w:val="00A74E99"/>
    <w:rsid w:val="00A770A0"/>
    <w:rsid w:val="00A8009D"/>
    <w:rsid w:val="00A81923"/>
    <w:rsid w:val="00A82819"/>
    <w:rsid w:val="00A835A9"/>
    <w:rsid w:val="00A83AFD"/>
    <w:rsid w:val="00A924EB"/>
    <w:rsid w:val="00AA0DD9"/>
    <w:rsid w:val="00AA1D7C"/>
    <w:rsid w:val="00AB3280"/>
    <w:rsid w:val="00AB58FC"/>
    <w:rsid w:val="00AB645D"/>
    <w:rsid w:val="00AB680F"/>
    <w:rsid w:val="00AC1788"/>
    <w:rsid w:val="00AC1F00"/>
    <w:rsid w:val="00AC48ED"/>
    <w:rsid w:val="00AC76CA"/>
    <w:rsid w:val="00AD0F99"/>
    <w:rsid w:val="00AF61AB"/>
    <w:rsid w:val="00AF728E"/>
    <w:rsid w:val="00B03F83"/>
    <w:rsid w:val="00B11726"/>
    <w:rsid w:val="00B11A5D"/>
    <w:rsid w:val="00B21305"/>
    <w:rsid w:val="00B31B82"/>
    <w:rsid w:val="00B3496F"/>
    <w:rsid w:val="00B40A63"/>
    <w:rsid w:val="00B46919"/>
    <w:rsid w:val="00B51D15"/>
    <w:rsid w:val="00B62B47"/>
    <w:rsid w:val="00B62E40"/>
    <w:rsid w:val="00B64400"/>
    <w:rsid w:val="00B72CA4"/>
    <w:rsid w:val="00B76889"/>
    <w:rsid w:val="00B909A9"/>
    <w:rsid w:val="00B92C85"/>
    <w:rsid w:val="00B95ABC"/>
    <w:rsid w:val="00BA656C"/>
    <w:rsid w:val="00BB0F4A"/>
    <w:rsid w:val="00BB3F0D"/>
    <w:rsid w:val="00BB4BB9"/>
    <w:rsid w:val="00BB67E2"/>
    <w:rsid w:val="00BC0B35"/>
    <w:rsid w:val="00BC5845"/>
    <w:rsid w:val="00BC6F8D"/>
    <w:rsid w:val="00BD11A8"/>
    <w:rsid w:val="00BD416E"/>
    <w:rsid w:val="00BD4E62"/>
    <w:rsid w:val="00BE1611"/>
    <w:rsid w:val="00BF45FC"/>
    <w:rsid w:val="00C03967"/>
    <w:rsid w:val="00C079E1"/>
    <w:rsid w:val="00C20C5E"/>
    <w:rsid w:val="00C41E99"/>
    <w:rsid w:val="00C422B2"/>
    <w:rsid w:val="00C42986"/>
    <w:rsid w:val="00C519BD"/>
    <w:rsid w:val="00C51EBB"/>
    <w:rsid w:val="00C56564"/>
    <w:rsid w:val="00C634A3"/>
    <w:rsid w:val="00C66754"/>
    <w:rsid w:val="00C7161A"/>
    <w:rsid w:val="00C71857"/>
    <w:rsid w:val="00C77AA9"/>
    <w:rsid w:val="00C80285"/>
    <w:rsid w:val="00C82FB1"/>
    <w:rsid w:val="00C9625A"/>
    <w:rsid w:val="00CA0226"/>
    <w:rsid w:val="00CA1FDC"/>
    <w:rsid w:val="00CA3520"/>
    <w:rsid w:val="00CA5A51"/>
    <w:rsid w:val="00CA71C0"/>
    <w:rsid w:val="00CB0D4F"/>
    <w:rsid w:val="00CC292E"/>
    <w:rsid w:val="00CC6007"/>
    <w:rsid w:val="00CC6289"/>
    <w:rsid w:val="00CC68EB"/>
    <w:rsid w:val="00CD00A4"/>
    <w:rsid w:val="00CD034D"/>
    <w:rsid w:val="00CD543E"/>
    <w:rsid w:val="00CD6964"/>
    <w:rsid w:val="00CF6A5E"/>
    <w:rsid w:val="00D02425"/>
    <w:rsid w:val="00D02B1E"/>
    <w:rsid w:val="00D065B1"/>
    <w:rsid w:val="00D07DBF"/>
    <w:rsid w:val="00D104BE"/>
    <w:rsid w:val="00D12F4D"/>
    <w:rsid w:val="00D160FC"/>
    <w:rsid w:val="00D20F63"/>
    <w:rsid w:val="00D258D9"/>
    <w:rsid w:val="00D31BB8"/>
    <w:rsid w:val="00D32314"/>
    <w:rsid w:val="00D40402"/>
    <w:rsid w:val="00D4154B"/>
    <w:rsid w:val="00D45414"/>
    <w:rsid w:val="00D46BF9"/>
    <w:rsid w:val="00D57799"/>
    <w:rsid w:val="00D86FD7"/>
    <w:rsid w:val="00D92630"/>
    <w:rsid w:val="00D92D21"/>
    <w:rsid w:val="00DB0B69"/>
    <w:rsid w:val="00DB2E2F"/>
    <w:rsid w:val="00DB4108"/>
    <w:rsid w:val="00DB468B"/>
    <w:rsid w:val="00DB7940"/>
    <w:rsid w:val="00DC1943"/>
    <w:rsid w:val="00DC4B95"/>
    <w:rsid w:val="00DE0F56"/>
    <w:rsid w:val="00DE3501"/>
    <w:rsid w:val="00DE4399"/>
    <w:rsid w:val="00DF68DE"/>
    <w:rsid w:val="00DF6C5B"/>
    <w:rsid w:val="00E01E14"/>
    <w:rsid w:val="00E04393"/>
    <w:rsid w:val="00E0797A"/>
    <w:rsid w:val="00E24D97"/>
    <w:rsid w:val="00E5357F"/>
    <w:rsid w:val="00E57752"/>
    <w:rsid w:val="00E61810"/>
    <w:rsid w:val="00E625CB"/>
    <w:rsid w:val="00E62A8C"/>
    <w:rsid w:val="00E67C50"/>
    <w:rsid w:val="00E71D0A"/>
    <w:rsid w:val="00E72304"/>
    <w:rsid w:val="00E72CC3"/>
    <w:rsid w:val="00E777B7"/>
    <w:rsid w:val="00E80550"/>
    <w:rsid w:val="00E81DD4"/>
    <w:rsid w:val="00E86149"/>
    <w:rsid w:val="00E90330"/>
    <w:rsid w:val="00E903A8"/>
    <w:rsid w:val="00E93719"/>
    <w:rsid w:val="00E9461F"/>
    <w:rsid w:val="00E961E4"/>
    <w:rsid w:val="00EA25FF"/>
    <w:rsid w:val="00EA502F"/>
    <w:rsid w:val="00EB2593"/>
    <w:rsid w:val="00EB7845"/>
    <w:rsid w:val="00EC420A"/>
    <w:rsid w:val="00EC5B3C"/>
    <w:rsid w:val="00EC5E49"/>
    <w:rsid w:val="00ED1ECE"/>
    <w:rsid w:val="00ED2CD7"/>
    <w:rsid w:val="00ED3AA0"/>
    <w:rsid w:val="00ED4229"/>
    <w:rsid w:val="00ED6B59"/>
    <w:rsid w:val="00EE18B1"/>
    <w:rsid w:val="00EE1EA9"/>
    <w:rsid w:val="00F047D0"/>
    <w:rsid w:val="00F115C1"/>
    <w:rsid w:val="00F17CE8"/>
    <w:rsid w:val="00F3178B"/>
    <w:rsid w:val="00F32C72"/>
    <w:rsid w:val="00F34F80"/>
    <w:rsid w:val="00F36C40"/>
    <w:rsid w:val="00F42188"/>
    <w:rsid w:val="00F42E8C"/>
    <w:rsid w:val="00F53780"/>
    <w:rsid w:val="00F767DE"/>
    <w:rsid w:val="00F9121D"/>
    <w:rsid w:val="00FA4201"/>
    <w:rsid w:val="00FA7564"/>
    <w:rsid w:val="00FB0574"/>
    <w:rsid w:val="00FB52E3"/>
    <w:rsid w:val="00FC065C"/>
    <w:rsid w:val="00FC3602"/>
    <w:rsid w:val="00FF19AD"/>
    <w:rsid w:val="00FF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A08A85-9264-431F-AAF3-E0E0BF51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4717">
      <w:bodyDiv w:val="1"/>
      <w:marLeft w:val="0"/>
      <w:marRight w:val="0"/>
      <w:marTop w:val="0"/>
      <w:marBottom w:val="0"/>
      <w:divBdr>
        <w:top w:val="none" w:sz="0" w:space="0" w:color="auto"/>
        <w:left w:val="none" w:sz="0" w:space="0" w:color="auto"/>
        <w:bottom w:val="none" w:sz="0" w:space="0" w:color="auto"/>
        <w:right w:val="none" w:sz="0" w:space="0" w:color="auto"/>
      </w:divBdr>
    </w:div>
    <w:div w:id="1778215073">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773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y.Trueb@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adesf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japheth.muli@inadesfo.net"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0E39-6DF4-4FB7-86F8-2C472EC2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2015-05-18T05:15:00Z</cp:lastPrinted>
  <dcterms:created xsi:type="dcterms:W3CDTF">2015-05-20T14:26:00Z</dcterms:created>
  <dcterms:modified xsi:type="dcterms:W3CDTF">2015-05-20T15:02:00Z</dcterms:modified>
</cp:coreProperties>
</file>