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73" w:rsidRPr="00D76CCE" w:rsidRDefault="00F60C73" w:rsidP="00D76CCE">
      <w:pPr>
        <w:spacing w:after="0"/>
        <w:rPr>
          <w:rFonts w:ascii="Times New Roman" w:hAnsi="Times New Roman" w:cs="Times New Roman"/>
          <w:sz w:val="24"/>
          <w:szCs w:val="24"/>
        </w:rPr>
      </w:pPr>
      <w:r w:rsidRPr="00D76CCE">
        <w:rPr>
          <w:rFonts w:ascii="Times New Roman" w:hAnsi="Times New Roman" w:cs="Times New Roman"/>
          <w:noProof/>
          <w:sz w:val="24"/>
          <w:szCs w:val="24"/>
        </w:rPr>
        <w:drawing>
          <wp:anchor distT="0" distB="0" distL="114300" distR="114300" simplePos="0" relativeHeight="251659264" behindDoc="0" locked="0" layoutInCell="1" allowOverlap="1" wp14:anchorId="3870E54D" wp14:editId="5E199BDA">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7"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Pr="00D76CCE">
        <w:rPr>
          <w:rFonts w:ascii="Times New Roman" w:hAnsi="Times New Roman" w:cs="Times New Roman"/>
          <w:noProof/>
          <w:sz w:val="24"/>
          <w:szCs w:val="24"/>
        </w:rPr>
        <w:drawing>
          <wp:inline distT="0" distB="0" distL="0" distR="0" wp14:anchorId="177CF515" wp14:editId="2FD2D5E9">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D76CCE">
        <w:rPr>
          <w:rFonts w:ascii="Times New Roman" w:hAnsi="Times New Roman" w:cs="Times New Roman"/>
          <w:sz w:val="24"/>
          <w:szCs w:val="24"/>
        </w:rPr>
        <w:tab/>
      </w:r>
      <w:r w:rsidRPr="00D76CCE">
        <w:rPr>
          <w:rFonts w:ascii="Times New Roman" w:hAnsi="Times New Roman" w:cs="Times New Roman"/>
          <w:sz w:val="24"/>
          <w:szCs w:val="24"/>
        </w:rPr>
        <w:tab/>
      </w:r>
      <w:r w:rsidRPr="00D76CCE">
        <w:rPr>
          <w:rFonts w:ascii="Times New Roman" w:hAnsi="Times New Roman" w:cs="Times New Roman"/>
          <w:sz w:val="24"/>
          <w:szCs w:val="24"/>
        </w:rPr>
        <w:tab/>
      </w:r>
      <w:r w:rsidRPr="00D76CCE">
        <w:rPr>
          <w:rFonts w:ascii="Times New Roman" w:hAnsi="Times New Roman" w:cs="Times New Roman"/>
          <w:sz w:val="24"/>
          <w:szCs w:val="24"/>
        </w:rPr>
        <w:tab/>
      </w:r>
      <w:r w:rsidRPr="00D76CCE">
        <w:rPr>
          <w:rFonts w:ascii="Times New Roman" w:hAnsi="Times New Roman" w:cs="Times New Roman"/>
          <w:sz w:val="24"/>
          <w:szCs w:val="24"/>
        </w:rPr>
        <w:tab/>
      </w:r>
      <w:r w:rsidRPr="00D76CCE">
        <w:rPr>
          <w:rFonts w:ascii="Times New Roman" w:hAnsi="Times New Roman" w:cs="Times New Roman"/>
          <w:sz w:val="24"/>
          <w:szCs w:val="24"/>
        </w:rPr>
        <w:tab/>
      </w:r>
      <w:r w:rsidRPr="00D76CCE">
        <w:rPr>
          <w:rFonts w:ascii="Times New Roman" w:hAnsi="Times New Roman" w:cs="Times New Roman"/>
          <w:sz w:val="24"/>
          <w:szCs w:val="24"/>
        </w:rPr>
        <w:tab/>
      </w:r>
    </w:p>
    <w:p w:rsidR="00F60C73" w:rsidRPr="00D76CCE" w:rsidRDefault="00F60C73" w:rsidP="00D76CCE">
      <w:pPr>
        <w:spacing w:after="0"/>
        <w:jc w:val="center"/>
        <w:rPr>
          <w:rFonts w:ascii="Times New Roman" w:hAnsi="Times New Roman" w:cs="Times New Roman"/>
          <w:b/>
          <w:sz w:val="24"/>
          <w:szCs w:val="24"/>
        </w:rPr>
      </w:pPr>
      <w:r w:rsidRPr="00D76CCE">
        <w:rPr>
          <w:rFonts w:ascii="Times New Roman" w:hAnsi="Times New Roman" w:cs="Times New Roman"/>
          <w:b/>
          <w:sz w:val="24"/>
          <w:szCs w:val="24"/>
        </w:rPr>
        <w:t>Farmer-to-Farmer East Africa</w:t>
      </w:r>
    </w:p>
    <w:p w:rsidR="00F60C73" w:rsidRDefault="00F60C73" w:rsidP="00D76CCE">
      <w:pPr>
        <w:spacing w:after="0"/>
        <w:jc w:val="center"/>
        <w:rPr>
          <w:rFonts w:ascii="Times New Roman" w:hAnsi="Times New Roman" w:cs="Times New Roman"/>
          <w:b/>
          <w:sz w:val="24"/>
          <w:szCs w:val="24"/>
        </w:rPr>
      </w:pPr>
      <w:r w:rsidRPr="00D76CCE">
        <w:rPr>
          <w:rFonts w:ascii="Times New Roman" w:hAnsi="Times New Roman" w:cs="Times New Roman"/>
          <w:b/>
          <w:sz w:val="24"/>
          <w:szCs w:val="24"/>
        </w:rPr>
        <w:t>Volunteer Assignment Scope of Work</w:t>
      </w:r>
    </w:p>
    <w:p w:rsidR="00AC5511" w:rsidRPr="00AC5511" w:rsidRDefault="00AC5511" w:rsidP="00D76CCE">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tbl>
      <w:tblPr>
        <w:tblStyle w:val="TableGrid"/>
        <w:tblW w:w="4944" w:type="pct"/>
        <w:tblInd w:w="108" w:type="dxa"/>
        <w:tblLook w:val="04A0" w:firstRow="1" w:lastRow="0" w:firstColumn="1" w:lastColumn="0" w:noHBand="0" w:noVBand="1"/>
      </w:tblPr>
      <w:tblGrid>
        <w:gridCol w:w="2899"/>
        <w:gridCol w:w="6346"/>
      </w:tblGrid>
      <w:tr w:rsidR="00D76CCE" w:rsidRPr="00D76CCE" w:rsidTr="00D54529">
        <w:trPr>
          <w:trHeight w:val="53"/>
        </w:trPr>
        <w:tc>
          <w:tcPr>
            <w:tcW w:w="5000" w:type="pct"/>
            <w:gridSpan w:val="2"/>
            <w:shd w:val="clear" w:color="auto" w:fill="F2F2F2" w:themeFill="background1" w:themeFillShade="F2"/>
          </w:tcPr>
          <w:p w:rsidR="00F60C73" w:rsidRPr="00D76CCE" w:rsidRDefault="00F60C73" w:rsidP="00D76CCE">
            <w:pPr>
              <w:spacing w:line="276" w:lineRule="auto"/>
              <w:jc w:val="center"/>
              <w:rPr>
                <w:rStyle w:val="A14"/>
                <w:rFonts w:ascii="Times New Roman" w:hAnsi="Times New Roman" w:cs="Times New Roman"/>
                <w:color w:val="auto"/>
                <w:sz w:val="24"/>
                <w:szCs w:val="24"/>
              </w:rPr>
            </w:pPr>
            <w:r w:rsidRPr="00D76CCE">
              <w:rPr>
                <w:rFonts w:ascii="Times New Roman" w:hAnsi="Times New Roman" w:cs="Times New Roman"/>
                <w:b/>
                <w:sz w:val="24"/>
                <w:szCs w:val="24"/>
              </w:rPr>
              <w:t>Summary Information</w:t>
            </w:r>
          </w:p>
        </w:tc>
      </w:tr>
      <w:tr w:rsidR="00D76CCE" w:rsidRPr="00D76CCE" w:rsidTr="00D54529">
        <w:trPr>
          <w:trHeight w:val="53"/>
        </w:trPr>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Assignment Code</w:t>
            </w:r>
          </w:p>
        </w:tc>
        <w:tc>
          <w:tcPr>
            <w:tcW w:w="3432" w:type="pct"/>
          </w:tcPr>
          <w:p w:rsidR="00F60C73" w:rsidRPr="00D76CCE" w:rsidRDefault="00F60C73" w:rsidP="00D76CCE">
            <w:pPr>
              <w:spacing w:line="276" w:lineRule="auto"/>
              <w:jc w:val="both"/>
              <w:rPr>
                <w:rStyle w:val="A14"/>
                <w:rFonts w:ascii="Times New Roman" w:hAnsi="Times New Roman" w:cs="Times New Roman"/>
                <w:color w:val="auto"/>
                <w:sz w:val="24"/>
                <w:szCs w:val="24"/>
              </w:rPr>
            </w:pPr>
            <w:r w:rsidRPr="00D76CCE">
              <w:rPr>
                <w:rStyle w:val="A14"/>
                <w:rFonts w:ascii="Times New Roman" w:hAnsi="Times New Roman" w:cs="Times New Roman"/>
                <w:color w:val="auto"/>
                <w:sz w:val="24"/>
                <w:szCs w:val="24"/>
              </w:rPr>
              <w:t>ET-</w:t>
            </w:r>
            <w:r w:rsidR="00DC6767" w:rsidRPr="00D76CCE">
              <w:rPr>
                <w:rStyle w:val="A14"/>
                <w:rFonts w:ascii="Times New Roman" w:hAnsi="Times New Roman" w:cs="Times New Roman"/>
                <w:color w:val="auto"/>
                <w:sz w:val="24"/>
                <w:szCs w:val="24"/>
              </w:rPr>
              <w:t>74</w:t>
            </w:r>
          </w:p>
        </w:tc>
      </w:tr>
      <w:tr w:rsidR="00D76CCE" w:rsidRPr="00D76CCE" w:rsidTr="00D54529">
        <w:trPr>
          <w:trHeight w:val="53"/>
        </w:trPr>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Country</w:t>
            </w:r>
          </w:p>
        </w:tc>
        <w:tc>
          <w:tcPr>
            <w:tcW w:w="3432" w:type="pct"/>
          </w:tcPr>
          <w:p w:rsidR="00F60C73" w:rsidRPr="00D76CCE" w:rsidRDefault="00F60C73" w:rsidP="00D76CCE">
            <w:pPr>
              <w:spacing w:line="276" w:lineRule="auto"/>
              <w:jc w:val="both"/>
              <w:rPr>
                <w:rStyle w:val="A14"/>
                <w:rFonts w:ascii="Times New Roman" w:hAnsi="Times New Roman" w:cs="Times New Roman"/>
                <w:color w:val="auto"/>
                <w:sz w:val="24"/>
                <w:szCs w:val="24"/>
              </w:rPr>
            </w:pPr>
            <w:r w:rsidRPr="00D76CCE">
              <w:rPr>
                <w:rStyle w:val="A14"/>
                <w:rFonts w:ascii="Times New Roman" w:hAnsi="Times New Roman" w:cs="Times New Roman"/>
                <w:color w:val="auto"/>
                <w:sz w:val="24"/>
                <w:szCs w:val="24"/>
              </w:rPr>
              <w:t>Ethiopia</w:t>
            </w:r>
          </w:p>
        </w:tc>
      </w:tr>
      <w:tr w:rsidR="00D76CCE" w:rsidRPr="00D76CCE" w:rsidTr="00D54529">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Country Project</w:t>
            </w:r>
          </w:p>
        </w:tc>
        <w:tc>
          <w:tcPr>
            <w:tcW w:w="3432" w:type="pct"/>
          </w:tcPr>
          <w:p w:rsidR="00F60C73" w:rsidRPr="00D76CCE" w:rsidRDefault="00F60C73" w:rsidP="00D76CCE">
            <w:pPr>
              <w:spacing w:line="276" w:lineRule="auto"/>
              <w:jc w:val="both"/>
              <w:rPr>
                <w:rFonts w:ascii="Times New Roman" w:hAnsi="Times New Roman" w:cs="Times New Roman"/>
                <w:sz w:val="24"/>
                <w:szCs w:val="24"/>
              </w:rPr>
            </w:pPr>
            <w:r w:rsidRPr="00D76CCE">
              <w:rPr>
                <w:rStyle w:val="A14"/>
                <w:rFonts w:ascii="Times New Roman" w:eastAsia="Calibri" w:hAnsi="Times New Roman" w:cs="Times New Roman"/>
                <w:color w:val="auto"/>
                <w:sz w:val="24"/>
                <w:szCs w:val="24"/>
              </w:rPr>
              <w:t>Grain Crops Production and Sector Support</w:t>
            </w:r>
          </w:p>
        </w:tc>
      </w:tr>
      <w:tr w:rsidR="00D76CCE" w:rsidRPr="00D76CCE" w:rsidTr="00D54529">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Host Organization</w:t>
            </w:r>
          </w:p>
        </w:tc>
        <w:tc>
          <w:tcPr>
            <w:tcW w:w="3432" w:type="pct"/>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Agarfa Agricultural, Technical and Vocational Education and Training (ATVET) College</w:t>
            </w:r>
          </w:p>
        </w:tc>
      </w:tr>
      <w:tr w:rsidR="00D76CCE" w:rsidRPr="00D76CCE" w:rsidTr="00D54529">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Host Partner</w:t>
            </w:r>
          </w:p>
        </w:tc>
        <w:tc>
          <w:tcPr>
            <w:tcW w:w="3432" w:type="pct"/>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 xml:space="preserve">Ministry of Agriculture, </w:t>
            </w:r>
            <w:r w:rsidR="00474C9E" w:rsidRPr="00D76CCE">
              <w:rPr>
                <w:rFonts w:ascii="Times New Roman" w:hAnsi="Times New Roman" w:cs="Times New Roman"/>
                <w:sz w:val="24"/>
                <w:szCs w:val="24"/>
              </w:rPr>
              <w:t>A</w:t>
            </w:r>
            <w:r w:rsidRPr="00D76CCE">
              <w:rPr>
                <w:rFonts w:ascii="Times New Roman" w:hAnsi="Times New Roman" w:cs="Times New Roman"/>
                <w:sz w:val="24"/>
                <w:szCs w:val="24"/>
              </w:rPr>
              <w:t xml:space="preserve">TVET </w:t>
            </w:r>
            <w:r w:rsidR="00DC6767" w:rsidRPr="00D76CCE">
              <w:rPr>
                <w:rFonts w:ascii="Times New Roman" w:hAnsi="Times New Roman" w:cs="Times New Roman"/>
                <w:sz w:val="24"/>
                <w:szCs w:val="24"/>
              </w:rPr>
              <w:t>Coordination office</w:t>
            </w:r>
          </w:p>
        </w:tc>
      </w:tr>
      <w:tr w:rsidR="00D76CCE" w:rsidRPr="00D76CCE" w:rsidTr="00D54529">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Assignment Title</w:t>
            </w:r>
          </w:p>
        </w:tc>
        <w:tc>
          <w:tcPr>
            <w:tcW w:w="3432" w:type="pct"/>
            <w:shd w:val="clear" w:color="auto" w:fill="auto"/>
          </w:tcPr>
          <w:p w:rsidR="00F60C73" w:rsidRPr="00D76CCE" w:rsidRDefault="00F60C73" w:rsidP="00F66DCA">
            <w:pPr>
              <w:spacing w:line="276" w:lineRule="auto"/>
              <w:jc w:val="both"/>
              <w:rPr>
                <w:rFonts w:ascii="Times New Roman" w:eastAsia="Calibri" w:hAnsi="Times New Roman" w:cs="Times New Roman"/>
                <w:sz w:val="24"/>
                <w:szCs w:val="24"/>
              </w:rPr>
            </w:pPr>
            <w:r w:rsidRPr="00D76CCE">
              <w:rPr>
                <w:rFonts w:ascii="Times New Roman" w:hAnsi="Times New Roman" w:cs="Times New Roman"/>
                <w:sz w:val="24"/>
                <w:szCs w:val="24"/>
              </w:rPr>
              <w:t xml:space="preserve">Educating/training/advising on </w:t>
            </w:r>
            <w:r w:rsidR="00F66DCA">
              <w:rPr>
                <w:rFonts w:ascii="Times New Roman" w:hAnsi="Times New Roman" w:cs="Times New Roman"/>
                <w:sz w:val="24"/>
                <w:szCs w:val="24"/>
              </w:rPr>
              <w:t>Integrated Soil Fertility M</w:t>
            </w:r>
            <w:r w:rsidRPr="00D76CCE">
              <w:rPr>
                <w:rFonts w:ascii="Times New Roman" w:hAnsi="Times New Roman" w:cs="Times New Roman"/>
                <w:sz w:val="24"/>
                <w:szCs w:val="24"/>
              </w:rPr>
              <w:t>anagement</w:t>
            </w:r>
            <w:r w:rsidR="00F66DCA">
              <w:rPr>
                <w:rFonts w:ascii="Times New Roman" w:hAnsi="Times New Roman" w:cs="Times New Roman"/>
                <w:sz w:val="24"/>
                <w:szCs w:val="24"/>
              </w:rPr>
              <w:t xml:space="preserve"> (ISFM)</w:t>
            </w:r>
          </w:p>
        </w:tc>
      </w:tr>
      <w:tr w:rsidR="00D76CCE" w:rsidRPr="00D76CCE" w:rsidTr="00D54529">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Assignment preferred dates</w:t>
            </w:r>
          </w:p>
        </w:tc>
        <w:tc>
          <w:tcPr>
            <w:tcW w:w="3432" w:type="pct"/>
            <w:shd w:val="clear" w:color="auto" w:fill="auto"/>
          </w:tcPr>
          <w:p w:rsidR="00F60C73" w:rsidRPr="00D76CCE" w:rsidRDefault="00DC6767"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March – Mid-June 2016</w:t>
            </w:r>
          </w:p>
        </w:tc>
      </w:tr>
      <w:tr w:rsidR="00D76CCE" w:rsidRPr="00D76CCE" w:rsidTr="00D54529">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Objective assignment</w:t>
            </w:r>
          </w:p>
        </w:tc>
        <w:tc>
          <w:tcPr>
            <w:tcW w:w="3432" w:type="pct"/>
          </w:tcPr>
          <w:p w:rsidR="00F60C73" w:rsidRPr="00D76CCE" w:rsidRDefault="00F60C73" w:rsidP="00D76CCE">
            <w:pPr>
              <w:pStyle w:val="ListParagraph"/>
              <w:numPr>
                <w:ilvl w:val="0"/>
                <w:numId w:val="8"/>
              </w:numPr>
              <w:spacing w:line="276" w:lineRule="auto"/>
              <w:jc w:val="both"/>
              <w:rPr>
                <w:lang w:val="en-GB"/>
              </w:rPr>
            </w:pPr>
            <w:r w:rsidRPr="00D76CCE">
              <w:rPr>
                <w:lang w:val="en-GB"/>
              </w:rPr>
              <w:t xml:space="preserve">Provide </w:t>
            </w:r>
            <w:r w:rsidR="00EE3C96" w:rsidRPr="00D76CCE">
              <w:rPr>
                <w:lang w:val="en-GB"/>
              </w:rPr>
              <w:t>training</w:t>
            </w:r>
            <w:r w:rsidRPr="00D76CCE">
              <w:rPr>
                <w:lang w:val="en-GB"/>
              </w:rPr>
              <w:t xml:space="preserve"> and advice on soil </w:t>
            </w:r>
            <w:r w:rsidR="007F6963" w:rsidRPr="00D76CCE">
              <w:rPr>
                <w:lang w:val="en-GB"/>
              </w:rPr>
              <w:t>fertility</w:t>
            </w:r>
            <w:r w:rsidRPr="00D76CCE">
              <w:rPr>
                <w:lang w:val="en-GB"/>
              </w:rPr>
              <w:t xml:space="preserve"> management to college staffs and students who are responsible in managing the farm existed in the college compound.  </w:t>
            </w:r>
          </w:p>
          <w:p w:rsidR="00F60C73" w:rsidRPr="00D76CCE" w:rsidRDefault="00F60C73" w:rsidP="00D76CCE">
            <w:pPr>
              <w:pStyle w:val="ListParagraph"/>
              <w:numPr>
                <w:ilvl w:val="0"/>
                <w:numId w:val="8"/>
              </w:numPr>
              <w:spacing w:line="276" w:lineRule="auto"/>
              <w:jc w:val="both"/>
            </w:pPr>
            <w:r w:rsidRPr="00D76CCE">
              <w:rPr>
                <w:lang w:val="en-GB"/>
              </w:rPr>
              <w:t>Develop TOT guidelines or manual/ hand out on soil fertility management</w:t>
            </w:r>
          </w:p>
        </w:tc>
      </w:tr>
      <w:tr w:rsidR="00D76CCE" w:rsidRPr="00D76CCE" w:rsidTr="00D54529">
        <w:trPr>
          <w:trHeight w:val="647"/>
        </w:trPr>
        <w:tc>
          <w:tcPr>
            <w:tcW w:w="1568" w:type="pct"/>
            <w:shd w:val="clear" w:color="auto" w:fill="F2F2F2" w:themeFill="background1" w:themeFillShade="F2"/>
          </w:tcPr>
          <w:p w:rsidR="00F60C73" w:rsidRPr="00D76CCE" w:rsidRDefault="00F60C73" w:rsidP="00D76CCE">
            <w:pPr>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Desired volunteer skill/expertise</w:t>
            </w:r>
          </w:p>
        </w:tc>
        <w:tc>
          <w:tcPr>
            <w:tcW w:w="3432" w:type="pct"/>
          </w:tcPr>
          <w:p w:rsidR="00F60C73" w:rsidRPr="00D76CCE" w:rsidRDefault="00F60C73" w:rsidP="00D76CCE">
            <w:pPr>
              <w:pStyle w:val="ListParagraph"/>
              <w:numPr>
                <w:ilvl w:val="0"/>
                <w:numId w:val="7"/>
              </w:numPr>
              <w:spacing w:line="276" w:lineRule="auto"/>
              <w:jc w:val="both"/>
            </w:pPr>
            <w:r w:rsidRPr="00D76CCE">
              <w:t xml:space="preserve">Graduate knowledge/skills and experience in soil science and soil fertility  management </w:t>
            </w:r>
          </w:p>
          <w:p w:rsidR="00F60C73" w:rsidRPr="00D76CCE" w:rsidRDefault="00DC6767" w:rsidP="00D76CCE">
            <w:pPr>
              <w:pStyle w:val="ListParagraph"/>
              <w:numPr>
                <w:ilvl w:val="0"/>
                <w:numId w:val="7"/>
              </w:numPr>
              <w:spacing w:line="276" w:lineRule="auto"/>
              <w:jc w:val="both"/>
            </w:pPr>
            <w:r w:rsidRPr="00D76CCE">
              <w:t>If possible, e</w:t>
            </w:r>
            <w:r w:rsidR="00F60C73" w:rsidRPr="00D76CCE">
              <w:t>xperiences in a</w:t>
            </w:r>
            <w:r w:rsidRPr="00D76CCE">
              <w:t>gricultural learning institutes.</w:t>
            </w:r>
            <w:r w:rsidR="00F60C73" w:rsidRPr="00D76CCE">
              <w:t xml:space="preserve"> </w:t>
            </w:r>
          </w:p>
        </w:tc>
      </w:tr>
    </w:tbl>
    <w:p w:rsidR="00F60C73" w:rsidRPr="00D76CCE" w:rsidRDefault="00F60C73" w:rsidP="00D76CCE">
      <w:pPr>
        <w:pStyle w:val="ListParagraph"/>
        <w:spacing w:line="276" w:lineRule="auto"/>
        <w:ind w:left="360"/>
        <w:rPr>
          <w:b/>
          <w:u w:val="single"/>
        </w:rPr>
      </w:pPr>
    </w:p>
    <w:p w:rsidR="00F60C73" w:rsidRPr="00D76CCE" w:rsidRDefault="00F60C73" w:rsidP="00D76CCE">
      <w:pPr>
        <w:pStyle w:val="ListParagraph"/>
        <w:numPr>
          <w:ilvl w:val="0"/>
          <w:numId w:val="3"/>
        </w:numPr>
        <w:spacing w:line="276" w:lineRule="auto"/>
        <w:rPr>
          <w:b/>
          <w:u w:val="single"/>
        </w:rPr>
      </w:pPr>
      <w:r w:rsidRPr="00D76CCE">
        <w:rPr>
          <w:b/>
          <w:u w:val="single"/>
        </w:rPr>
        <w:t>BACKGROUND</w:t>
      </w:r>
    </w:p>
    <w:p w:rsidR="00F60C73" w:rsidRPr="00D76CCE" w:rsidRDefault="00F60C73" w:rsidP="00D76CCE">
      <w:pPr>
        <w:pStyle w:val="ListParagraph"/>
        <w:spacing w:line="276" w:lineRule="auto"/>
        <w:ind w:left="360"/>
        <w:rPr>
          <w:b/>
          <w:u w:val="single"/>
        </w:rPr>
      </w:pPr>
    </w:p>
    <w:p w:rsidR="00F60C73" w:rsidRPr="00D76CCE" w:rsidRDefault="00F60C73" w:rsidP="00D76CCE">
      <w:pPr>
        <w:spacing w:after="0"/>
        <w:contextualSpacing/>
        <w:jc w:val="both"/>
        <w:rPr>
          <w:rFonts w:ascii="Times New Roman" w:hAnsi="Times New Roman" w:cs="Times New Roman"/>
          <w:bCs/>
          <w:sz w:val="24"/>
          <w:szCs w:val="24"/>
        </w:rPr>
      </w:pPr>
      <w:r w:rsidRPr="00D76CCE">
        <w:rPr>
          <w:rFonts w:ascii="Times New Roman" w:hAnsi="Times New Roman" w:cs="Times New Roman"/>
          <w:sz w:val="24"/>
          <w:szCs w:val="24"/>
        </w:rPr>
        <w:t>The Farmer-to-Farmer (F2F) East Africa program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D76CCE">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F60C73" w:rsidRPr="00D76CCE" w:rsidRDefault="00F60C73" w:rsidP="00D76CCE">
      <w:pPr>
        <w:spacing w:after="0"/>
        <w:jc w:val="both"/>
        <w:rPr>
          <w:rFonts w:ascii="Times New Roman" w:hAnsi="Times New Roman" w:cs="Times New Roman"/>
          <w:sz w:val="24"/>
          <w:szCs w:val="24"/>
        </w:rPr>
      </w:pPr>
    </w:p>
    <w:p w:rsidR="00F60C73" w:rsidRPr="00D76CCE" w:rsidRDefault="00F60C73" w:rsidP="00D76CCE">
      <w:pPr>
        <w:spacing w:after="0"/>
        <w:jc w:val="both"/>
        <w:rPr>
          <w:rFonts w:ascii="Times New Roman" w:hAnsi="Times New Roman" w:cs="Times New Roman"/>
          <w:bCs/>
          <w:sz w:val="24"/>
          <w:szCs w:val="24"/>
        </w:rPr>
      </w:pPr>
      <w:r w:rsidRPr="00D76CCE">
        <w:rPr>
          <w:rFonts w:ascii="Times New Roman" w:eastAsia="Calibri" w:hAnsi="Times New Roman" w:cs="Times New Roman"/>
          <w:sz w:val="24"/>
          <w:szCs w:val="24"/>
        </w:rPr>
        <w:lastRenderedPageBreak/>
        <w:t>Most farmers in Ethiopia are smallholder farmers whose average land holding is less than a hectare per household. From the crop production sector, g</w:t>
      </w:r>
      <w:r w:rsidRPr="00D76CCE">
        <w:rPr>
          <w:rFonts w:ascii="Times New Roman" w:hAnsi="Times New Roman" w:cs="Times New Roman"/>
          <w:bCs/>
          <w:sz w:val="24"/>
          <w:szCs w:val="24"/>
        </w:rPr>
        <w:t xml:space="preserve">rain crops production is the most important integral component of agriculture and food security in Ethiopia. </w:t>
      </w:r>
      <w:r w:rsidR="007F6963" w:rsidRPr="00D76CCE">
        <w:rPr>
          <w:rFonts w:ascii="Times New Roman" w:hAnsi="Times New Roman" w:cs="Times New Roman"/>
          <w:bCs/>
          <w:sz w:val="24"/>
          <w:szCs w:val="24"/>
        </w:rPr>
        <w:t>To support the development of agriculture in the country different institution train agricultural professionals on diversified fields.</w:t>
      </w:r>
    </w:p>
    <w:p w:rsidR="007F6963" w:rsidRPr="00D76CCE" w:rsidRDefault="007F6963" w:rsidP="00D76CCE">
      <w:pPr>
        <w:spacing w:after="0"/>
        <w:jc w:val="both"/>
        <w:rPr>
          <w:rFonts w:ascii="Times New Roman" w:hAnsi="Times New Roman" w:cs="Times New Roman"/>
          <w:sz w:val="24"/>
          <w:szCs w:val="24"/>
        </w:rPr>
      </w:pPr>
    </w:p>
    <w:p w:rsidR="00297771" w:rsidRPr="00D76CCE" w:rsidRDefault="00297771"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ATVET colleges in Ethiopia are sources of knowledge and skills to enhance agricultural productivity and transfer technologies among the subsistent farmers. Agarfa ATVET College is one of the institutions which </w:t>
      </w:r>
      <w:r w:rsidR="00DC6767" w:rsidRPr="00D76CCE">
        <w:rPr>
          <w:rFonts w:ascii="Times New Roman" w:hAnsi="Times New Roman" w:cs="Times New Roman"/>
          <w:sz w:val="24"/>
          <w:szCs w:val="24"/>
        </w:rPr>
        <w:t>is</w:t>
      </w:r>
      <w:r w:rsidRPr="00D76CCE">
        <w:rPr>
          <w:rFonts w:ascii="Times New Roman" w:hAnsi="Times New Roman" w:cs="Times New Roman"/>
          <w:sz w:val="24"/>
          <w:szCs w:val="24"/>
        </w:rPr>
        <w:t xml:space="preserve"> providing technical trainings for students </w:t>
      </w:r>
      <w:r w:rsidR="00DC6767" w:rsidRPr="00D76CCE">
        <w:rPr>
          <w:rFonts w:ascii="Times New Roman" w:hAnsi="Times New Roman" w:cs="Times New Roman"/>
          <w:sz w:val="24"/>
          <w:szCs w:val="24"/>
        </w:rPr>
        <w:t>who will become</w:t>
      </w:r>
      <w:r w:rsidR="007F6963" w:rsidRPr="00D76CCE">
        <w:rPr>
          <w:rFonts w:ascii="Times New Roman" w:hAnsi="Times New Roman" w:cs="Times New Roman"/>
          <w:sz w:val="24"/>
          <w:szCs w:val="24"/>
        </w:rPr>
        <w:t xml:space="preserve"> potential development agents (DAs). </w:t>
      </w:r>
      <w:r w:rsidR="00DC6767" w:rsidRPr="00D76CCE">
        <w:rPr>
          <w:rFonts w:ascii="Times New Roman" w:hAnsi="Times New Roman" w:cs="Times New Roman"/>
          <w:sz w:val="24"/>
          <w:szCs w:val="24"/>
        </w:rPr>
        <w:t>Majority of the</w:t>
      </w:r>
      <w:r w:rsidR="007F6963" w:rsidRPr="00D76CCE">
        <w:rPr>
          <w:rFonts w:ascii="Times New Roman" w:hAnsi="Times New Roman" w:cs="Times New Roman"/>
          <w:sz w:val="24"/>
          <w:szCs w:val="24"/>
        </w:rPr>
        <w:t xml:space="preserve"> students after completin</w:t>
      </w:r>
      <w:r w:rsidR="00D76CCE">
        <w:rPr>
          <w:rFonts w:ascii="Times New Roman" w:hAnsi="Times New Roman" w:cs="Times New Roman"/>
          <w:sz w:val="24"/>
          <w:szCs w:val="24"/>
        </w:rPr>
        <w:t>g their study will be hired by Ministry of Agriculture and Natural R</w:t>
      </w:r>
      <w:r w:rsidR="007F6963" w:rsidRPr="00D76CCE">
        <w:rPr>
          <w:rFonts w:ascii="Times New Roman" w:hAnsi="Times New Roman" w:cs="Times New Roman"/>
          <w:sz w:val="24"/>
          <w:szCs w:val="24"/>
        </w:rPr>
        <w:t xml:space="preserve">esources (MoANR) to work at </w:t>
      </w:r>
      <w:r w:rsidR="00DC6767" w:rsidRPr="00D76CCE">
        <w:rPr>
          <w:rFonts w:ascii="Times New Roman" w:hAnsi="Times New Roman" w:cs="Times New Roman"/>
          <w:sz w:val="24"/>
          <w:szCs w:val="24"/>
        </w:rPr>
        <w:t>‘</w:t>
      </w:r>
      <w:r w:rsidR="007F6963" w:rsidRPr="00D76CCE">
        <w:rPr>
          <w:rFonts w:ascii="Times New Roman" w:hAnsi="Times New Roman" w:cs="Times New Roman"/>
          <w:sz w:val="24"/>
          <w:szCs w:val="24"/>
        </w:rPr>
        <w:t>kebele</w:t>
      </w:r>
      <w:r w:rsidR="00DC6767" w:rsidRPr="00D76CCE">
        <w:rPr>
          <w:rFonts w:ascii="Times New Roman" w:hAnsi="Times New Roman" w:cs="Times New Roman"/>
          <w:sz w:val="24"/>
          <w:szCs w:val="24"/>
        </w:rPr>
        <w:t>’</w:t>
      </w:r>
      <w:r w:rsidR="007F6963" w:rsidRPr="00D76CCE">
        <w:rPr>
          <w:rFonts w:ascii="Times New Roman" w:hAnsi="Times New Roman" w:cs="Times New Roman"/>
          <w:sz w:val="24"/>
          <w:szCs w:val="24"/>
        </w:rPr>
        <w:t xml:space="preserve"> level </w:t>
      </w:r>
      <w:r w:rsidR="00D76CCE">
        <w:rPr>
          <w:rFonts w:ascii="Times New Roman" w:hAnsi="Times New Roman" w:cs="Times New Roman"/>
          <w:sz w:val="24"/>
          <w:szCs w:val="24"/>
        </w:rPr>
        <w:t>where they would directly live and work with</w:t>
      </w:r>
      <w:r w:rsidR="007F6963" w:rsidRPr="00D76CCE">
        <w:rPr>
          <w:rFonts w:ascii="Times New Roman" w:hAnsi="Times New Roman" w:cs="Times New Roman"/>
          <w:sz w:val="24"/>
          <w:szCs w:val="24"/>
        </w:rPr>
        <w:t xml:space="preserve"> small holder farmers at grass root level. </w:t>
      </w:r>
    </w:p>
    <w:p w:rsidR="007F6963" w:rsidRPr="00D76CCE" w:rsidRDefault="007F6963" w:rsidP="00D76CCE">
      <w:pPr>
        <w:spacing w:after="0"/>
        <w:jc w:val="both"/>
        <w:rPr>
          <w:rFonts w:ascii="Times New Roman" w:hAnsi="Times New Roman" w:cs="Times New Roman"/>
          <w:sz w:val="24"/>
          <w:szCs w:val="24"/>
        </w:rPr>
      </w:pPr>
    </w:p>
    <w:p w:rsidR="00297771" w:rsidRPr="00D76CCE" w:rsidRDefault="00C92F4C" w:rsidP="00D76CCE">
      <w:pPr>
        <w:spacing w:before="100" w:beforeAutospacing="1" w:after="100" w:afterAutospacing="1"/>
        <w:contextualSpacing/>
        <w:jc w:val="both"/>
        <w:rPr>
          <w:rFonts w:ascii="Times New Roman" w:hAnsi="Times New Roman" w:cs="Times New Roman"/>
          <w:sz w:val="24"/>
          <w:szCs w:val="24"/>
        </w:rPr>
      </w:pPr>
      <w:r w:rsidRPr="00C92F4C">
        <w:rPr>
          <w:rFonts w:ascii="Times New Roman" w:eastAsia="Times New Roman" w:hAnsi="Times New Roman" w:cs="Times New Roman"/>
          <w:sz w:val="24"/>
          <w:szCs w:val="24"/>
        </w:rPr>
        <w:t xml:space="preserve">Agarfa Agricultural TVET College is one of the oldest agricultural education institutions in the country. It is located in Oromia Regional State in Bale Zone, 458 kilometers Southeast of Addis Ababa. The average altitude of the college is 2330 meters above sea level with mild and moderate climate. The annual average rain fall in the college is 830 mm and the annual average temperature is 15.2 </w:t>
      </w:r>
      <w:r w:rsidRPr="00C92F4C">
        <w:rPr>
          <w:rFonts w:ascii="Times New Roman" w:eastAsia="Times New Roman" w:hAnsi="Times New Roman" w:cs="Times New Roman"/>
          <w:sz w:val="24"/>
          <w:szCs w:val="24"/>
          <w:vertAlign w:val="superscript"/>
        </w:rPr>
        <w:t>0</w:t>
      </w:r>
      <w:r w:rsidRPr="00C92F4C">
        <w:rPr>
          <w:rFonts w:ascii="Times New Roman" w:eastAsia="Times New Roman" w:hAnsi="Times New Roman" w:cs="Times New Roman"/>
          <w:sz w:val="24"/>
          <w:szCs w:val="24"/>
        </w:rPr>
        <w:t>c. The soil type is sandy clay loam.</w:t>
      </w:r>
      <w:r w:rsidRPr="00D76CCE">
        <w:rPr>
          <w:rFonts w:ascii="Times New Roman" w:eastAsia="Times New Roman" w:hAnsi="Times New Roman" w:cs="Times New Roman"/>
          <w:sz w:val="24"/>
          <w:szCs w:val="24"/>
        </w:rPr>
        <w:t xml:space="preserve"> </w:t>
      </w:r>
      <w:r w:rsidR="00297771" w:rsidRPr="00D76CCE">
        <w:rPr>
          <w:rFonts w:ascii="Times New Roman" w:hAnsi="Times New Roman" w:cs="Times New Roman"/>
          <w:sz w:val="24"/>
          <w:szCs w:val="24"/>
        </w:rPr>
        <w:t>The college owns</w:t>
      </w:r>
      <w:r w:rsidR="007F6963" w:rsidRPr="00D76CCE">
        <w:rPr>
          <w:rFonts w:ascii="Times New Roman" w:hAnsi="Times New Roman" w:cs="Times New Roman"/>
          <w:sz w:val="24"/>
          <w:szCs w:val="24"/>
        </w:rPr>
        <w:t xml:space="preserve"> a total of 4,2</w:t>
      </w:r>
      <w:r w:rsidR="00DC6767" w:rsidRPr="00D76CCE">
        <w:rPr>
          <w:rFonts w:ascii="Times New Roman" w:hAnsi="Times New Roman" w:cs="Times New Roman"/>
          <w:sz w:val="24"/>
          <w:szCs w:val="24"/>
        </w:rPr>
        <w:t xml:space="preserve">24 hectares of land and out of which </w:t>
      </w:r>
      <w:r w:rsidR="007F6963" w:rsidRPr="00D76CCE">
        <w:rPr>
          <w:rFonts w:ascii="Times New Roman" w:hAnsi="Times New Roman" w:cs="Times New Roman"/>
          <w:sz w:val="24"/>
          <w:szCs w:val="24"/>
        </w:rPr>
        <w:t>2,140 hectares is allocated for crop production</w:t>
      </w:r>
      <w:r w:rsidR="00DC6767" w:rsidRPr="00D76CCE">
        <w:rPr>
          <w:rFonts w:ascii="Times New Roman" w:hAnsi="Times New Roman" w:cs="Times New Roman"/>
          <w:sz w:val="24"/>
          <w:szCs w:val="24"/>
        </w:rPr>
        <w:t xml:space="preserve"> mainly wheat and barley</w:t>
      </w:r>
      <w:r w:rsidR="007F6963" w:rsidRPr="00D76CCE">
        <w:rPr>
          <w:rFonts w:ascii="Times New Roman" w:hAnsi="Times New Roman" w:cs="Times New Roman"/>
          <w:sz w:val="24"/>
          <w:szCs w:val="24"/>
        </w:rPr>
        <w:t xml:space="preserve">. This </w:t>
      </w:r>
      <w:r w:rsidR="00297771" w:rsidRPr="00D76CCE">
        <w:rPr>
          <w:rFonts w:ascii="Times New Roman" w:hAnsi="Times New Roman" w:cs="Times New Roman"/>
          <w:sz w:val="24"/>
          <w:szCs w:val="24"/>
        </w:rPr>
        <w:t xml:space="preserve">farmland is </w:t>
      </w:r>
      <w:r w:rsidR="00DC6767" w:rsidRPr="00D76CCE">
        <w:rPr>
          <w:rFonts w:ascii="Times New Roman" w:hAnsi="Times New Roman" w:cs="Times New Roman"/>
          <w:sz w:val="24"/>
          <w:szCs w:val="24"/>
        </w:rPr>
        <w:t xml:space="preserve">also </w:t>
      </w:r>
      <w:r w:rsidR="00297771" w:rsidRPr="00D76CCE">
        <w:rPr>
          <w:rFonts w:ascii="Times New Roman" w:hAnsi="Times New Roman" w:cs="Times New Roman"/>
          <w:sz w:val="24"/>
          <w:szCs w:val="24"/>
        </w:rPr>
        <w:t xml:space="preserve">serving </w:t>
      </w:r>
      <w:r w:rsidR="00DC6767" w:rsidRPr="00D76CCE">
        <w:rPr>
          <w:rFonts w:ascii="Times New Roman" w:hAnsi="Times New Roman" w:cs="Times New Roman"/>
          <w:sz w:val="24"/>
          <w:szCs w:val="24"/>
        </w:rPr>
        <w:t>as practical training site for the students</w:t>
      </w:r>
      <w:r w:rsidR="00297771" w:rsidRPr="00D76CCE">
        <w:rPr>
          <w:rFonts w:ascii="Times New Roman" w:hAnsi="Times New Roman" w:cs="Times New Roman"/>
          <w:sz w:val="24"/>
          <w:szCs w:val="24"/>
        </w:rPr>
        <w:t xml:space="preserve"> and </w:t>
      </w:r>
      <w:r w:rsidR="00DC6767" w:rsidRPr="00D76CCE">
        <w:rPr>
          <w:rFonts w:ascii="Times New Roman" w:hAnsi="Times New Roman" w:cs="Times New Roman"/>
          <w:sz w:val="24"/>
          <w:szCs w:val="24"/>
        </w:rPr>
        <w:t xml:space="preserve">for the surrounding </w:t>
      </w:r>
      <w:r w:rsidR="00297771" w:rsidRPr="00D76CCE">
        <w:rPr>
          <w:rFonts w:ascii="Times New Roman" w:hAnsi="Times New Roman" w:cs="Times New Roman"/>
          <w:sz w:val="24"/>
          <w:szCs w:val="24"/>
        </w:rPr>
        <w:t xml:space="preserve">community. However, the college faces </w:t>
      </w:r>
      <w:r w:rsidR="007F6963" w:rsidRPr="00D76CCE">
        <w:rPr>
          <w:rFonts w:ascii="Times New Roman" w:hAnsi="Times New Roman" w:cs="Times New Roman"/>
          <w:sz w:val="24"/>
          <w:szCs w:val="24"/>
        </w:rPr>
        <w:t xml:space="preserve">diversified challenges to improve productivity of the farm land and be a model for others. </w:t>
      </w:r>
      <w:r w:rsidR="00DC6767" w:rsidRPr="00D76CCE">
        <w:rPr>
          <w:rFonts w:ascii="Times New Roman" w:hAnsi="Times New Roman" w:cs="Times New Roman"/>
          <w:sz w:val="24"/>
          <w:szCs w:val="24"/>
        </w:rPr>
        <w:t xml:space="preserve">Among the nay challenges, soil fertility management is the one that the College needs to address. </w:t>
      </w:r>
    </w:p>
    <w:p w:rsidR="00297771" w:rsidRPr="00D76CCE" w:rsidRDefault="00297771" w:rsidP="00D76CCE">
      <w:pPr>
        <w:spacing w:after="0"/>
        <w:jc w:val="both"/>
        <w:rPr>
          <w:rFonts w:ascii="Times New Roman" w:hAnsi="Times New Roman" w:cs="Times New Roman"/>
          <w:sz w:val="24"/>
          <w:szCs w:val="24"/>
        </w:rPr>
      </w:pPr>
    </w:p>
    <w:p w:rsidR="00F60C73" w:rsidRPr="00D76CCE" w:rsidRDefault="00F60C73" w:rsidP="00D76CCE">
      <w:pPr>
        <w:spacing w:after="0"/>
        <w:contextualSpacing/>
        <w:jc w:val="both"/>
        <w:rPr>
          <w:rFonts w:ascii="Times New Roman" w:hAnsi="Times New Roman" w:cs="Times New Roman"/>
          <w:sz w:val="24"/>
          <w:szCs w:val="24"/>
        </w:rPr>
      </w:pPr>
    </w:p>
    <w:p w:rsidR="00F60C73" w:rsidRPr="00D76CCE" w:rsidRDefault="00F60C73" w:rsidP="00D76CCE">
      <w:pPr>
        <w:pStyle w:val="ListParagraph"/>
        <w:numPr>
          <w:ilvl w:val="0"/>
          <w:numId w:val="3"/>
        </w:numPr>
        <w:spacing w:line="276" w:lineRule="auto"/>
        <w:jc w:val="both"/>
        <w:rPr>
          <w:b/>
          <w:u w:val="single"/>
        </w:rPr>
      </w:pPr>
      <w:r w:rsidRPr="00D76CCE">
        <w:t xml:space="preserve"> </w:t>
      </w:r>
      <w:r w:rsidRPr="00D76CCE">
        <w:rPr>
          <w:b/>
          <w:u w:val="single"/>
        </w:rPr>
        <w:t>ISSUE DESCRIPTION</w:t>
      </w:r>
    </w:p>
    <w:p w:rsidR="00F60C73" w:rsidRPr="00D76CCE" w:rsidRDefault="00F60C73" w:rsidP="00D76CCE">
      <w:pPr>
        <w:pStyle w:val="ListParagraph"/>
        <w:spacing w:line="276" w:lineRule="auto"/>
        <w:ind w:left="360"/>
        <w:jc w:val="both"/>
        <w:rPr>
          <w:b/>
          <w:u w:val="single"/>
        </w:rPr>
      </w:pPr>
    </w:p>
    <w:p w:rsidR="00AC5413" w:rsidRPr="00D76CCE" w:rsidRDefault="00F60C73"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rPr>
        <w:t>Soil fertility management, limited use of agricultural inputs and knowledge on soil fertility management principles and practices contribute to yields that are lower than would otherwise be expected.</w:t>
      </w:r>
      <w:r w:rsidR="00D76CCE">
        <w:rPr>
          <w:rFonts w:ascii="Times New Roman" w:hAnsi="Times New Roman" w:cs="Times New Roman"/>
          <w:sz w:val="24"/>
          <w:szCs w:val="24"/>
        </w:rPr>
        <w:t xml:space="preserve"> In ma</w:t>
      </w:r>
      <w:r w:rsidRPr="00D76CCE">
        <w:rPr>
          <w:rFonts w:ascii="Times New Roman" w:hAnsi="Times New Roman" w:cs="Times New Roman"/>
          <w:sz w:val="24"/>
          <w:szCs w:val="24"/>
        </w:rPr>
        <w:t>ny parts of Ethiopia</w:t>
      </w:r>
      <w:r w:rsidR="00D76CCE">
        <w:rPr>
          <w:rFonts w:ascii="Times New Roman" w:hAnsi="Times New Roman" w:cs="Times New Roman"/>
          <w:sz w:val="24"/>
          <w:szCs w:val="24"/>
        </w:rPr>
        <w:t>, agriculture</w:t>
      </w:r>
      <w:r w:rsidRPr="00D76CCE">
        <w:rPr>
          <w:rFonts w:ascii="Times New Roman" w:hAnsi="Times New Roman" w:cs="Times New Roman"/>
          <w:sz w:val="24"/>
          <w:szCs w:val="24"/>
        </w:rPr>
        <w:t xml:space="preserve"> faces a wide set of soil fertility issues that require approaches that go beyond the application of fertilizers. Core constraints include top soil erosion; acidity affected soils, significantly depleted organic matter due to widespread use of biomass as fuel, depleted macro and micro-nutrients, depletion of soil physical properties and limited</w:t>
      </w:r>
      <w:r w:rsidR="00D76CCE">
        <w:rPr>
          <w:rFonts w:ascii="Times New Roman" w:hAnsi="Times New Roman" w:cs="Times New Roman"/>
          <w:sz w:val="24"/>
          <w:szCs w:val="24"/>
        </w:rPr>
        <w:t xml:space="preserve"> or no</w:t>
      </w:r>
      <w:r w:rsidRPr="00D76CCE">
        <w:rPr>
          <w:rFonts w:ascii="Times New Roman" w:hAnsi="Times New Roman" w:cs="Times New Roman"/>
          <w:sz w:val="24"/>
          <w:szCs w:val="24"/>
        </w:rPr>
        <w:t xml:space="preserve"> </w:t>
      </w:r>
      <w:r w:rsidR="00DF6D7D" w:rsidRPr="00D76CCE">
        <w:rPr>
          <w:rFonts w:ascii="Times New Roman" w:hAnsi="Times New Roman" w:cs="Times New Roman"/>
          <w:sz w:val="24"/>
          <w:szCs w:val="24"/>
        </w:rPr>
        <w:t>crop rotation</w:t>
      </w:r>
      <w:r w:rsidRPr="00D76CCE">
        <w:rPr>
          <w:rFonts w:ascii="Times New Roman" w:hAnsi="Times New Roman" w:cs="Times New Roman"/>
          <w:sz w:val="24"/>
          <w:szCs w:val="24"/>
        </w:rPr>
        <w:t xml:space="preserve"> practices. </w:t>
      </w:r>
    </w:p>
    <w:p w:rsidR="00F60C73" w:rsidRPr="00D76CCE" w:rsidRDefault="00F60C73" w:rsidP="00D76CCE">
      <w:pPr>
        <w:spacing w:after="0"/>
        <w:jc w:val="both"/>
        <w:rPr>
          <w:rFonts w:ascii="Times New Roman" w:eastAsia="Times New Roman" w:hAnsi="Times New Roman" w:cs="Times New Roman"/>
          <w:sz w:val="24"/>
          <w:szCs w:val="24"/>
        </w:rPr>
      </w:pPr>
    </w:p>
    <w:p w:rsidR="00635D79" w:rsidRPr="00D76CCE" w:rsidRDefault="00AC5413" w:rsidP="00D76CCE">
      <w:pPr>
        <w:autoSpaceDE w:val="0"/>
        <w:autoSpaceDN w:val="0"/>
        <w:adjustRightInd w:val="0"/>
        <w:spacing w:after="0"/>
        <w:jc w:val="both"/>
        <w:rPr>
          <w:rFonts w:ascii="Times New Roman" w:eastAsia="Times New Roman" w:hAnsi="Times New Roman" w:cs="Times New Roman"/>
          <w:sz w:val="24"/>
          <w:szCs w:val="24"/>
        </w:rPr>
      </w:pPr>
      <w:r w:rsidRPr="00D76CCE">
        <w:rPr>
          <w:rFonts w:ascii="Times New Roman" w:hAnsi="Times New Roman" w:cs="Times New Roman"/>
          <w:sz w:val="24"/>
          <w:szCs w:val="24"/>
        </w:rPr>
        <w:t>In addition to the above problem, the Agarfa College has been practicing burning of crop residue</w:t>
      </w:r>
      <w:r w:rsidR="007E530D">
        <w:rPr>
          <w:rFonts w:ascii="Times New Roman" w:hAnsi="Times New Roman" w:cs="Times New Roman"/>
          <w:sz w:val="24"/>
          <w:szCs w:val="24"/>
        </w:rPr>
        <w:t xml:space="preserve"> (stubble burning)</w:t>
      </w:r>
      <w:r w:rsidR="00D76CCE">
        <w:rPr>
          <w:rFonts w:ascii="Times New Roman" w:hAnsi="Times New Roman" w:cs="Times New Roman"/>
          <w:sz w:val="24"/>
          <w:szCs w:val="24"/>
        </w:rPr>
        <w:t xml:space="preserve"> </w:t>
      </w:r>
      <w:r w:rsidRPr="00D76CCE">
        <w:rPr>
          <w:rFonts w:ascii="Times New Roman" w:hAnsi="Times New Roman" w:cs="Times New Roman"/>
          <w:sz w:val="24"/>
          <w:szCs w:val="24"/>
        </w:rPr>
        <w:t>for clearing of the farm land from weed and soil-born disease</w:t>
      </w:r>
      <w:r w:rsidR="00D86FAD">
        <w:rPr>
          <w:rFonts w:ascii="Times New Roman" w:hAnsi="Times New Roman" w:cs="Times New Roman"/>
          <w:sz w:val="24"/>
          <w:szCs w:val="24"/>
        </w:rPr>
        <w:t xml:space="preserve"> while the practice destroy the soil organic matter</w:t>
      </w:r>
      <w:r w:rsidRPr="00D76CCE">
        <w:rPr>
          <w:rFonts w:ascii="Times New Roman" w:hAnsi="Times New Roman" w:cs="Times New Roman"/>
          <w:sz w:val="24"/>
          <w:szCs w:val="24"/>
        </w:rPr>
        <w:t>. As a result productivity declining from time to time and the application of fertilizer is increasing.</w:t>
      </w:r>
      <w:r w:rsidRPr="00D76CCE">
        <w:rPr>
          <w:rFonts w:ascii="Times New Roman" w:eastAsia="Times New Roman" w:hAnsi="Times New Roman" w:cs="Times New Roman"/>
          <w:sz w:val="24"/>
          <w:szCs w:val="24"/>
        </w:rPr>
        <w:t xml:space="preserve"> </w:t>
      </w:r>
      <w:r w:rsidR="00DF6D7D" w:rsidRPr="00D76CCE">
        <w:rPr>
          <w:rFonts w:ascii="Times New Roman" w:hAnsi="Times New Roman" w:cs="Times New Roman"/>
          <w:sz w:val="24"/>
          <w:szCs w:val="24"/>
        </w:rPr>
        <w:t>The most common fertilizers used in Ethiopia in general and at the college</w:t>
      </w:r>
      <w:r w:rsidR="00635D79" w:rsidRPr="00D76CCE">
        <w:rPr>
          <w:rFonts w:ascii="Times New Roman" w:hAnsi="Times New Roman" w:cs="Times New Roman"/>
          <w:sz w:val="24"/>
          <w:szCs w:val="24"/>
        </w:rPr>
        <w:t xml:space="preserve"> </w:t>
      </w:r>
      <w:r w:rsidR="00DF6D7D" w:rsidRPr="00D76CCE">
        <w:rPr>
          <w:rFonts w:ascii="Times New Roman" w:hAnsi="Times New Roman" w:cs="Times New Roman"/>
          <w:sz w:val="24"/>
          <w:szCs w:val="24"/>
        </w:rPr>
        <w:t xml:space="preserve">are di-ammonium phosphate (DAP) and urea. </w:t>
      </w:r>
      <w:r w:rsidR="00635D79" w:rsidRPr="00D76CCE">
        <w:rPr>
          <w:rFonts w:ascii="Times New Roman" w:hAnsi="Times New Roman" w:cs="Times New Roman"/>
          <w:sz w:val="24"/>
          <w:szCs w:val="24"/>
        </w:rPr>
        <w:t xml:space="preserve">Even these chemical fertilizers also faces significant constraints in low availability and limited reach of distribution networks in </w:t>
      </w:r>
      <w:r w:rsidR="00635D79" w:rsidRPr="00D76CCE">
        <w:rPr>
          <w:rFonts w:ascii="Times New Roman" w:hAnsi="Times New Roman" w:cs="Times New Roman"/>
          <w:sz w:val="24"/>
          <w:szCs w:val="24"/>
        </w:rPr>
        <w:lastRenderedPageBreak/>
        <w:t xml:space="preserve">contexts where appropriate application can enhance yields. </w:t>
      </w:r>
      <w:r w:rsidR="005A208D">
        <w:rPr>
          <w:rFonts w:ascii="Times New Roman" w:hAnsi="Times New Roman" w:cs="Times New Roman"/>
          <w:sz w:val="24"/>
          <w:szCs w:val="24"/>
        </w:rPr>
        <w:t>Thus,</w:t>
      </w:r>
      <w:r w:rsidR="00635D79" w:rsidRPr="00D76CCE">
        <w:rPr>
          <w:rFonts w:ascii="Times New Roman" w:hAnsi="Times New Roman" w:cs="Times New Roman"/>
          <w:sz w:val="24"/>
          <w:szCs w:val="24"/>
        </w:rPr>
        <w:t xml:space="preserve"> farming carried on without replenishing nutrients over time due to continuous cropping of cereals, burning of crop residues, and also lack of local specific fertilizer recommendation. </w:t>
      </w:r>
    </w:p>
    <w:p w:rsidR="00635D79" w:rsidRPr="00D76CCE" w:rsidRDefault="00635D79" w:rsidP="00D76CCE">
      <w:pPr>
        <w:spacing w:after="0"/>
        <w:jc w:val="both"/>
        <w:rPr>
          <w:rFonts w:ascii="Times New Roman" w:hAnsi="Times New Roman" w:cs="Times New Roman"/>
          <w:sz w:val="24"/>
          <w:szCs w:val="24"/>
        </w:rPr>
      </w:pPr>
    </w:p>
    <w:p w:rsidR="00635D79" w:rsidRPr="00D76CCE" w:rsidRDefault="00635D79" w:rsidP="00D76CCE">
      <w:pPr>
        <w:spacing w:after="0"/>
        <w:jc w:val="both"/>
        <w:rPr>
          <w:rFonts w:ascii="Times New Roman" w:hAnsi="Times New Roman" w:cs="Times New Roman"/>
          <w:sz w:val="24"/>
          <w:szCs w:val="24"/>
        </w:rPr>
      </w:pPr>
    </w:p>
    <w:p w:rsidR="00DF6D7D" w:rsidRPr="00D76CCE" w:rsidRDefault="00635D79"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rPr>
        <w:t>Though the College has graduated staffs in agriculture, it specifically</w:t>
      </w:r>
      <w:r w:rsidR="00AC5413" w:rsidRPr="00D76CCE">
        <w:rPr>
          <w:rFonts w:ascii="Times New Roman" w:eastAsia="Times New Roman" w:hAnsi="Times New Roman" w:cs="Times New Roman"/>
          <w:sz w:val="24"/>
          <w:szCs w:val="24"/>
        </w:rPr>
        <w:t xml:space="preserve"> </w:t>
      </w:r>
      <w:r w:rsidR="007F6963" w:rsidRPr="00D76CCE">
        <w:rPr>
          <w:rFonts w:ascii="Times New Roman" w:eastAsia="Times New Roman" w:hAnsi="Times New Roman" w:cs="Times New Roman"/>
          <w:sz w:val="24"/>
          <w:szCs w:val="24"/>
        </w:rPr>
        <w:t xml:space="preserve">lacks </w:t>
      </w:r>
      <w:r w:rsidR="00AC5413" w:rsidRPr="00D76CCE">
        <w:rPr>
          <w:rFonts w:ascii="Times New Roman" w:eastAsia="Times New Roman" w:hAnsi="Times New Roman" w:cs="Times New Roman"/>
          <w:sz w:val="24"/>
          <w:szCs w:val="24"/>
        </w:rPr>
        <w:t xml:space="preserve">both theoretical and technical </w:t>
      </w:r>
      <w:r w:rsidR="007F6963" w:rsidRPr="00D76CCE">
        <w:rPr>
          <w:rFonts w:ascii="Times New Roman" w:eastAsia="Times New Roman" w:hAnsi="Times New Roman" w:cs="Times New Roman"/>
          <w:sz w:val="24"/>
          <w:szCs w:val="24"/>
        </w:rPr>
        <w:t>capacity on soil fertility management</w:t>
      </w:r>
      <w:r w:rsidRPr="00D76CCE">
        <w:rPr>
          <w:rFonts w:ascii="Times New Roman" w:eastAsia="Times New Roman" w:hAnsi="Times New Roman" w:cs="Times New Roman"/>
          <w:sz w:val="24"/>
          <w:szCs w:val="24"/>
        </w:rPr>
        <w:t xml:space="preserve">. </w:t>
      </w:r>
      <w:r w:rsidR="007F6963" w:rsidRPr="00D76CCE">
        <w:rPr>
          <w:rFonts w:ascii="Times New Roman" w:eastAsia="Times New Roman" w:hAnsi="Times New Roman" w:cs="Times New Roman"/>
          <w:sz w:val="24"/>
          <w:szCs w:val="24"/>
        </w:rPr>
        <w:t xml:space="preserve">The College identified this limited skills and knowledge on integrated </w:t>
      </w:r>
      <w:r w:rsidR="007F6963" w:rsidRPr="00D76CCE">
        <w:rPr>
          <w:rFonts w:ascii="Times New Roman" w:hAnsi="Times New Roman" w:cs="Times New Roman"/>
          <w:sz w:val="24"/>
          <w:szCs w:val="24"/>
        </w:rPr>
        <w:t xml:space="preserve">soil fertility management as contributing significantly to the low yields </w:t>
      </w:r>
      <w:r w:rsidR="007F6963" w:rsidRPr="00D76CCE">
        <w:rPr>
          <w:rFonts w:ascii="Times New Roman" w:eastAsia="Times New Roman" w:hAnsi="Times New Roman" w:cs="Times New Roman"/>
          <w:sz w:val="24"/>
          <w:szCs w:val="24"/>
        </w:rPr>
        <w:t xml:space="preserve">among other challenges accruing from organic matter depletion and </w:t>
      </w:r>
      <w:r w:rsidRPr="00D76CCE">
        <w:rPr>
          <w:rFonts w:ascii="Times New Roman" w:eastAsia="Times New Roman" w:hAnsi="Times New Roman" w:cs="Times New Roman"/>
          <w:sz w:val="24"/>
          <w:szCs w:val="24"/>
        </w:rPr>
        <w:t>nutrient recycling</w:t>
      </w:r>
      <w:r w:rsidR="007F6963" w:rsidRPr="00D76CCE">
        <w:rPr>
          <w:rFonts w:ascii="Times New Roman" w:eastAsia="Times New Roman" w:hAnsi="Times New Roman" w:cs="Times New Roman"/>
          <w:sz w:val="24"/>
          <w:szCs w:val="24"/>
        </w:rPr>
        <w:t xml:space="preserve">. </w:t>
      </w:r>
      <w:r w:rsidRPr="00D76CCE">
        <w:rPr>
          <w:rFonts w:ascii="Times New Roman" w:hAnsi="Times New Roman" w:cs="Times New Roman"/>
          <w:sz w:val="24"/>
          <w:szCs w:val="24"/>
        </w:rPr>
        <w:t>So that the mitigation of soil fertility depletion is currently a pressing issue and becomes a major concern.</w:t>
      </w:r>
      <w:r w:rsidRPr="00D76CCE">
        <w:rPr>
          <w:rFonts w:ascii="Times New Roman" w:eastAsia="Times New Roman" w:hAnsi="Times New Roman" w:cs="Times New Roman"/>
          <w:sz w:val="24"/>
          <w:szCs w:val="24"/>
        </w:rPr>
        <w:t xml:space="preserve"> </w:t>
      </w:r>
    </w:p>
    <w:p w:rsidR="00DF6D7D" w:rsidRPr="00D76CCE" w:rsidRDefault="00DF6D7D" w:rsidP="00D76CCE">
      <w:pPr>
        <w:autoSpaceDE w:val="0"/>
        <w:autoSpaceDN w:val="0"/>
        <w:adjustRightInd w:val="0"/>
        <w:spacing w:after="0"/>
        <w:jc w:val="both"/>
        <w:rPr>
          <w:rFonts w:ascii="Times New Roman" w:eastAsia="Times New Roman" w:hAnsi="Times New Roman" w:cs="Times New Roman"/>
          <w:sz w:val="24"/>
          <w:szCs w:val="24"/>
        </w:rPr>
      </w:pPr>
    </w:p>
    <w:p w:rsidR="00C05267" w:rsidRPr="00D76CCE" w:rsidRDefault="00DF6D7D" w:rsidP="00D76CCE">
      <w:pPr>
        <w:spacing w:after="0"/>
        <w:jc w:val="both"/>
        <w:rPr>
          <w:rFonts w:ascii="Times New Roman" w:hAnsi="Times New Roman" w:cs="Times New Roman"/>
          <w:sz w:val="24"/>
          <w:szCs w:val="24"/>
        </w:rPr>
      </w:pPr>
      <w:r w:rsidRPr="00D76CCE">
        <w:rPr>
          <w:rFonts w:ascii="Times New Roman" w:eastAsia="Times New Roman" w:hAnsi="Times New Roman" w:cs="Times New Roman"/>
          <w:sz w:val="24"/>
          <w:szCs w:val="24"/>
        </w:rPr>
        <w:t xml:space="preserve">Therefore, the host </w:t>
      </w:r>
      <w:r w:rsidR="00635D79" w:rsidRPr="00D76CCE">
        <w:rPr>
          <w:rStyle w:val="A14"/>
          <w:rFonts w:ascii="Times New Roman" w:eastAsia="Calibri" w:hAnsi="Times New Roman" w:cs="Times New Roman"/>
          <w:color w:val="auto"/>
          <w:sz w:val="24"/>
          <w:szCs w:val="24"/>
        </w:rPr>
        <w:t xml:space="preserve">Agarfa ATVET </w:t>
      </w:r>
      <w:r w:rsidR="00C05267" w:rsidRPr="00D76CCE">
        <w:rPr>
          <w:rStyle w:val="A14"/>
          <w:rFonts w:ascii="Times New Roman" w:eastAsia="Calibri" w:hAnsi="Times New Roman" w:cs="Times New Roman"/>
          <w:color w:val="auto"/>
          <w:sz w:val="24"/>
          <w:szCs w:val="24"/>
        </w:rPr>
        <w:t>College</w:t>
      </w:r>
      <w:r w:rsidRPr="00D76CCE">
        <w:rPr>
          <w:rStyle w:val="A14"/>
          <w:rFonts w:ascii="Times New Roman" w:eastAsia="Calibri" w:hAnsi="Times New Roman" w:cs="Times New Roman"/>
          <w:color w:val="auto"/>
          <w:sz w:val="24"/>
          <w:szCs w:val="24"/>
        </w:rPr>
        <w:t xml:space="preserve"> </w:t>
      </w:r>
      <w:r w:rsidRPr="00D76CCE">
        <w:rPr>
          <w:rFonts w:ascii="Times New Roman" w:eastAsia="Times New Roman" w:hAnsi="Times New Roman" w:cs="Times New Roman"/>
          <w:sz w:val="24"/>
          <w:szCs w:val="24"/>
        </w:rPr>
        <w:t xml:space="preserve">requested a volunteer assistance and skill transfer on integrated soil fertility management (ISFM) that helps to replenish soil nutrient pools and improve </w:t>
      </w:r>
      <w:r w:rsidRPr="00D76CCE">
        <w:rPr>
          <w:rFonts w:ascii="Times New Roman" w:hAnsi="Times New Roman" w:cs="Times New Roman"/>
          <w:sz w:val="24"/>
          <w:szCs w:val="24"/>
        </w:rPr>
        <w:t>land productivity while maintaining or enhancing soil fertility</w:t>
      </w:r>
      <w:r w:rsidRPr="00D76CCE">
        <w:rPr>
          <w:rFonts w:ascii="Times New Roman" w:eastAsia="Times New Roman" w:hAnsi="Times New Roman" w:cs="Times New Roman"/>
          <w:sz w:val="24"/>
          <w:szCs w:val="24"/>
        </w:rPr>
        <w:t xml:space="preserve">. </w:t>
      </w:r>
      <w:r w:rsidR="00C05267" w:rsidRPr="00D76CCE">
        <w:rPr>
          <w:rFonts w:ascii="Times New Roman" w:eastAsia="Times New Roman" w:hAnsi="Times New Roman" w:cs="Times New Roman"/>
          <w:sz w:val="24"/>
          <w:szCs w:val="24"/>
        </w:rPr>
        <w:t xml:space="preserve">Therefore in order to reduce and gradually alleviate the challenge, this </w:t>
      </w:r>
      <w:r w:rsidR="00C05267" w:rsidRPr="00D76CCE">
        <w:rPr>
          <w:rFonts w:ascii="Times New Roman" w:hAnsi="Times New Roman" w:cs="Times New Roman"/>
          <w:sz w:val="24"/>
          <w:szCs w:val="24"/>
          <w:lang w:val="en"/>
        </w:rPr>
        <w:t>knowledge-based intervention by volunteer will introduce ISFM techniques through provision of</w:t>
      </w:r>
      <w:r w:rsidR="00C05267" w:rsidRPr="00D76CCE">
        <w:rPr>
          <w:rFonts w:ascii="Times New Roman" w:hAnsi="Times New Roman" w:cs="Times New Roman"/>
          <w:sz w:val="24"/>
          <w:szCs w:val="24"/>
        </w:rPr>
        <w:t xml:space="preserve"> training and practical field assistance to the targeted College staffs, students and farm technicians as well as adjacent smallholder farmers (if time permits) on soil fertility management techniques and practices. </w:t>
      </w:r>
    </w:p>
    <w:p w:rsidR="00C05267" w:rsidRPr="00D76CCE" w:rsidRDefault="00C05267" w:rsidP="00D76CCE">
      <w:pPr>
        <w:autoSpaceDE w:val="0"/>
        <w:autoSpaceDN w:val="0"/>
        <w:adjustRightInd w:val="0"/>
        <w:spacing w:after="0"/>
        <w:jc w:val="both"/>
        <w:rPr>
          <w:rFonts w:ascii="Times New Roman" w:eastAsia="Times New Roman" w:hAnsi="Times New Roman" w:cs="Times New Roman"/>
          <w:sz w:val="24"/>
          <w:szCs w:val="24"/>
        </w:rPr>
      </w:pPr>
    </w:p>
    <w:p w:rsidR="00F60C73" w:rsidRPr="00D76CCE" w:rsidRDefault="00F60C73" w:rsidP="00D76CCE">
      <w:pPr>
        <w:spacing w:after="0"/>
        <w:contextualSpacing/>
        <w:jc w:val="both"/>
        <w:rPr>
          <w:rFonts w:ascii="Times New Roman" w:hAnsi="Times New Roman" w:cs="Times New Roman"/>
          <w:sz w:val="24"/>
          <w:szCs w:val="24"/>
        </w:rPr>
      </w:pPr>
    </w:p>
    <w:p w:rsidR="00F60C73" w:rsidRPr="00D76CCE" w:rsidRDefault="00F60C73" w:rsidP="00D76CCE">
      <w:pPr>
        <w:pStyle w:val="ListParagraph"/>
        <w:numPr>
          <w:ilvl w:val="0"/>
          <w:numId w:val="3"/>
        </w:numPr>
        <w:spacing w:line="276" w:lineRule="auto"/>
        <w:jc w:val="both"/>
        <w:rPr>
          <w:b/>
          <w:u w:val="single"/>
        </w:rPr>
      </w:pPr>
      <w:r w:rsidRPr="00D76CCE">
        <w:rPr>
          <w:b/>
          <w:u w:val="single"/>
        </w:rPr>
        <w:t>OBJECTIVES OF THE ASSIGNMENT</w:t>
      </w:r>
    </w:p>
    <w:p w:rsidR="00F60C73" w:rsidRPr="00D76CCE" w:rsidRDefault="00F60C73" w:rsidP="00D76CCE">
      <w:pPr>
        <w:pStyle w:val="ListParagraph"/>
        <w:spacing w:line="276" w:lineRule="auto"/>
        <w:ind w:left="360"/>
        <w:jc w:val="both"/>
        <w:rPr>
          <w:b/>
          <w:u w:val="single"/>
        </w:rPr>
      </w:pPr>
    </w:p>
    <w:p w:rsidR="00ED4956" w:rsidRDefault="00F60C73" w:rsidP="00D76CCE">
      <w:pPr>
        <w:spacing w:after="0"/>
        <w:jc w:val="both"/>
        <w:rPr>
          <w:rFonts w:ascii="Times New Roman" w:hAnsi="Times New Roman" w:cs="Times New Roman"/>
          <w:sz w:val="24"/>
          <w:szCs w:val="24"/>
          <w:lang w:val="en-GB"/>
        </w:rPr>
      </w:pPr>
      <w:r w:rsidRPr="00D76CCE">
        <w:rPr>
          <w:rFonts w:ascii="Times New Roman" w:hAnsi="Times New Roman" w:cs="Times New Roman"/>
          <w:sz w:val="24"/>
          <w:szCs w:val="24"/>
          <w:lang w:val="en-GB"/>
        </w:rPr>
        <w:t xml:space="preserve">The objective of this particular volunteer assignment is to train and/or technically assist the targeted beneficiaries (52% female and 48% male) on soil fertility management techniques for improved and sustainable production of crops. </w:t>
      </w:r>
      <w:r w:rsidR="00ED4956">
        <w:rPr>
          <w:rFonts w:ascii="Times New Roman" w:hAnsi="Times New Roman" w:cs="Times New Roman"/>
          <w:sz w:val="24"/>
          <w:szCs w:val="24"/>
          <w:lang w:val="en-GB"/>
        </w:rPr>
        <w:t xml:space="preserve">So that the participants clearly understand, the application of soil fertility management practices, and the knowledge to adopt these to local conditions, which maximize fertilizer and organic resource use efficiency and crop productivity. </w:t>
      </w:r>
    </w:p>
    <w:p w:rsidR="00F60C73" w:rsidRPr="00D76CCE" w:rsidRDefault="00F60C73"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rPr>
        <w:t>The assignment is scheduled to educate and/or transfer soil fertility management knowledge and s</w:t>
      </w:r>
      <w:r w:rsidR="00C05267" w:rsidRPr="00D76CCE">
        <w:rPr>
          <w:rFonts w:ascii="Times New Roman" w:hAnsi="Times New Roman" w:cs="Times New Roman"/>
          <w:sz w:val="24"/>
          <w:szCs w:val="24"/>
        </w:rPr>
        <w:t xml:space="preserve">kills to junior instructors, </w:t>
      </w:r>
      <w:r w:rsidR="008871AA" w:rsidRPr="00D76CCE">
        <w:rPr>
          <w:rFonts w:ascii="Times New Roman" w:hAnsi="Times New Roman" w:cs="Times New Roman"/>
          <w:sz w:val="24"/>
          <w:szCs w:val="24"/>
        </w:rPr>
        <w:t>agricultural</w:t>
      </w:r>
      <w:r w:rsidR="00BB7FF5" w:rsidRPr="00D76CCE">
        <w:rPr>
          <w:rFonts w:ascii="Times New Roman" w:hAnsi="Times New Roman" w:cs="Times New Roman"/>
          <w:sz w:val="24"/>
          <w:szCs w:val="24"/>
        </w:rPr>
        <w:t xml:space="preserve"> </w:t>
      </w:r>
      <w:r w:rsidRPr="00D76CCE">
        <w:rPr>
          <w:rFonts w:ascii="Times New Roman" w:hAnsi="Times New Roman" w:cs="Times New Roman"/>
          <w:sz w:val="24"/>
          <w:szCs w:val="24"/>
        </w:rPr>
        <w:t xml:space="preserve">students/candidate </w:t>
      </w:r>
      <w:r w:rsidR="00BB7FF5" w:rsidRPr="00D76CCE">
        <w:rPr>
          <w:rFonts w:ascii="Times New Roman" w:hAnsi="Times New Roman" w:cs="Times New Roman"/>
          <w:sz w:val="24"/>
          <w:szCs w:val="24"/>
        </w:rPr>
        <w:t>D</w:t>
      </w:r>
      <w:r w:rsidRPr="00D76CCE">
        <w:rPr>
          <w:rFonts w:ascii="Times New Roman" w:hAnsi="Times New Roman" w:cs="Times New Roman"/>
          <w:sz w:val="24"/>
          <w:szCs w:val="24"/>
        </w:rPr>
        <w:t xml:space="preserve">As of </w:t>
      </w:r>
      <w:r w:rsidR="00BB7FF5" w:rsidRPr="00D76CCE">
        <w:rPr>
          <w:rFonts w:ascii="Times New Roman" w:hAnsi="Times New Roman" w:cs="Times New Roman"/>
          <w:sz w:val="24"/>
          <w:szCs w:val="24"/>
          <w:lang w:val="en-GB"/>
        </w:rPr>
        <w:t>Agarfa</w:t>
      </w:r>
      <w:r w:rsidRPr="00D76CCE">
        <w:rPr>
          <w:rFonts w:ascii="Times New Roman" w:hAnsi="Times New Roman" w:cs="Times New Roman"/>
          <w:sz w:val="24"/>
          <w:szCs w:val="24"/>
        </w:rPr>
        <w:t xml:space="preserve"> ATVET College</w:t>
      </w:r>
      <w:r w:rsidR="00C05267" w:rsidRPr="00D76CCE">
        <w:rPr>
          <w:rFonts w:ascii="Times New Roman" w:hAnsi="Times New Roman" w:cs="Times New Roman"/>
          <w:sz w:val="24"/>
          <w:szCs w:val="24"/>
        </w:rPr>
        <w:t xml:space="preserve"> and farm technicians</w:t>
      </w:r>
      <w:r w:rsidRPr="00D76CCE">
        <w:rPr>
          <w:rFonts w:ascii="Times New Roman" w:hAnsi="Times New Roman" w:cs="Times New Roman"/>
          <w:sz w:val="24"/>
          <w:szCs w:val="24"/>
        </w:rPr>
        <w:t>. The modality will be in the form of lecturing, advising, workshop, seminar</w:t>
      </w:r>
      <w:r w:rsidR="00BB7FF5" w:rsidRPr="00D76CCE">
        <w:rPr>
          <w:rFonts w:ascii="Times New Roman" w:hAnsi="Times New Roman" w:cs="Times New Roman"/>
          <w:sz w:val="24"/>
          <w:szCs w:val="24"/>
        </w:rPr>
        <w:t>, practical field work</w:t>
      </w:r>
      <w:r w:rsidRPr="00D76CCE">
        <w:rPr>
          <w:rFonts w:ascii="Times New Roman" w:hAnsi="Times New Roman" w:cs="Times New Roman"/>
          <w:sz w:val="24"/>
          <w:szCs w:val="24"/>
        </w:rPr>
        <w:t xml:space="preserve"> or whatever modalities and sessions that the college and the volunteer feel better way of learning process. </w:t>
      </w:r>
    </w:p>
    <w:p w:rsidR="00F60C73" w:rsidRPr="00D76CCE" w:rsidRDefault="00F60C73" w:rsidP="00D76CCE">
      <w:pPr>
        <w:spacing w:after="0"/>
        <w:jc w:val="both"/>
        <w:rPr>
          <w:rFonts w:ascii="Times New Roman" w:hAnsi="Times New Roman" w:cs="Times New Roman"/>
          <w:sz w:val="24"/>
          <w:szCs w:val="24"/>
          <w:lang w:val="en-GB"/>
        </w:rPr>
      </w:pPr>
    </w:p>
    <w:p w:rsidR="00F60C73" w:rsidRPr="00D76CCE" w:rsidRDefault="00F60C73" w:rsidP="00D76CCE">
      <w:pPr>
        <w:spacing w:after="0"/>
        <w:jc w:val="both"/>
        <w:rPr>
          <w:rFonts w:ascii="Times New Roman" w:hAnsi="Times New Roman" w:cs="Times New Roman"/>
          <w:sz w:val="24"/>
          <w:szCs w:val="24"/>
          <w:lang w:val="en-GB"/>
        </w:rPr>
      </w:pPr>
      <w:r w:rsidRPr="00D76CCE">
        <w:rPr>
          <w:rFonts w:ascii="Times New Roman" w:hAnsi="Times New Roman" w:cs="Times New Roman"/>
          <w:sz w:val="24"/>
          <w:szCs w:val="24"/>
          <w:lang w:val="en-GB"/>
        </w:rPr>
        <w:t xml:space="preserve">The beneficiaries or attendees of this assignment will be expected to be </w:t>
      </w:r>
      <w:r w:rsidR="006E1CCE" w:rsidRPr="00D76CCE">
        <w:rPr>
          <w:rFonts w:ascii="Times New Roman" w:hAnsi="Times New Roman" w:cs="Times New Roman"/>
          <w:sz w:val="24"/>
          <w:szCs w:val="24"/>
          <w:lang w:val="en-GB"/>
        </w:rPr>
        <w:t xml:space="preserve">70. </w:t>
      </w:r>
      <w:r w:rsidRPr="00D76CCE">
        <w:rPr>
          <w:rFonts w:ascii="Times New Roman" w:hAnsi="Times New Roman" w:cs="Times New Roman"/>
          <w:sz w:val="24"/>
          <w:szCs w:val="24"/>
          <w:lang w:val="en-GB"/>
        </w:rPr>
        <w:t>If time permits, adjacent farmers will be visited for training and technical assistances on soil fertility management.</w:t>
      </w:r>
    </w:p>
    <w:p w:rsidR="00F60C73" w:rsidRPr="00D76CCE" w:rsidRDefault="00F60C73" w:rsidP="00D76CCE">
      <w:pPr>
        <w:spacing w:after="0"/>
        <w:contextualSpacing/>
        <w:jc w:val="both"/>
        <w:rPr>
          <w:rFonts w:ascii="Times New Roman" w:hAnsi="Times New Roman" w:cs="Times New Roman"/>
          <w:sz w:val="24"/>
          <w:szCs w:val="24"/>
          <w:lang w:val="en-GB"/>
        </w:rPr>
      </w:pPr>
    </w:p>
    <w:p w:rsidR="00F60C73" w:rsidRPr="00D76CCE" w:rsidRDefault="00F60C73" w:rsidP="00D76CCE">
      <w:pPr>
        <w:spacing w:after="0"/>
        <w:contextualSpacing/>
        <w:jc w:val="both"/>
        <w:rPr>
          <w:rFonts w:ascii="Times New Roman" w:hAnsi="Times New Roman" w:cs="Times New Roman"/>
          <w:sz w:val="24"/>
          <w:szCs w:val="24"/>
        </w:rPr>
      </w:pPr>
      <w:r w:rsidRPr="00D76CCE">
        <w:rPr>
          <w:rFonts w:ascii="Times New Roman" w:hAnsi="Times New Roman" w:cs="Times New Roman"/>
          <w:sz w:val="24"/>
          <w:szCs w:val="24"/>
        </w:rPr>
        <w:t>Anticipated training topics include but are not limited to the following;</w:t>
      </w:r>
    </w:p>
    <w:p w:rsidR="00F60C73" w:rsidRPr="00D76CCE" w:rsidRDefault="00F60C73" w:rsidP="00D76CCE">
      <w:pPr>
        <w:pStyle w:val="ListParagraph"/>
        <w:numPr>
          <w:ilvl w:val="0"/>
          <w:numId w:val="6"/>
        </w:numPr>
        <w:spacing w:line="276" w:lineRule="auto"/>
        <w:jc w:val="both"/>
      </w:pPr>
      <w:r w:rsidRPr="00D76CCE">
        <w:t>Importance of soil and the bases of soil science,</w:t>
      </w:r>
    </w:p>
    <w:p w:rsidR="00F60C73" w:rsidRPr="00D76CCE" w:rsidRDefault="00F60C73" w:rsidP="00D76CCE">
      <w:pPr>
        <w:pStyle w:val="ListParagraph"/>
        <w:numPr>
          <w:ilvl w:val="0"/>
          <w:numId w:val="6"/>
        </w:numPr>
        <w:spacing w:line="276" w:lineRule="auto"/>
        <w:jc w:val="both"/>
      </w:pPr>
      <w:r w:rsidRPr="00D76CCE">
        <w:t xml:space="preserve">Factors influencing soil fertility and its </w:t>
      </w:r>
      <w:r w:rsidR="00D54529" w:rsidRPr="00D76CCE">
        <w:t>management</w:t>
      </w:r>
      <w:r w:rsidRPr="00D76CCE">
        <w:t>,</w:t>
      </w:r>
    </w:p>
    <w:p w:rsidR="00F60C73" w:rsidRPr="00D76CCE" w:rsidRDefault="00F60C73" w:rsidP="00D76CCE">
      <w:pPr>
        <w:pStyle w:val="ListParagraph"/>
        <w:numPr>
          <w:ilvl w:val="0"/>
          <w:numId w:val="6"/>
        </w:numPr>
        <w:spacing w:line="276" w:lineRule="auto"/>
        <w:jc w:val="both"/>
      </w:pPr>
      <w:r w:rsidRPr="00D76CCE">
        <w:t>Organic manures, natural and chemical fertilizers,</w:t>
      </w:r>
    </w:p>
    <w:p w:rsidR="00F60C73" w:rsidRPr="00D76CCE" w:rsidRDefault="00F60C73" w:rsidP="00D76CCE">
      <w:pPr>
        <w:pStyle w:val="ListParagraph"/>
        <w:numPr>
          <w:ilvl w:val="0"/>
          <w:numId w:val="6"/>
        </w:numPr>
        <w:spacing w:line="276" w:lineRule="auto"/>
        <w:jc w:val="both"/>
      </w:pPr>
      <w:r w:rsidRPr="00D76CCE">
        <w:lastRenderedPageBreak/>
        <w:t>Nutrient requirements for agricultural crops,</w:t>
      </w:r>
    </w:p>
    <w:p w:rsidR="00F60C73" w:rsidRPr="00D76CCE" w:rsidRDefault="00F60C73" w:rsidP="00D76CCE">
      <w:pPr>
        <w:pStyle w:val="ListParagraph"/>
        <w:numPr>
          <w:ilvl w:val="0"/>
          <w:numId w:val="6"/>
        </w:numPr>
        <w:spacing w:line="276" w:lineRule="auto"/>
        <w:jc w:val="both"/>
      </w:pPr>
      <w:r w:rsidRPr="00D76CCE">
        <w:t>Nutrient deficiency symptoms and suitable corrective measures,</w:t>
      </w:r>
    </w:p>
    <w:p w:rsidR="00F60C73" w:rsidRPr="00D76CCE" w:rsidRDefault="00F60C73" w:rsidP="00D76CCE">
      <w:pPr>
        <w:pStyle w:val="ListParagraph"/>
        <w:numPr>
          <w:ilvl w:val="0"/>
          <w:numId w:val="6"/>
        </w:numPr>
        <w:spacing w:line="276" w:lineRule="auto"/>
        <w:jc w:val="both"/>
      </w:pPr>
      <w:r w:rsidRPr="00D76CCE">
        <w:t>Timing of manure and fertilizer applications,</w:t>
      </w:r>
    </w:p>
    <w:p w:rsidR="00F60C73" w:rsidRPr="00D76CCE" w:rsidRDefault="00C92F4C" w:rsidP="00D76CCE">
      <w:pPr>
        <w:pStyle w:val="ListParagraph"/>
        <w:numPr>
          <w:ilvl w:val="0"/>
          <w:numId w:val="6"/>
        </w:numPr>
        <w:spacing w:line="276" w:lineRule="auto"/>
        <w:jc w:val="both"/>
      </w:pPr>
      <w:r w:rsidRPr="00D76CCE">
        <w:t>The relationship between s</w:t>
      </w:r>
      <w:r w:rsidR="00F60C73" w:rsidRPr="00D76CCE">
        <w:t xml:space="preserve">oil and </w:t>
      </w:r>
      <w:r w:rsidRPr="00D76CCE">
        <w:t>w</w:t>
      </w:r>
      <w:r w:rsidR="00F60C73" w:rsidRPr="00D76CCE">
        <w:t>ater,</w:t>
      </w:r>
    </w:p>
    <w:p w:rsidR="00C05267" w:rsidRPr="00D76CCE" w:rsidRDefault="00C05267" w:rsidP="00D76CCE">
      <w:pPr>
        <w:pStyle w:val="ListParagraph"/>
        <w:numPr>
          <w:ilvl w:val="0"/>
          <w:numId w:val="6"/>
        </w:numPr>
        <w:spacing w:line="276" w:lineRule="auto"/>
        <w:jc w:val="both"/>
      </w:pPr>
      <w:r w:rsidRPr="00D76CCE">
        <w:t>Crop rotation,</w:t>
      </w:r>
    </w:p>
    <w:p w:rsidR="00F60C73" w:rsidRPr="00D76CCE" w:rsidRDefault="00F60C73" w:rsidP="00D76CCE">
      <w:pPr>
        <w:pStyle w:val="ListParagraph"/>
        <w:numPr>
          <w:ilvl w:val="0"/>
          <w:numId w:val="6"/>
        </w:numPr>
        <w:spacing w:line="276" w:lineRule="auto"/>
        <w:jc w:val="both"/>
      </w:pPr>
      <w:r w:rsidRPr="00D76CCE">
        <w:t>Compost preparation and recommended application, etc.</w:t>
      </w:r>
    </w:p>
    <w:p w:rsidR="00F60C73" w:rsidRPr="00D76CCE" w:rsidRDefault="00F60C73" w:rsidP="00D76CCE">
      <w:pPr>
        <w:spacing w:after="0"/>
        <w:contextualSpacing/>
        <w:jc w:val="both"/>
        <w:rPr>
          <w:rFonts w:ascii="Times New Roman" w:hAnsi="Times New Roman" w:cs="Times New Roman"/>
          <w:b/>
          <w:sz w:val="24"/>
          <w:szCs w:val="24"/>
          <w:lang w:val="en-GB"/>
        </w:rPr>
      </w:pPr>
    </w:p>
    <w:p w:rsidR="00F60C73" w:rsidRPr="00D76CCE" w:rsidRDefault="00F60C73" w:rsidP="00D76CCE">
      <w:pPr>
        <w:spacing w:after="0"/>
        <w:jc w:val="both"/>
        <w:rPr>
          <w:rFonts w:ascii="Times New Roman" w:hAnsi="Times New Roman" w:cs="Times New Roman"/>
          <w:snapToGrid w:val="0"/>
          <w:sz w:val="24"/>
          <w:szCs w:val="24"/>
        </w:rPr>
      </w:pPr>
      <w:r w:rsidRPr="00D76CCE">
        <w:rPr>
          <w:rFonts w:ascii="Times New Roman" w:hAnsi="Times New Roman" w:cs="Times New Roman"/>
          <w:b/>
          <w:sz w:val="24"/>
          <w:szCs w:val="24"/>
          <w:lang w:val="en-GB"/>
        </w:rPr>
        <w:t>Host contribution</w:t>
      </w:r>
      <w:r w:rsidRPr="00D76CCE">
        <w:rPr>
          <w:rFonts w:ascii="Times New Roman" w:hAnsi="Times New Roman" w:cs="Times New Roman"/>
          <w:sz w:val="24"/>
          <w:szCs w:val="24"/>
          <w:lang w:val="en-GB"/>
        </w:rPr>
        <w:t xml:space="preserve"> – The </w:t>
      </w:r>
      <w:r w:rsidR="00D54529" w:rsidRPr="00D76CCE">
        <w:rPr>
          <w:rFonts w:ascii="Times New Roman" w:hAnsi="Times New Roman" w:cs="Times New Roman"/>
          <w:sz w:val="24"/>
          <w:szCs w:val="24"/>
          <w:lang w:val="en-GB"/>
        </w:rPr>
        <w:t>Agarfa</w:t>
      </w:r>
      <w:r w:rsidRPr="00D76CCE">
        <w:rPr>
          <w:rFonts w:ascii="Times New Roman" w:hAnsi="Times New Roman" w:cs="Times New Roman"/>
          <w:sz w:val="24"/>
          <w:szCs w:val="24"/>
          <w:lang w:val="en-GB"/>
        </w:rPr>
        <w:t xml:space="preserve"> ATVET College will select and determine the attendances of the said junior lecturers and </w:t>
      </w:r>
      <w:r w:rsidR="00D54529" w:rsidRPr="00D76CCE">
        <w:rPr>
          <w:rFonts w:ascii="Times New Roman" w:hAnsi="Times New Roman" w:cs="Times New Roman"/>
          <w:sz w:val="24"/>
          <w:szCs w:val="24"/>
          <w:lang w:val="en-GB"/>
        </w:rPr>
        <w:t xml:space="preserve">agricultural </w:t>
      </w:r>
      <w:r w:rsidRPr="00D76CCE">
        <w:rPr>
          <w:rFonts w:ascii="Times New Roman" w:hAnsi="Times New Roman" w:cs="Times New Roman"/>
          <w:sz w:val="24"/>
          <w:szCs w:val="24"/>
          <w:lang w:val="en-GB"/>
        </w:rPr>
        <w:t xml:space="preserve">students/candidate </w:t>
      </w:r>
      <w:r w:rsidR="00C92F4C" w:rsidRPr="00D76CCE">
        <w:rPr>
          <w:rFonts w:ascii="Times New Roman" w:hAnsi="Times New Roman" w:cs="Times New Roman"/>
          <w:sz w:val="24"/>
          <w:szCs w:val="24"/>
          <w:lang w:val="en-GB"/>
        </w:rPr>
        <w:t>and farm technicians</w:t>
      </w:r>
      <w:r w:rsidRPr="00D76CCE">
        <w:rPr>
          <w:rFonts w:ascii="Times New Roman" w:hAnsi="Times New Roman" w:cs="Times New Roman"/>
          <w:sz w:val="24"/>
          <w:szCs w:val="24"/>
          <w:lang w:val="en-GB"/>
        </w:rPr>
        <w:t xml:space="preserve">. Prior to lecturing hours, the College will provide the volunteer with the course topics and outlines where the volunteer will integrate into her/his prior prepared training and advising materials from overseas. The college will also ensure that the necessary class rooms and local training aids and other teaching materials are in place. The host will also provide the volunteer with guesthouse (subsidized fee) and facilitate the volunteer for meal services. The college will also assign a focal person who can guide and facilitate the volunteer specialist during the assignment period. The host will also provide office space and office furniture as well as vehicle if any travel is required during the assignment duration. Fuel and any other essential costs of this assignment incurred for the volunteer can be reimbursed </w:t>
      </w:r>
      <w:r w:rsidRPr="00D76CCE">
        <w:rPr>
          <w:rFonts w:ascii="Times New Roman" w:hAnsi="Times New Roman" w:cs="Times New Roman"/>
          <w:snapToGrid w:val="0"/>
          <w:sz w:val="24"/>
          <w:szCs w:val="24"/>
        </w:rPr>
        <w:t>against receipts and financial procedure of CRS.</w:t>
      </w:r>
    </w:p>
    <w:p w:rsidR="001321FA" w:rsidRPr="00D76CCE" w:rsidRDefault="001321FA" w:rsidP="00D76CCE">
      <w:pPr>
        <w:spacing w:after="0"/>
        <w:jc w:val="both"/>
        <w:rPr>
          <w:rFonts w:ascii="Times New Roman" w:hAnsi="Times New Roman" w:cs="Times New Roman"/>
          <w:sz w:val="24"/>
          <w:szCs w:val="24"/>
          <w:lang w:val="en-GB"/>
        </w:rPr>
      </w:pPr>
      <w:r w:rsidRPr="00D76CCE">
        <w:rPr>
          <w:rFonts w:ascii="Times New Roman" w:hAnsi="Times New Roman" w:cs="Times New Roman"/>
          <w:snapToGrid w:val="0"/>
          <w:sz w:val="24"/>
          <w:szCs w:val="24"/>
        </w:rPr>
        <w:t>At CRS Addis Ababa, the volunteer can take the soil test kit to check NPK and PH level of the soil in the college.</w:t>
      </w:r>
    </w:p>
    <w:p w:rsidR="00F60C73" w:rsidRPr="00D76CCE" w:rsidRDefault="00F60C73"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lang w:val="en-GB"/>
        </w:rPr>
        <w:t xml:space="preserve"> </w:t>
      </w:r>
    </w:p>
    <w:p w:rsidR="00F60C73" w:rsidRPr="00D76CCE" w:rsidRDefault="00F60C73" w:rsidP="00D76CCE">
      <w:pPr>
        <w:pStyle w:val="ListParagraph"/>
        <w:numPr>
          <w:ilvl w:val="0"/>
          <w:numId w:val="3"/>
        </w:numPr>
        <w:spacing w:line="276" w:lineRule="auto"/>
        <w:jc w:val="both"/>
        <w:rPr>
          <w:b/>
          <w:u w:val="single"/>
        </w:rPr>
      </w:pPr>
      <w:r w:rsidRPr="00D76CCE">
        <w:rPr>
          <w:b/>
          <w:u w:val="single"/>
        </w:rPr>
        <w:t>ANTICIPATED RESULTS FROM THE ASSIGNMENT</w:t>
      </w:r>
    </w:p>
    <w:p w:rsidR="00F60C73" w:rsidRPr="00D76CCE" w:rsidRDefault="00F60C73" w:rsidP="00D76CCE">
      <w:pPr>
        <w:pStyle w:val="ListParagraph"/>
        <w:spacing w:line="276" w:lineRule="auto"/>
        <w:ind w:left="360"/>
        <w:jc w:val="both"/>
        <w:rPr>
          <w:b/>
          <w:u w:val="single"/>
        </w:rPr>
      </w:pPr>
    </w:p>
    <w:p w:rsidR="00F60C73" w:rsidRPr="00D76CCE" w:rsidRDefault="00F60C73"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rPr>
        <w:t>It is anticipated that the volunteer transferred up-to-dated technologies and overseas’ experience to the junior le</w:t>
      </w:r>
      <w:r w:rsidR="008871AA" w:rsidRPr="00D76CCE">
        <w:rPr>
          <w:rFonts w:ascii="Times New Roman" w:hAnsi="Times New Roman" w:cs="Times New Roman"/>
          <w:sz w:val="24"/>
          <w:szCs w:val="24"/>
        </w:rPr>
        <w:t>cturers and students/candidate D</w:t>
      </w:r>
      <w:r w:rsidRPr="00D76CCE">
        <w:rPr>
          <w:rFonts w:ascii="Times New Roman" w:hAnsi="Times New Roman" w:cs="Times New Roman"/>
          <w:sz w:val="24"/>
          <w:szCs w:val="24"/>
        </w:rPr>
        <w:t>As in a forms of lecture, workshop, seminars, and/or practical means including lab and fieldworks.</w:t>
      </w:r>
    </w:p>
    <w:p w:rsidR="00F60C73" w:rsidRPr="00D76CCE" w:rsidRDefault="00F60C73" w:rsidP="00D76CCE">
      <w:pPr>
        <w:spacing w:after="0"/>
        <w:jc w:val="both"/>
        <w:rPr>
          <w:rFonts w:ascii="Times New Roman" w:hAnsi="Times New Roman" w:cs="Times New Roman"/>
          <w:sz w:val="24"/>
          <w:szCs w:val="24"/>
        </w:rPr>
      </w:pPr>
    </w:p>
    <w:p w:rsidR="00F60C73" w:rsidRPr="00D76CCE" w:rsidRDefault="00F60C73" w:rsidP="00D76CCE">
      <w:pPr>
        <w:spacing w:after="0"/>
        <w:jc w:val="both"/>
        <w:rPr>
          <w:rFonts w:ascii="Times New Roman" w:hAnsi="Times New Roman" w:cs="Times New Roman"/>
          <w:sz w:val="24"/>
          <w:szCs w:val="24"/>
        </w:rPr>
      </w:pPr>
      <w:r w:rsidRPr="00D76CCE">
        <w:rPr>
          <w:rFonts w:ascii="Times New Roman" w:hAnsi="Times New Roman" w:cs="Times New Roman"/>
          <w:sz w:val="24"/>
          <w:szCs w:val="24"/>
        </w:rPr>
        <w:t>The anticipated deliverables that can be accomplished by the volunteers can also include:</w:t>
      </w:r>
    </w:p>
    <w:p w:rsidR="00F60C73" w:rsidRPr="00D76CCE" w:rsidRDefault="00F60C73" w:rsidP="00D76CCE">
      <w:pPr>
        <w:pStyle w:val="ListParagraph"/>
        <w:numPr>
          <w:ilvl w:val="0"/>
          <w:numId w:val="4"/>
        </w:numPr>
        <w:spacing w:line="276" w:lineRule="auto"/>
        <w:jc w:val="both"/>
      </w:pPr>
      <w:r w:rsidRPr="00D76CCE">
        <w:t>Initial presentation done (outlines of topics of the course, plan, approach, etc),</w:t>
      </w:r>
    </w:p>
    <w:p w:rsidR="00F60C73" w:rsidRPr="00D76CCE" w:rsidRDefault="00F60C73" w:rsidP="00D76CCE">
      <w:pPr>
        <w:pStyle w:val="ListParagraph"/>
        <w:numPr>
          <w:ilvl w:val="0"/>
          <w:numId w:val="4"/>
        </w:numPr>
        <w:spacing w:line="276" w:lineRule="auto"/>
        <w:jc w:val="both"/>
      </w:pPr>
      <w:r w:rsidRPr="00D76CCE">
        <w:t>If time permits, soil fertility management training modules or handouts prepared and submitted</w:t>
      </w:r>
    </w:p>
    <w:p w:rsidR="00F60C73" w:rsidRPr="00D76CCE" w:rsidRDefault="00F60C73" w:rsidP="00D76CCE">
      <w:pPr>
        <w:pStyle w:val="ListParagraph"/>
        <w:numPr>
          <w:ilvl w:val="0"/>
          <w:numId w:val="4"/>
        </w:numPr>
        <w:spacing w:line="276" w:lineRule="auto"/>
        <w:jc w:val="both"/>
      </w:pPr>
      <w:r w:rsidRPr="00D76CCE">
        <w:t xml:space="preserve">Reports with recommendation submitted; </w:t>
      </w:r>
    </w:p>
    <w:p w:rsidR="00F60C73" w:rsidRPr="00D76CCE" w:rsidRDefault="00F60C73" w:rsidP="00D76CCE">
      <w:pPr>
        <w:pStyle w:val="ListParagraph"/>
        <w:numPr>
          <w:ilvl w:val="0"/>
          <w:numId w:val="4"/>
        </w:numPr>
        <w:spacing w:line="276" w:lineRule="auto"/>
        <w:jc w:val="both"/>
      </w:pPr>
      <w:r w:rsidRPr="00D76CCE">
        <w:t>Presentation to CRS staff and USAID;</w:t>
      </w:r>
    </w:p>
    <w:p w:rsidR="00F60C73" w:rsidRPr="00D76CCE" w:rsidRDefault="00F60C73" w:rsidP="00D76CCE">
      <w:pPr>
        <w:pStyle w:val="ListParagraph"/>
        <w:numPr>
          <w:ilvl w:val="0"/>
          <w:numId w:val="4"/>
        </w:numPr>
        <w:spacing w:line="276" w:lineRule="auto"/>
        <w:jc w:val="both"/>
      </w:pPr>
      <w:r w:rsidRPr="00D76CCE">
        <w:t>Outreach events conducted in the US.</w:t>
      </w:r>
    </w:p>
    <w:p w:rsidR="00F60C73" w:rsidRPr="00D76CCE" w:rsidRDefault="00F60C73" w:rsidP="00D76CCE">
      <w:pPr>
        <w:spacing w:after="0"/>
        <w:contextualSpacing/>
        <w:jc w:val="both"/>
        <w:rPr>
          <w:rFonts w:ascii="Times New Roman" w:hAnsi="Times New Roman" w:cs="Times New Roman"/>
          <w:snapToGrid w:val="0"/>
          <w:sz w:val="24"/>
          <w:szCs w:val="24"/>
        </w:rPr>
      </w:pPr>
    </w:p>
    <w:p w:rsidR="00F60C73" w:rsidRPr="00D76CCE" w:rsidRDefault="00F60C73" w:rsidP="00D76CCE">
      <w:pPr>
        <w:pStyle w:val="ListParagraph"/>
        <w:numPr>
          <w:ilvl w:val="0"/>
          <w:numId w:val="3"/>
        </w:numPr>
        <w:spacing w:line="276" w:lineRule="auto"/>
        <w:rPr>
          <w:b/>
          <w:u w:val="single"/>
        </w:rPr>
      </w:pPr>
      <w:r w:rsidRPr="00D76CCE">
        <w:rPr>
          <w:b/>
          <w:u w:val="single"/>
        </w:rPr>
        <w:t>SCHEDULE OF VOLUNTEER ACTIVITIES IN ETHIOPIA</w:t>
      </w:r>
    </w:p>
    <w:p w:rsidR="00F60C73" w:rsidRPr="00D76CCE" w:rsidRDefault="00F60C73" w:rsidP="00D76CCE">
      <w:pPr>
        <w:pStyle w:val="ListParagraph"/>
        <w:spacing w:line="276" w:lineRule="auto"/>
        <w:ind w:left="360"/>
        <w:rPr>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D76CCE" w:rsidRPr="00D76CCE" w:rsidTr="00D54529">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F60C73" w:rsidRPr="00D76CCE" w:rsidRDefault="00F60C73" w:rsidP="00D76CCE">
            <w:pPr>
              <w:spacing w:after="0"/>
              <w:jc w:val="both"/>
              <w:rPr>
                <w:rFonts w:ascii="Times New Roman" w:hAnsi="Times New Roman" w:cs="Times New Roman"/>
                <w:b/>
                <w:sz w:val="24"/>
                <w:szCs w:val="24"/>
              </w:rPr>
            </w:pPr>
            <w:r w:rsidRPr="00D76CCE">
              <w:rPr>
                <w:rFonts w:ascii="Times New Roman" w:hAnsi="Times New Roman" w:cs="Times New Roman"/>
                <w:b/>
                <w:sz w:val="24"/>
                <w:szCs w:val="24"/>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F60C73" w:rsidRPr="00D76CCE" w:rsidRDefault="00F60C73" w:rsidP="00D76CCE">
            <w:pPr>
              <w:spacing w:after="0"/>
              <w:jc w:val="both"/>
              <w:rPr>
                <w:rFonts w:ascii="Times New Roman" w:hAnsi="Times New Roman" w:cs="Times New Roman"/>
                <w:b/>
                <w:sz w:val="24"/>
                <w:szCs w:val="24"/>
              </w:rPr>
            </w:pPr>
            <w:r w:rsidRPr="00D76CCE">
              <w:rPr>
                <w:rFonts w:ascii="Times New Roman" w:hAnsi="Times New Roman" w:cs="Times New Roman"/>
                <w:b/>
                <w:sz w:val="24"/>
                <w:szCs w:val="24"/>
              </w:rPr>
              <w:t>Activity</w:t>
            </w:r>
          </w:p>
        </w:tc>
      </w:tr>
      <w:tr w:rsidR="00D76CCE" w:rsidRPr="00D76CCE" w:rsidTr="00D54529">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pStyle w:val="Header"/>
              <w:shd w:val="clear" w:color="auto" w:fill="FFFFFF" w:themeFill="background1"/>
              <w:tabs>
                <w:tab w:val="clear" w:pos="4320"/>
                <w:tab w:val="clear" w:pos="8640"/>
              </w:tabs>
              <w:spacing w:line="276" w:lineRule="auto"/>
              <w:jc w:val="both"/>
              <w:rPr>
                <w:szCs w:val="24"/>
              </w:rPr>
            </w:pPr>
            <w:r w:rsidRPr="00D76CCE">
              <w:rPr>
                <w:szCs w:val="24"/>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F60C73" w:rsidRPr="00D76CCE" w:rsidRDefault="00C92F4C" w:rsidP="00D76CCE">
            <w:pPr>
              <w:pStyle w:val="Header"/>
              <w:shd w:val="clear" w:color="auto" w:fill="FFFFFF" w:themeFill="background1"/>
              <w:tabs>
                <w:tab w:val="clear" w:pos="4320"/>
                <w:tab w:val="clear" w:pos="8640"/>
              </w:tabs>
              <w:spacing w:line="276" w:lineRule="auto"/>
              <w:jc w:val="both"/>
              <w:rPr>
                <w:szCs w:val="24"/>
              </w:rPr>
            </w:pPr>
            <w:r w:rsidRPr="00D76CCE">
              <w:rPr>
                <w:rFonts w:eastAsia="Calibri"/>
                <w:bCs/>
                <w:szCs w:val="24"/>
              </w:rPr>
              <w:t>Arrival to Ethiopia. The volunteer will be met at Bole Airport by CRS’s client hotel Churchill (</w:t>
            </w:r>
            <w:r w:rsidRPr="00D76CCE">
              <w:rPr>
                <w:rFonts w:eastAsia="Calibri"/>
                <w:b/>
                <w:szCs w:val="24"/>
              </w:rPr>
              <w:t>churchillhotel</w:t>
            </w:r>
            <w:r w:rsidRPr="00D76CCE">
              <w:rPr>
                <w:rFonts w:eastAsia="Calibri"/>
                <w:b/>
                <w:bCs/>
                <w:szCs w:val="24"/>
              </w:rPr>
              <w:t>@ethionet.et / info@</w:t>
            </w:r>
            <w:r w:rsidRPr="00D76CCE">
              <w:rPr>
                <w:rFonts w:eastAsia="Calibri"/>
                <w:b/>
                <w:szCs w:val="24"/>
              </w:rPr>
              <w:t>churchillhoteladdis</w:t>
            </w:r>
            <w:r w:rsidRPr="00D76CCE">
              <w:rPr>
                <w:rFonts w:eastAsia="Calibri"/>
                <w:b/>
                <w:bCs/>
                <w:szCs w:val="24"/>
              </w:rPr>
              <w:t>; phone # 0111111212</w:t>
            </w:r>
            <w:r w:rsidRPr="00D76CCE">
              <w:rPr>
                <w:rFonts w:eastAsia="Calibri"/>
                <w:bCs/>
                <w:szCs w:val="24"/>
              </w:rPr>
              <w:t xml:space="preserve">) </w:t>
            </w:r>
            <w:r w:rsidRPr="00D76CCE">
              <w:rPr>
                <w:rFonts w:eastAsia="Calibri"/>
                <w:bCs/>
                <w:szCs w:val="24"/>
              </w:rPr>
              <w:lastRenderedPageBreak/>
              <w:t>or another client hotel with a placard bearing “CRS logo and volunteer name”.</w:t>
            </w:r>
            <w:r w:rsidRPr="00D76CCE">
              <w:rPr>
                <w:szCs w:val="24"/>
              </w:rPr>
              <w:t xml:space="preserve">  </w:t>
            </w:r>
            <w:r w:rsidR="00F60C73" w:rsidRPr="00D76CCE">
              <w:rPr>
                <w:szCs w:val="24"/>
              </w:rPr>
              <w:t xml:space="preserve"> </w:t>
            </w:r>
          </w:p>
        </w:tc>
      </w:tr>
      <w:tr w:rsidR="00D76CCE" w:rsidRPr="00D76CCE" w:rsidTr="00D54529">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lastRenderedPageBreak/>
              <w:t>Day 2</w:t>
            </w:r>
          </w:p>
          <w:p w:rsidR="00F60C73" w:rsidRPr="00D76CCE" w:rsidRDefault="00F60C73" w:rsidP="00D76CCE">
            <w:pPr>
              <w:shd w:val="clear" w:color="auto" w:fill="FFFFFF" w:themeFill="background1"/>
              <w:spacing w:after="0"/>
              <w:jc w:val="both"/>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pStyle w:val="ListParagraph"/>
              <w:numPr>
                <w:ilvl w:val="0"/>
                <w:numId w:val="10"/>
              </w:numPr>
              <w:shd w:val="clear" w:color="auto" w:fill="FFFFFF" w:themeFill="background1"/>
              <w:spacing w:line="276" w:lineRule="auto"/>
              <w:jc w:val="both"/>
            </w:pPr>
            <w:r w:rsidRPr="00D76CCE">
              <w:t xml:space="preserve">Briefing meeting at CRS office with CRS F2F staff, briefing on </w:t>
            </w:r>
            <w:r w:rsidR="00C92F4C" w:rsidRPr="00D76CCE">
              <w:t xml:space="preserve">security, MEAL, </w:t>
            </w:r>
            <w:r w:rsidRPr="00D76CCE">
              <w:t>logistics and itinerary of the trip and discuss anticipated outcomes and work plan;</w:t>
            </w:r>
          </w:p>
          <w:p w:rsidR="00F60C73" w:rsidRPr="00D76CCE" w:rsidRDefault="00F60C73" w:rsidP="00D76CCE">
            <w:pPr>
              <w:pStyle w:val="ListParagraph"/>
              <w:numPr>
                <w:ilvl w:val="0"/>
                <w:numId w:val="10"/>
              </w:numPr>
              <w:shd w:val="clear" w:color="auto" w:fill="FFFFFF" w:themeFill="background1"/>
              <w:spacing w:line="276" w:lineRule="auto"/>
              <w:jc w:val="both"/>
            </w:pPr>
            <w:r w:rsidRPr="00D76CCE">
              <w:t xml:space="preserve">Meet with </w:t>
            </w:r>
            <w:r w:rsidR="00C92F4C" w:rsidRPr="00D76CCE">
              <w:t xml:space="preserve">director of the ATVET Coordination office, at </w:t>
            </w:r>
            <w:r w:rsidRPr="00D76CCE">
              <w:t xml:space="preserve">Ministry of Agriculture for introduction </w:t>
            </w:r>
          </w:p>
        </w:tc>
      </w:tr>
      <w:tr w:rsidR="00D76CCE" w:rsidRPr="00D76CCE" w:rsidTr="00D54529">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pStyle w:val="ListParagraph"/>
              <w:numPr>
                <w:ilvl w:val="0"/>
                <w:numId w:val="5"/>
              </w:numPr>
              <w:shd w:val="clear" w:color="auto" w:fill="FFFFFF" w:themeFill="background1"/>
              <w:spacing w:line="276" w:lineRule="auto"/>
              <w:ind w:left="252" w:hanging="252"/>
              <w:jc w:val="both"/>
            </w:pPr>
            <w:r w:rsidRPr="00D76CCE">
              <w:t xml:space="preserve">Travel to </w:t>
            </w:r>
            <w:r w:rsidR="008871AA" w:rsidRPr="00D76CCE">
              <w:t>Agarfa ATVET</w:t>
            </w:r>
            <w:r w:rsidRPr="00D76CCE">
              <w:t xml:space="preserve">  College (</w:t>
            </w:r>
            <w:r w:rsidR="008871AA" w:rsidRPr="00D76CCE">
              <w:t>458 kilometers Southeast of Addis Ababa)</w:t>
            </w:r>
          </w:p>
          <w:p w:rsidR="00F60C73" w:rsidRPr="00D76CCE" w:rsidRDefault="00F60C73" w:rsidP="00D76CCE">
            <w:pPr>
              <w:pStyle w:val="ListParagraph"/>
              <w:numPr>
                <w:ilvl w:val="0"/>
                <w:numId w:val="5"/>
              </w:numPr>
              <w:shd w:val="clear" w:color="auto" w:fill="FFFFFF" w:themeFill="background1"/>
              <w:spacing w:line="276" w:lineRule="auto"/>
              <w:ind w:left="252" w:hanging="252"/>
              <w:jc w:val="both"/>
            </w:pPr>
            <w:r w:rsidRPr="00D76CCE">
              <w:t xml:space="preserve">Setup with guesthouse and other logistics </w:t>
            </w:r>
          </w:p>
        </w:tc>
      </w:tr>
      <w:tr w:rsidR="00D76CCE" w:rsidRPr="00D76CCE" w:rsidTr="00D54529">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Days 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pStyle w:val="ListParagraph"/>
              <w:numPr>
                <w:ilvl w:val="0"/>
                <w:numId w:val="11"/>
              </w:numPr>
              <w:shd w:val="clear" w:color="auto" w:fill="FFFFFF" w:themeFill="background1"/>
              <w:spacing w:line="276" w:lineRule="auto"/>
              <w:jc w:val="both"/>
            </w:pPr>
            <w:r w:rsidRPr="00D76CCE">
              <w:t>First hand briefing on outlines of topics of the course, plan, approach, etc</w:t>
            </w:r>
            <w:r w:rsidR="00C92F4C" w:rsidRPr="00D76CCE">
              <w:t>.</w:t>
            </w:r>
            <w:r w:rsidRPr="00D76CCE">
              <w:t xml:space="preserve">, and adjust the topics as required. </w:t>
            </w:r>
          </w:p>
          <w:p w:rsidR="00F60C73" w:rsidRPr="00D76CCE" w:rsidRDefault="00F60C73" w:rsidP="00D76CCE">
            <w:pPr>
              <w:pStyle w:val="ListParagraph"/>
              <w:numPr>
                <w:ilvl w:val="0"/>
                <w:numId w:val="11"/>
              </w:numPr>
              <w:shd w:val="clear" w:color="auto" w:fill="FFFFFF" w:themeFill="background1"/>
              <w:spacing w:line="276" w:lineRule="auto"/>
              <w:jc w:val="both"/>
            </w:pPr>
            <w:r w:rsidRPr="00D76CCE">
              <w:t>Work planning discussion with the staff of the College</w:t>
            </w:r>
          </w:p>
          <w:p w:rsidR="00F60C73" w:rsidRPr="00D76CCE" w:rsidRDefault="00F60C73" w:rsidP="00D76CCE">
            <w:pPr>
              <w:pStyle w:val="ListParagraph"/>
              <w:numPr>
                <w:ilvl w:val="0"/>
                <w:numId w:val="11"/>
              </w:numPr>
              <w:shd w:val="clear" w:color="auto" w:fill="FFFFFF" w:themeFill="background1"/>
              <w:spacing w:line="276" w:lineRule="auto"/>
              <w:jc w:val="both"/>
            </w:pPr>
            <w:r w:rsidRPr="00D76CCE">
              <w:t xml:space="preserve">Acquainted with the existing curriculum and course topics of the department and the instructing modalities of the College through integrating volunteer prepared course and lesson plans. </w:t>
            </w:r>
          </w:p>
          <w:p w:rsidR="00F60C73" w:rsidRPr="00D76CCE" w:rsidRDefault="00F60C73" w:rsidP="00D76CCE">
            <w:pPr>
              <w:pStyle w:val="ListParagraph"/>
              <w:numPr>
                <w:ilvl w:val="0"/>
                <w:numId w:val="11"/>
              </w:numPr>
              <w:shd w:val="clear" w:color="auto" w:fill="FFFFFF" w:themeFill="background1"/>
              <w:spacing w:line="276" w:lineRule="auto"/>
              <w:jc w:val="both"/>
            </w:pPr>
            <w:r w:rsidRPr="00D76CCE">
              <w:t xml:space="preserve">Prepare course/training and plan with the local associate of the college to proceed with the assignment (lecturing, seminar, workshops, advising, etc)     </w:t>
            </w:r>
          </w:p>
        </w:tc>
      </w:tr>
      <w:tr w:rsidR="00D76CCE" w:rsidRPr="00D76CCE" w:rsidTr="00D54529">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5-7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Conduct the assignment according to an agreed schedules and modality of lecturing, advising, seminar, etc </w:t>
            </w:r>
          </w:p>
        </w:tc>
      </w:tr>
      <w:tr w:rsidR="00D76CCE" w:rsidRPr="00D76CCE" w:rsidTr="00D54529">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b/>
                <w:sz w:val="24"/>
                <w:szCs w:val="24"/>
              </w:rPr>
            </w:pPr>
            <w:r w:rsidRPr="00D76CCE">
              <w:rPr>
                <w:rFonts w:ascii="Times New Roman" w:hAnsi="Times New Roman" w:cs="Times New Roman"/>
                <w:b/>
                <w:sz w:val="24"/>
                <w:szCs w:val="24"/>
              </w:rPr>
              <w:t>Day 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b/>
                <w:sz w:val="24"/>
                <w:szCs w:val="24"/>
              </w:rPr>
            </w:pPr>
            <w:r w:rsidRPr="00D76CCE">
              <w:rPr>
                <w:rFonts w:ascii="Times New Roman" w:hAnsi="Times New Roman" w:cs="Times New Roman"/>
                <w:b/>
                <w:sz w:val="24"/>
                <w:szCs w:val="24"/>
              </w:rPr>
              <w:t>Rest day</w:t>
            </w:r>
          </w:p>
        </w:tc>
      </w:tr>
      <w:tr w:rsidR="00D76CCE" w:rsidRPr="00D76CCE" w:rsidTr="00D54529">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Days 9-14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eastAsia="Times New Roman" w:hAnsi="Times New Roman" w:cs="Times New Roman"/>
                <w:sz w:val="24"/>
                <w:szCs w:val="24"/>
              </w:rPr>
            </w:pPr>
            <w:r w:rsidRPr="00D76CCE">
              <w:rPr>
                <w:rFonts w:ascii="Times New Roman" w:eastAsia="Times New Roman" w:hAnsi="Times New Roman" w:cs="Times New Roman"/>
                <w:sz w:val="24"/>
                <w:szCs w:val="24"/>
              </w:rPr>
              <w:t>Continue conducting the assignment (training/academic and practical)</w:t>
            </w:r>
          </w:p>
        </w:tc>
      </w:tr>
      <w:tr w:rsidR="00D76CCE" w:rsidRPr="00D76CCE" w:rsidTr="00D54529">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b/>
                <w:sz w:val="24"/>
                <w:szCs w:val="24"/>
              </w:rPr>
            </w:pPr>
            <w:r w:rsidRPr="00D76CCE">
              <w:rPr>
                <w:rFonts w:ascii="Times New Roman" w:hAnsi="Times New Roman" w:cs="Times New Roman"/>
                <w:b/>
                <w:sz w:val="24"/>
                <w:szCs w:val="24"/>
              </w:rPr>
              <w:t>Days 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b/>
                <w:sz w:val="24"/>
                <w:szCs w:val="24"/>
              </w:rPr>
            </w:pPr>
            <w:r w:rsidRPr="00D76CCE">
              <w:rPr>
                <w:rFonts w:ascii="Times New Roman" w:hAnsi="Times New Roman" w:cs="Times New Roman"/>
                <w:b/>
                <w:sz w:val="24"/>
                <w:szCs w:val="24"/>
              </w:rPr>
              <w:t>Rest day</w:t>
            </w:r>
          </w:p>
        </w:tc>
      </w:tr>
      <w:tr w:rsidR="00D76CCE" w:rsidRPr="00D76CCE" w:rsidTr="00D54529">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16-21</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Continue conducting the assignment (</w:t>
            </w:r>
            <w:r w:rsidRPr="00D76CCE">
              <w:rPr>
                <w:rFonts w:ascii="Times New Roman" w:eastAsia="Times New Roman" w:hAnsi="Times New Roman" w:cs="Times New Roman"/>
                <w:sz w:val="24"/>
                <w:szCs w:val="24"/>
              </w:rPr>
              <w:t>training/</w:t>
            </w:r>
            <w:r w:rsidRPr="00D76CCE">
              <w:rPr>
                <w:rFonts w:ascii="Times New Roman" w:hAnsi="Times New Roman" w:cs="Times New Roman"/>
                <w:sz w:val="24"/>
                <w:szCs w:val="24"/>
              </w:rPr>
              <w:t>academic and practical)</w:t>
            </w:r>
          </w:p>
        </w:tc>
      </w:tr>
      <w:tr w:rsidR="00D76CCE" w:rsidRPr="00D76CCE" w:rsidTr="00D54529">
        <w:trPr>
          <w:trHeight w:val="197"/>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b/>
                <w:sz w:val="24"/>
                <w:szCs w:val="24"/>
              </w:rPr>
            </w:pPr>
            <w:r w:rsidRPr="00D76CCE">
              <w:rPr>
                <w:rFonts w:ascii="Times New Roman" w:hAnsi="Times New Roman" w:cs="Times New Roman"/>
                <w:b/>
                <w:sz w:val="24"/>
                <w:szCs w:val="24"/>
              </w:rPr>
              <w:t>Day 22</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pacing w:after="0"/>
              <w:jc w:val="both"/>
              <w:rPr>
                <w:rFonts w:ascii="Times New Roman" w:hAnsi="Times New Roman" w:cs="Times New Roman"/>
                <w:snapToGrid w:val="0"/>
                <w:sz w:val="24"/>
                <w:szCs w:val="24"/>
              </w:rPr>
            </w:pPr>
            <w:r w:rsidRPr="00D76CCE">
              <w:rPr>
                <w:rFonts w:ascii="Times New Roman" w:hAnsi="Times New Roman" w:cs="Times New Roman"/>
                <w:b/>
                <w:sz w:val="24"/>
                <w:szCs w:val="24"/>
              </w:rPr>
              <w:t>Rest day</w:t>
            </w:r>
          </w:p>
        </w:tc>
      </w:tr>
      <w:tr w:rsidR="00D76CCE" w:rsidRPr="00D76CCE" w:rsidTr="00D54529">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23-24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pacing w:after="0"/>
              <w:jc w:val="both"/>
              <w:rPr>
                <w:rFonts w:ascii="Times New Roman" w:hAnsi="Times New Roman" w:cs="Times New Roman"/>
                <w:snapToGrid w:val="0"/>
                <w:sz w:val="24"/>
                <w:szCs w:val="24"/>
              </w:rPr>
            </w:pPr>
            <w:r w:rsidRPr="00D76CCE">
              <w:rPr>
                <w:rFonts w:ascii="Times New Roman" w:hAnsi="Times New Roman" w:cs="Times New Roman"/>
                <w:sz w:val="24"/>
                <w:szCs w:val="24"/>
              </w:rPr>
              <w:t>Continue conducting the assignment (</w:t>
            </w:r>
            <w:r w:rsidRPr="00D76CCE">
              <w:rPr>
                <w:rFonts w:ascii="Times New Roman" w:eastAsia="Times New Roman" w:hAnsi="Times New Roman" w:cs="Times New Roman"/>
                <w:sz w:val="24"/>
                <w:szCs w:val="24"/>
              </w:rPr>
              <w:t>training/</w:t>
            </w:r>
            <w:r w:rsidRPr="00D76CCE">
              <w:rPr>
                <w:rFonts w:ascii="Times New Roman" w:hAnsi="Times New Roman" w:cs="Times New Roman"/>
                <w:sz w:val="24"/>
                <w:szCs w:val="24"/>
              </w:rPr>
              <w:t>academic and practical)</w:t>
            </w:r>
          </w:p>
        </w:tc>
      </w:tr>
      <w:tr w:rsidR="00D76CCE" w:rsidRPr="00D76CCE" w:rsidTr="00D54529">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25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pStyle w:val="ListParagraph"/>
              <w:numPr>
                <w:ilvl w:val="0"/>
                <w:numId w:val="12"/>
              </w:numPr>
              <w:spacing w:line="276" w:lineRule="auto"/>
              <w:jc w:val="both"/>
            </w:pPr>
            <w:r w:rsidRPr="00D76CCE">
              <w:rPr>
                <w:snapToGrid w:val="0"/>
              </w:rPr>
              <w:t xml:space="preserve">Wrap up sessions that emphasize key concepts of the assignment: the college evaluates the assignment and discusses final report recommendations with the volunteer. </w:t>
            </w:r>
          </w:p>
          <w:p w:rsidR="00F60C73" w:rsidRPr="00D76CCE" w:rsidRDefault="00F60C73" w:rsidP="00D76CCE">
            <w:pPr>
              <w:numPr>
                <w:ilvl w:val="0"/>
                <w:numId w:val="12"/>
              </w:numPr>
              <w:spacing w:after="0"/>
              <w:contextualSpacing/>
              <w:jc w:val="both"/>
              <w:rPr>
                <w:rFonts w:ascii="Times New Roman" w:eastAsia="Times New Roman" w:hAnsi="Times New Roman" w:cs="Times New Roman"/>
                <w:sz w:val="24"/>
                <w:szCs w:val="24"/>
              </w:rPr>
            </w:pPr>
            <w:r w:rsidRPr="00D76CCE">
              <w:rPr>
                <w:rFonts w:ascii="Times New Roman" w:eastAsia="Times New Roman" w:hAnsi="Times New Roman" w:cs="Times New Roman"/>
                <w:snapToGrid w:val="0"/>
                <w:sz w:val="24"/>
                <w:szCs w:val="24"/>
              </w:rPr>
              <w:t>Group presentation to the host in the presence of CRS F2F staff</w:t>
            </w:r>
          </w:p>
        </w:tc>
      </w:tr>
      <w:tr w:rsidR="00D76CCE" w:rsidRPr="00D76CCE" w:rsidTr="00D54529">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Day 26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b/>
                <w:sz w:val="24"/>
                <w:szCs w:val="24"/>
              </w:rPr>
            </w:pPr>
            <w:r w:rsidRPr="00D76CCE">
              <w:rPr>
                <w:rFonts w:ascii="Times New Roman" w:hAnsi="Times New Roman" w:cs="Times New Roman"/>
                <w:snapToGrid w:val="0"/>
                <w:sz w:val="24"/>
                <w:szCs w:val="24"/>
              </w:rPr>
              <w:t xml:space="preserve">Travel back to Addis Ababa </w:t>
            </w:r>
          </w:p>
        </w:tc>
      </w:tr>
      <w:tr w:rsidR="00D76CCE" w:rsidRPr="00D76CCE" w:rsidTr="00D54529">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napToGrid w:val="0"/>
                <w:sz w:val="24"/>
                <w:szCs w:val="24"/>
              </w:rPr>
              <w:t>Day 27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pStyle w:val="NoSpacing"/>
              <w:numPr>
                <w:ilvl w:val="0"/>
                <w:numId w:val="9"/>
              </w:numPr>
              <w:shd w:val="clear" w:color="auto" w:fill="FFFFFF" w:themeFill="background1"/>
              <w:spacing w:line="276" w:lineRule="auto"/>
              <w:jc w:val="both"/>
              <w:rPr>
                <w:rFonts w:ascii="Times New Roman" w:hAnsi="Times New Roman" w:cs="Times New Roman"/>
                <w:snapToGrid w:val="0"/>
                <w:sz w:val="24"/>
                <w:szCs w:val="24"/>
              </w:rPr>
            </w:pPr>
            <w:r w:rsidRPr="00D76CCE">
              <w:rPr>
                <w:rFonts w:ascii="Times New Roman" w:hAnsi="Times New Roman" w:cs="Times New Roman"/>
                <w:snapToGrid w:val="0"/>
                <w:sz w:val="24"/>
                <w:szCs w:val="24"/>
              </w:rPr>
              <w:t xml:space="preserve">Debriefing at CRS office </w:t>
            </w:r>
            <w:r w:rsidR="001321FA" w:rsidRPr="00D76CCE">
              <w:rPr>
                <w:rFonts w:ascii="Times New Roman" w:hAnsi="Times New Roman" w:cs="Times New Roman"/>
                <w:snapToGrid w:val="0"/>
                <w:sz w:val="24"/>
                <w:szCs w:val="24"/>
              </w:rPr>
              <w:t xml:space="preserve">with CRS staffs or </w:t>
            </w:r>
            <w:r w:rsidRPr="00D76CCE">
              <w:rPr>
                <w:rFonts w:ascii="Times New Roman" w:hAnsi="Times New Roman" w:cs="Times New Roman"/>
                <w:snapToGrid w:val="0"/>
                <w:sz w:val="24"/>
                <w:szCs w:val="24"/>
              </w:rPr>
              <w:t xml:space="preserve">with USAID Mission </w:t>
            </w:r>
            <w:r w:rsidR="001321FA" w:rsidRPr="00D76CCE">
              <w:rPr>
                <w:rFonts w:ascii="Times New Roman" w:hAnsi="Times New Roman" w:cs="Times New Roman"/>
                <w:snapToGrid w:val="0"/>
                <w:sz w:val="24"/>
                <w:szCs w:val="24"/>
              </w:rPr>
              <w:t>at US Embassy</w:t>
            </w:r>
            <w:r w:rsidRPr="00D76CCE">
              <w:rPr>
                <w:rFonts w:ascii="Times New Roman" w:hAnsi="Times New Roman" w:cs="Times New Roman"/>
                <w:snapToGrid w:val="0"/>
                <w:sz w:val="24"/>
                <w:szCs w:val="24"/>
              </w:rPr>
              <w:t>.</w:t>
            </w:r>
          </w:p>
          <w:p w:rsidR="00F60C73" w:rsidRPr="00D76CCE" w:rsidRDefault="00F60C73" w:rsidP="00D76CCE">
            <w:pPr>
              <w:pStyle w:val="ListParagraph"/>
              <w:numPr>
                <w:ilvl w:val="0"/>
                <w:numId w:val="9"/>
              </w:numPr>
              <w:shd w:val="clear" w:color="auto" w:fill="FFFFFF" w:themeFill="background1"/>
              <w:spacing w:line="276" w:lineRule="auto"/>
              <w:jc w:val="both"/>
            </w:pPr>
            <w:r w:rsidRPr="00D76CCE">
              <w:rPr>
                <w:snapToGrid w:val="0"/>
              </w:rPr>
              <w:t>Submit all reports, return logistic items and complete all required activities</w:t>
            </w:r>
          </w:p>
          <w:p w:rsidR="00F60C73" w:rsidRPr="00D76CCE" w:rsidRDefault="00F60C73" w:rsidP="00D76CCE">
            <w:pPr>
              <w:pStyle w:val="ListParagraph"/>
              <w:numPr>
                <w:ilvl w:val="0"/>
                <w:numId w:val="9"/>
              </w:numPr>
              <w:shd w:val="clear" w:color="auto" w:fill="FFFFFF" w:themeFill="background1"/>
              <w:spacing w:line="276" w:lineRule="auto"/>
              <w:jc w:val="both"/>
            </w:pPr>
            <w:r w:rsidRPr="00D76CCE">
              <w:rPr>
                <w:snapToGrid w:val="0"/>
              </w:rPr>
              <w:t xml:space="preserve">Depart for USA </w:t>
            </w:r>
          </w:p>
        </w:tc>
      </w:tr>
      <w:tr w:rsidR="00D76CCE" w:rsidRPr="00D76CCE" w:rsidTr="00D54529">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napToGrid w:val="0"/>
                <w:sz w:val="24"/>
                <w:szCs w:val="24"/>
              </w:rPr>
            </w:pPr>
            <w:r w:rsidRPr="00D76CCE">
              <w:rPr>
                <w:rFonts w:ascii="Times New Roman" w:hAnsi="Times New Roman" w:cs="Times New Roman"/>
                <w:snapToGrid w:val="0"/>
                <w:sz w:val="24"/>
                <w:szCs w:val="24"/>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F60C73" w:rsidRPr="00D76CCE" w:rsidRDefault="00F60C73" w:rsidP="00D76CCE">
            <w:pPr>
              <w:shd w:val="clear" w:color="auto" w:fill="FFFFFF" w:themeFill="background1"/>
              <w:spacing w:after="0"/>
              <w:jc w:val="both"/>
              <w:rPr>
                <w:rFonts w:ascii="Times New Roman" w:hAnsi="Times New Roman" w:cs="Times New Roman"/>
                <w:snapToGrid w:val="0"/>
                <w:sz w:val="24"/>
                <w:szCs w:val="24"/>
              </w:rPr>
            </w:pPr>
            <w:r w:rsidRPr="00D76CCE">
              <w:rPr>
                <w:rFonts w:ascii="Times New Roman" w:hAnsi="Times New Roman" w:cs="Times New Roman"/>
                <w:sz w:val="24"/>
                <w:szCs w:val="24"/>
              </w:rPr>
              <w:t>Conduct outreach activity when back in the US</w:t>
            </w:r>
          </w:p>
        </w:tc>
      </w:tr>
    </w:tbl>
    <w:p w:rsidR="00F60C73" w:rsidRPr="00D76CCE" w:rsidRDefault="00F60C73" w:rsidP="00D76CCE">
      <w:pPr>
        <w:pStyle w:val="ListParagraph"/>
        <w:spacing w:line="276" w:lineRule="auto"/>
        <w:ind w:left="360"/>
        <w:rPr>
          <w:b/>
          <w:u w:val="single"/>
        </w:rPr>
      </w:pPr>
    </w:p>
    <w:p w:rsidR="00F60C73" w:rsidRPr="00D76CCE" w:rsidRDefault="00F60C73" w:rsidP="00D76CCE">
      <w:pPr>
        <w:pStyle w:val="ListParagraph"/>
        <w:numPr>
          <w:ilvl w:val="0"/>
          <w:numId w:val="3"/>
        </w:numPr>
        <w:spacing w:line="276" w:lineRule="auto"/>
        <w:rPr>
          <w:b/>
          <w:u w:val="single"/>
        </w:rPr>
      </w:pPr>
      <w:r w:rsidRPr="00D76CCE">
        <w:rPr>
          <w:b/>
          <w:u w:val="single"/>
        </w:rPr>
        <w:t>DESIRABLE VOLUNTEERS SKILLS</w:t>
      </w:r>
    </w:p>
    <w:p w:rsidR="00F60C73" w:rsidRPr="00D76CCE" w:rsidRDefault="00F60C73" w:rsidP="00D76CCE">
      <w:pPr>
        <w:pStyle w:val="ListParagraph"/>
        <w:shd w:val="clear" w:color="auto" w:fill="FFFFFF" w:themeFill="background1"/>
        <w:spacing w:line="276" w:lineRule="auto"/>
        <w:ind w:left="360"/>
        <w:jc w:val="both"/>
      </w:pPr>
    </w:p>
    <w:p w:rsidR="00F60C73" w:rsidRPr="00D76CCE" w:rsidRDefault="00F60C73" w:rsidP="00D76CCE">
      <w:pPr>
        <w:pStyle w:val="ListParagraph"/>
        <w:numPr>
          <w:ilvl w:val="0"/>
          <w:numId w:val="2"/>
        </w:numPr>
        <w:spacing w:line="276" w:lineRule="auto"/>
        <w:jc w:val="both"/>
      </w:pPr>
      <w:r w:rsidRPr="00D76CCE">
        <w:t xml:space="preserve">Graduate in soil science or soil fertility management, or related fields and experience in educating </w:t>
      </w:r>
      <w:r w:rsidR="001321FA" w:rsidRPr="00D76CCE">
        <w:t>and farming</w:t>
      </w:r>
    </w:p>
    <w:p w:rsidR="00F60C73" w:rsidRPr="00D76CCE" w:rsidRDefault="00F60C73" w:rsidP="00D76CCE">
      <w:pPr>
        <w:pStyle w:val="ListParagraph"/>
        <w:numPr>
          <w:ilvl w:val="0"/>
          <w:numId w:val="2"/>
        </w:numPr>
        <w:spacing w:line="276" w:lineRule="auto"/>
        <w:jc w:val="both"/>
      </w:pPr>
      <w:r w:rsidRPr="00D76CCE">
        <w:t>Demonstrative experience in agricultural education/learning institutes and/or universities in the US and/or other African agricultural universities,</w:t>
      </w:r>
    </w:p>
    <w:p w:rsidR="00F60C73" w:rsidRPr="00D76CCE" w:rsidRDefault="00F60C73" w:rsidP="00D76CCE">
      <w:pPr>
        <w:numPr>
          <w:ilvl w:val="0"/>
          <w:numId w:val="2"/>
        </w:num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lastRenderedPageBreak/>
        <w:t xml:space="preserve">Ability and preparedness to use relevant teaching aids and audiovisuals,  </w:t>
      </w:r>
    </w:p>
    <w:p w:rsidR="00F60C73" w:rsidRPr="00D76CCE" w:rsidRDefault="00F60C73" w:rsidP="00D76CCE">
      <w:pPr>
        <w:numPr>
          <w:ilvl w:val="0"/>
          <w:numId w:val="2"/>
        </w:num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Demonstrated experience in advisory, research and laboratory work, emphasizing agribusiness development </w:t>
      </w:r>
    </w:p>
    <w:p w:rsidR="00F60C73" w:rsidRPr="00D76CCE" w:rsidRDefault="00F60C73" w:rsidP="00D76CCE">
      <w:pPr>
        <w:numPr>
          <w:ilvl w:val="0"/>
          <w:numId w:val="2"/>
        </w:numPr>
        <w:shd w:val="clear" w:color="auto" w:fill="FFFFFF" w:themeFill="background1"/>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Good communicator and interpersonal skills </w:t>
      </w:r>
    </w:p>
    <w:p w:rsidR="00F60C73" w:rsidRPr="00D76CCE" w:rsidRDefault="00F60C73" w:rsidP="00D76CCE">
      <w:pPr>
        <w:keepNext/>
        <w:widowControl w:val="0"/>
        <w:spacing w:after="0"/>
        <w:jc w:val="both"/>
        <w:outlineLvl w:val="0"/>
        <w:rPr>
          <w:rFonts w:ascii="Times New Roman" w:eastAsia="Times New Roman" w:hAnsi="Times New Roman" w:cs="Times New Roman"/>
          <w:snapToGrid w:val="0"/>
          <w:sz w:val="24"/>
          <w:szCs w:val="24"/>
        </w:rPr>
      </w:pPr>
    </w:p>
    <w:p w:rsidR="00F60C73" w:rsidRPr="00D76CCE" w:rsidRDefault="00F60C73" w:rsidP="00D76CCE">
      <w:pPr>
        <w:pStyle w:val="ListParagraph"/>
        <w:numPr>
          <w:ilvl w:val="0"/>
          <w:numId w:val="3"/>
        </w:numPr>
        <w:spacing w:line="276" w:lineRule="auto"/>
        <w:rPr>
          <w:b/>
          <w:u w:val="single"/>
        </w:rPr>
      </w:pPr>
      <w:r w:rsidRPr="00D76CCE">
        <w:rPr>
          <w:b/>
          <w:u w:val="single"/>
        </w:rPr>
        <w:t>ACCOMMODATION AND OTHER IN-COUNTRY LOGISTICS</w:t>
      </w:r>
    </w:p>
    <w:p w:rsidR="00F60C73" w:rsidRPr="00D76CCE" w:rsidRDefault="00F60C73" w:rsidP="00D76CCE">
      <w:pPr>
        <w:pStyle w:val="ListParagraph"/>
        <w:spacing w:line="276" w:lineRule="auto"/>
        <w:ind w:left="360"/>
        <w:jc w:val="both"/>
        <w:rPr>
          <w:b/>
        </w:rPr>
      </w:pP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Before travelling to the host at the assignment place, the volunteer will stay in Addis Ababa a</w:t>
      </w:r>
      <w:r w:rsidR="001321FA" w:rsidRPr="00D76CCE">
        <w:rPr>
          <w:rFonts w:ascii="Times New Roman" w:hAnsi="Times New Roman" w:cs="Times New Roman"/>
          <w:sz w:val="24"/>
          <w:szCs w:val="24"/>
        </w:rPr>
        <w:t xml:space="preserve">t </w:t>
      </w:r>
      <w:r w:rsidR="001321FA" w:rsidRPr="00D76CCE">
        <w:rPr>
          <w:rFonts w:ascii="Times New Roman" w:eastAsia="Calibri" w:hAnsi="Times New Roman" w:cs="Times New Roman"/>
          <w:bCs/>
          <w:snapToGrid w:val="0"/>
          <w:sz w:val="24"/>
          <w:szCs w:val="24"/>
        </w:rPr>
        <w:t>Churchill hotel (</w:t>
      </w:r>
      <w:r w:rsidR="001321FA" w:rsidRPr="00D76CCE">
        <w:rPr>
          <w:rFonts w:ascii="Times New Roman" w:eastAsia="Calibri" w:hAnsi="Times New Roman" w:cs="Times New Roman"/>
          <w:b/>
          <w:snapToGrid w:val="0"/>
          <w:sz w:val="24"/>
          <w:szCs w:val="24"/>
        </w:rPr>
        <w:t>churchillhotel</w:t>
      </w:r>
      <w:r w:rsidR="001321FA" w:rsidRPr="00D76CCE">
        <w:rPr>
          <w:rFonts w:ascii="Times New Roman" w:eastAsia="Calibri" w:hAnsi="Times New Roman" w:cs="Times New Roman"/>
          <w:b/>
          <w:bCs/>
          <w:snapToGrid w:val="0"/>
          <w:sz w:val="24"/>
          <w:szCs w:val="24"/>
        </w:rPr>
        <w:t>@ethionet.et / info@</w:t>
      </w:r>
      <w:r w:rsidR="001321FA" w:rsidRPr="00D76CCE">
        <w:rPr>
          <w:rFonts w:ascii="Times New Roman" w:eastAsia="Calibri" w:hAnsi="Times New Roman" w:cs="Times New Roman"/>
          <w:b/>
          <w:snapToGrid w:val="0"/>
          <w:sz w:val="24"/>
          <w:szCs w:val="24"/>
        </w:rPr>
        <w:t>churchillhoteladdis</w:t>
      </w:r>
      <w:r w:rsidR="001321FA" w:rsidRPr="00D76CCE">
        <w:rPr>
          <w:rFonts w:ascii="Times New Roman" w:eastAsia="Calibri" w:hAnsi="Times New Roman" w:cs="Times New Roman"/>
          <w:b/>
          <w:bCs/>
          <w:snapToGrid w:val="0"/>
          <w:sz w:val="24"/>
          <w:szCs w:val="24"/>
        </w:rPr>
        <w:t>; phone # 0111111212</w:t>
      </w:r>
      <w:r w:rsidR="001321FA" w:rsidRPr="00D76CCE">
        <w:rPr>
          <w:rFonts w:ascii="Times New Roman" w:eastAsia="Calibri" w:hAnsi="Times New Roman" w:cs="Times New Roman"/>
          <w:bCs/>
          <w:snapToGrid w:val="0"/>
          <w:sz w:val="24"/>
          <w:szCs w:val="24"/>
        </w:rPr>
        <w:t>) or another client hotel</w:t>
      </w:r>
      <w:r w:rsidRPr="00D76CCE">
        <w:rPr>
          <w:rFonts w:ascii="Times New Roman" w:hAnsi="Times New Roman" w:cs="Times New Roman"/>
          <w:sz w:val="24"/>
          <w:szCs w:val="24"/>
        </w:rPr>
        <w:t xml:space="preserve"> that will be booked and confirmed before the arrival date.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In Addis Ababa, the hotel usually has rooms that include services such as airport pickup and drop-off, breakfast, wireless internet, etc.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The hotel or CRS will arrange a vehicle for short travel from the hotel to CRS and vice versa while in Addis Ababa.</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All required materials will be prepared ahead of time and will be provided to the volunteer. CRS Ethiopia will provide the volunteer with a laptop computer</w:t>
      </w:r>
      <w:r w:rsidR="001321FA" w:rsidRPr="00D76CCE">
        <w:rPr>
          <w:rFonts w:ascii="Times New Roman" w:hAnsi="Times New Roman" w:cs="Times New Roman"/>
          <w:sz w:val="24"/>
          <w:szCs w:val="24"/>
        </w:rPr>
        <w:t xml:space="preserve"> (up on request)</w:t>
      </w:r>
      <w:r w:rsidRPr="00D76CCE">
        <w:rPr>
          <w:rFonts w:ascii="Times New Roman" w:hAnsi="Times New Roman" w:cs="Times New Roman"/>
          <w:sz w:val="24"/>
          <w:szCs w:val="24"/>
        </w:rPr>
        <w:t xml:space="preserve">, local internet dongle (modem/EVDO) and mobile phone with charged local SIM-card.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Any other required logistics and facilities can also be requested by the volunteer during her/his stay in Addis Ababa.</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CRS will arrange transport service and accompany the volunteer to the place of assignment.</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During her/his assignment period, the volunteer will be booked and stay in the guesthouse of the host.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CRS Ethiopia will cover the lodging bills against receipts.</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CRS HQ will provide the volunteer with a per-diem advance to cater meals.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For more information, please refer to country information that will be provided.</w:t>
      </w:r>
    </w:p>
    <w:p w:rsidR="00F60C73" w:rsidRPr="00D76CCE" w:rsidRDefault="00F60C73" w:rsidP="00D76CCE">
      <w:pPr>
        <w:spacing w:after="0"/>
        <w:jc w:val="both"/>
        <w:rPr>
          <w:rFonts w:ascii="Times New Roman" w:hAnsi="Times New Roman" w:cs="Times New Roman"/>
          <w:sz w:val="24"/>
          <w:szCs w:val="24"/>
        </w:rPr>
      </w:pPr>
    </w:p>
    <w:p w:rsidR="00F60C73" w:rsidRPr="00D76CCE" w:rsidRDefault="00F60C73" w:rsidP="00D76CCE">
      <w:pPr>
        <w:pStyle w:val="ListParagraph"/>
        <w:numPr>
          <w:ilvl w:val="0"/>
          <w:numId w:val="3"/>
        </w:numPr>
        <w:spacing w:line="276" w:lineRule="auto"/>
        <w:rPr>
          <w:b/>
          <w:u w:val="single"/>
        </w:rPr>
      </w:pPr>
      <w:r w:rsidRPr="00D76CCE">
        <w:rPr>
          <w:b/>
          <w:u w:val="single"/>
        </w:rPr>
        <w:t>RECOMMENDED ASSIGNMENT PREPARATIONS</w:t>
      </w:r>
    </w:p>
    <w:p w:rsidR="00F60C73" w:rsidRPr="00D76CCE" w:rsidRDefault="00F60C73" w:rsidP="00D76C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napToGrid w:val="0"/>
          <w:sz w:val="24"/>
          <w:szCs w:val="24"/>
        </w:rPr>
      </w:pP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D76CCE">
        <w:rPr>
          <w:rFonts w:ascii="Times New Roman" w:eastAsia="Calibri" w:hAnsi="Times New Roman" w:cs="Times New Roman"/>
          <w:sz w:val="24"/>
          <w:szCs w:val="24"/>
        </w:rPr>
        <w:t xml:space="preserve">this leadership skills transfer. </w:t>
      </w:r>
      <w:r w:rsidRPr="00D76CCE">
        <w:rPr>
          <w:rFonts w:ascii="Times New Roman" w:hAnsi="Times New Roman" w:cs="Times New Roman"/>
          <w:sz w:val="24"/>
          <w:szCs w:val="24"/>
        </w:rPr>
        <w:t xml:space="preserve"> </w:t>
      </w:r>
    </w:p>
    <w:p w:rsidR="00F60C73" w:rsidRPr="00D76CCE" w:rsidRDefault="00F60C73" w:rsidP="00D76CCE">
      <w:pPr>
        <w:numPr>
          <w:ilvl w:val="0"/>
          <w:numId w:val="2"/>
        </w:numPr>
        <w:spacing w:after="0"/>
        <w:jc w:val="both"/>
        <w:rPr>
          <w:rFonts w:ascii="Times New Roman" w:hAnsi="Times New Roman" w:cs="Times New Roman"/>
          <w:sz w:val="24"/>
          <w:szCs w:val="24"/>
        </w:rPr>
      </w:pPr>
      <w:r w:rsidRPr="00D76CCE">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F60C73" w:rsidRPr="00D76CCE" w:rsidRDefault="00F60C73" w:rsidP="00D76CCE">
      <w:pPr>
        <w:numPr>
          <w:ilvl w:val="0"/>
          <w:numId w:val="2"/>
        </w:numPr>
        <w:spacing w:after="0"/>
        <w:jc w:val="both"/>
        <w:rPr>
          <w:rFonts w:ascii="Times New Roman" w:eastAsia="Times New Roman" w:hAnsi="Times New Roman" w:cs="Times New Roman"/>
          <w:snapToGrid w:val="0"/>
          <w:sz w:val="24"/>
          <w:szCs w:val="24"/>
        </w:rPr>
      </w:pPr>
      <w:r w:rsidRPr="00D76CCE">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D76CCE">
        <w:rPr>
          <w:rFonts w:ascii="Times New Roman" w:eastAsia="Times New Roman" w:hAnsi="Times New Roman" w:cs="Times New Roman"/>
          <w:snapToGrid w:val="0"/>
          <w:sz w:val="24"/>
          <w:szCs w:val="24"/>
        </w:rPr>
        <w:t xml:space="preserve"> travel to the assignment place. </w:t>
      </w:r>
    </w:p>
    <w:p w:rsidR="00F60C73" w:rsidRPr="00D76CCE" w:rsidRDefault="00F60C73" w:rsidP="00D76CCE">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snapToGrid w:val="0"/>
          <w:sz w:val="24"/>
          <w:szCs w:val="24"/>
        </w:rPr>
      </w:pPr>
      <w:r w:rsidRPr="00D76CCE">
        <w:rPr>
          <w:rFonts w:ascii="Times New Roman" w:eastAsia="Times New Roman" w:hAnsi="Times New Roman" w:cs="Times New Roman"/>
          <w:snapToGrid w:val="0"/>
          <w:sz w:val="24"/>
          <w:szCs w:val="24"/>
        </w:rPr>
        <w:lastRenderedPageBreak/>
        <w:t xml:space="preserve">Translation of handouts to local languages can be done in the locality of the assignment, if required. </w:t>
      </w:r>
    </w:p>
    <w:p w:rsidR="00F60C73" w:rsidRPr="00D76CCE" w:rsidRDefault="00F60C73" w:rsidP="00D76CCE">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snapToGrid w:val="0"/>
          <w:sz w:val="24"/>
          <w:szCs w:val="24"/>
        </w:rPr>
      </w:pPr>
      <w:r w:rsidRPr="00D76CCE">
        <w:rPr>
          <w:rFonts w:ascii="Times New Roman" w:eastAsia="Times New Roman" w:hAnsi="Times New Roman" w:cs="Times New Roman"/>
          <w:snapToGrid w:val="0"/>
          <w:sz w:val="24"/>
          <w:szCs w:val="24"/>
        </w:rPr>
        <w:t xml:space="preserve">Depending on the meeting places and availability of electric power and LCD projector, the volunteer may use a laptop and projector for power point presentations. </w:t>
      </w:r>
    </w:p>
    <w:p w:rsidR="00F60C73" w:rsidRPr="00D76CCE" w:rsidRDefault="00F60C73" w:rsidP="00D76CCE">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cs="Times New Roman"/>
          <w:b/>
          <w:sz w:val="24"/>
          <w:szCs w:val="24"/>
        </w:rPr>
      </w:pPr>
    </w:p>
    <w:p w:rsidR="00F60C73" w:rsidRPr="00D76CCE" w:rsidRDefault="00F60C73" w:rsidP="00D76CCE">
      <w:pPr>
        <w:pStyle w:val="ListParagraph"/>
        <w:numPr>
          <w:ilvl w:val="0"/>
          <w:numId w:val="3"/>
        </w:numPr>
        <w:spacing w:line="276" w:lineRule="auto"/>
        <w:rPr>
          <w:b/>
          <w:u w:val="single"/>
        </w:rPr>
      </w:pPr>
      <w:r w:rsidRPr="00D76CCE">
        <w:rPr>
          <w:b/>
          <w:u w:val="single"/>
        </w:rPr>
        <w:t>KEY CONTACTS</w:t>
      </w:r>
    </w:p>
    <w:p w:rsidR="00F60C73" w:rsidRPr="00D76CCE" w:rsidRDefault="00F60C73" w:rsidP="00D76CCE">
      <w:pPr>
        <w:autoSpaceDE w:val="0"/>
        <w:autoSpaceDN w:val="0"/>
        <w:adjustRightInd w:val="0"/>
        <w:spacing w:after="0"/>
        <w:ind w:left="450" w:hanging="45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1"/>
        <w:gridCol w:w="4679"/>
      </w:tblGrid>
      <w:tr w:rsidR="00D76CCE" w:rsidRPr="00D76CCE" w:rsidTr="00D54529">
        <w:tc>
          <w:tcPr>
            <w:tcW w:w="4788" w:type="dxa"/>
            <w:tcBorders>
              <w:top w:val="single" w:sz="4" w:space="0" w:color="auto"/>
              <w:left w:val="single" w:sz="4" w:space="0" w:color="auto"/>
              <w:bottom w:val="single" w:sz="4" w:space="0" w:color="auto"/>
              <w:right w:val="single" w:sz="4" w:space="0" w:color="auto"/>
            </w:tcBorders>
            <w:hideMark/>
          </w:tcPr>
          <w:p w:rsidR="00F60C73" w:rsidRPr="00D76CCE" w:rsidRDefault="00F60C73" w:rsidP="00D76CCE">
            <w:pPr>
              <w:autoSpaceDE w:val="0"/>
              <w:autoSpaceDN w:val="0"/>
              <w:adjustRightInd w:val="0"/>
              <w:spacing w:line="276" w:lineRule="auto"/>
              <w:ind w:left="360"/>
              <w:contextualSpacing/>
              <w:jc w:val="both"/>
              <w:rPr>
                <w:rFonts w:ascii="Times New Roman" w:eastAsia="Times New Roman" w:hAnsi="Times New Roman" w:cs="Times New Roman"/>
                <w:b/>
                <w:sz w:val="24"/>
                <w:szCs w:val="24"/>
              </w:rPr>
            </w:pPr>
            <w:r w:rsidRPr="00D76CCE">
              <w:rPr>
                <w:rFonts w:ascii="Times New Roman" w:eastAsia="Times New Roman" w:hAnsi="Times New Roman" w:cs="Times New Roman"/>
                <w:b/>
                <w:sz w:val="24"/>
                <w:szCs w:val="24"/>
              </w:rPr>
              <w:t>CRS Baltimore</w:t>
            </w:r>
          </w:p>
        </w:tc>
        <w:tc>
          <w:tcPr>
            <w:tcW w:w="4788" w:type="dxa"/>
            <w:tcBorders>
              <w:top w:val="single" w:sz="4" w:space="0" w:color="auto"/>
              <w:left w:val="single" w:sz="4" w:space="0" w:color="auto"/>
              <w:bottom w:val="single" w:sz="4" w:space="0" w:color="auto"/>
              <w:right w:val="single" w:sz="4" w:space="0" w:color="auto"/>
            </w:tcBorders>
            <w:hideMark/>
          </w:tcPr>
          <w:p w:rsidR="00F60C73" w:rsidRPr="00D76CCE" w:rsidRDefault="00F60C73" w:rsidP="00D76CCE">
            <w:pPr>
              <w:autoSpaceDE w:val="0"/>
              <w:autoSpaceDN w:val="0"/>
              <w:adjustRightInd w:val="0"/>
              <w:spacing w:line="276" w:lineRule="auto"/>
              <w:jc w:val="both"/>
              <w:rPr>
                <w:rFonts w:ascii="Times New Roman" w:hAnsi="Times New Roman" w:cs="Times New Roman"/>
                <w:b/>
                <w:sz w:val="24"/>
                <w:szCs w:val="24"/>
              </w:rPr>
            </w:pPr>
            <w:r w:rsidRPr="00D76CCE">
              <w:rPr>
                <w:rFonts w:ascii="Times New Roman" w:hAnsi="Times New Roman" w:cs="Times New Roman"/>
                <w:b/>
                <w:sz w:val="24"/>
                <w:szCs w:val="24"/>
              </w:rPr>
              <w:t>CRS EARO</w:t>
            </w:r>
          </w:p>
        </w:tc>
      </w:tr>
      <w:tr w:rsidR="00D76CCE" w:rsidRPr="00D76CCE" w:rsidTr="00D54529">
        <w:trPr>
          <w:trHeight w:val="1529"/>
        </w:trPr>
        <w:tc>
          <w:tcPr>
            <w:tcW w:w="4788" w:type="dxa"/>
            <w:tcBorders>
              <w:top w:val="single" w:sz="4" w:space="0" w:color="auto"/>
              <w:left w:val="single" w:sz="4" w:space="0" w:color="auto"/>
              <w:bottom w:val="single" w:sz="4" w:space="0" w:color="auto"/>
              <w:right w:val="single" w:sz="4" w:space="0" w:color="auto"/>
            </w:tcBorders>
            <w:hideMark/>
          </w:tcPr>
          <w:p w:rsidR="00F60C73" w:rsidRPr="00D76CCE" w:rsidRDefault="00F60C73" w:rsidP="00D76CCE">
            <w:pPr>
              <w:widowControl w:val="0"/>
              <w:spacing w:line="276" w:lineRule="auto"/>
              <w:jc w:val="both"/>
              <w:rPr>
                <w:rFonts w:ascii="Times New Roman" w:eastAsia="Times New Roman" w:hAnsi="Times New Roman" w:cs="Times New Roman"/>
                <w:sz w:val="24"/>
                <w:szCs w:val="24"/>
              </w:rPr>
            </w:pPr>
            <w:r w:rsidRPr="00D76CCE">
              <w:rPr>
                <w:rFonts w:ascii="Times New Roman" w:eastAsia="Times New Roman" w:hAnsi="Times New Roman" w:cs="Times New Roman"/>
                <w:b/>
                <w:sz w:val="24"/>
                <w:szCs w:val="24"/>
              </w:rPr>
              <w:t xml:space="preserve">Maria Figueroa, </w:t>
            </w:r>
            <w:r w:rsidRPr="00D76CCE">
              <w:rPr>
                <w:rFonts w:ascii="Times New Roman" w:eastAsia="Times New Roman" w:hAnsi="Times New Roman" w:cs="Times New Roman"/>
                <w:sz w:val="24"/>
                <w:szCs w:val="24"/>
              </w:rPr>
              <w:t>Volunteer Support Coordinator, EA Farmer-to-Farmer Program</w:t>
            </w:r>
          </w:p>
          <w:p w:rsidR="00F60C73" w:rsidRPr="00D76CCE" w:rsidRDefault="00F60C73" w:rsidP="00D76CCE">
            <w:pPr>
              <w:widowControl w:val="0"/>
              <w:spacing w:line="276" w:lineRule="auto"/>
              <w:jc w:val="both"/>
              <w:rPr>
                <w:rFonts w:ascii="Times New Roman" w:eastAsia="Times New Roman" w:hAnsi="Times New Roman" w:cs="Times New Roman"/>
                <w:snapToGrid w:val="0"/>
                <w:sz w:val="24"/>
                <w:szCs w:val="24"/>
              </w:rPr>
            </w:pPr>
            <w:r w:rsidRPr="00D76CCE">
              <w:rPr>
                <w:rFonts w:ascii="Times New Roman" w:eastAsia="Times New Roman" w:hAnsi="Times New Roman" w:cs="Times New Roman"/>
                <w:snapToGrid w:val="0"/>
                <w:sz w:val="24"/>
                <w:szCs w:val="24"/>
              </w:rPr>
              <w:t>228 W. Lexington Street</w:t>
            </w:r>
          </w:p>
          <w:p w:rsidR="00F60C73" w:rsidRPr="00D76CCE" w:rsidRDefault="00F60C73" w:rsidP="00D76CCE">
            <w:pPr>
              <w:widowControl w:val="0"/>
              <w:spacing w:line="276" w:lineRule="auto"/>
              <w:jc w:val="both"/>
              <w:rPr>
                <w:rFonts w:ascii="Times New Roman" w:eastAsia="Times New Roman" w:hAnsi="Times New Roman" w:cs="Times New Roman"/>
                <w:snapToGrid w:val="0"/>
                <w:sz w:val="24"/>
                <w:szCs w:val="24"/>
              </w:rPr>
            </w:pPr>
            <w:r w:rsidRPr="00D76CCE">
              <w:rPr>
                <w:rFonts w:ascii="Times New Roman" w:eastAsia="Times New Roman" w:hAnsi="Times New Roman" w:cs="Times New Roman"/>
                <w:snapToGrid w:val="0"/>
                <w:sz w:val="24"/>
                <w:szCs w:val="24"/>
              </w:rPr>
              <w:t>Baltimore, MD 21201</w:t>
            </w:r>
          </w:p>
          <w:p w:rsidR="00F60C73" w:rsidRPr="00D76CCE" w:rsidRDefault="00F60C73" w:rsidP="00D76CCE">
            <w:pPr>
              <w:widowControl w:val="0"/>
              <w:spacing w:line="276" w:lineRule="auto"/>
              <w:jc w:val="both"/>
              <w:rPr>
                <w:rFonts w:ascii="Times New Roman" w:eastAsia="Times New Roman" w:hAnsi="Times New Roman" w:cs="Times New Roman"/>
                <w:sz w:val="24"/>
                <w:szCs w:val="24"/>
              </w:rPr>
            </w:pPr>
            <w:r w:rsidRPr="00D76CCE">
              <w:rPr>
                <w:rFonts w:ascii="Times New Roman" w:eastAsia="Times New Roman" w:hAnsi="Times New Roman" w:cs="Times New Roman"/>
                <w:sz w:val="24"/>
                <w:szCs w:val="24"/>
              </w:rPr>
              <w:t xml:space="preserve">Email: </w:t>
            </w:r>
            <w:hyperlink r:id="rId9" w:history="1">
              <w:r w:rsidRPr="00D76CCE">
                <w:rPr>
                  <w:rStyle w:val="Hyperlink"/>
                  <w:rFonts w:ascii="Times New Roman" w:eastAsia="Times New Roman" w:hAnsi="Times New Roman" w:cs="Times New Roman"/>
                  <w:color w:val="auto"/>
                  <w:sz w:val="24"/>
                  <w:szCs w:val="24"/>
                </w:rPr>
                <w:t>maria.figueroa@crs.org</w:t>
              </w:r>
            </w:hyperlink>
            <w:r w:rsidRPr="00D76CCE">
              <w:rPr>
                <w:rFonts w:ascii="Times New Roman" w:eastAsia="Times New Roman" w:hAnsi="Times New Roman" w:cs="Times New Roman"/>
                <w:sz w:val="24"/>
                <w:szCs w:val="24"/>
              </w:rPr>
              <w:t xml:space="preserve">  </w:t>
            </w:r>
          </w:p>
          <w:p w:rsidR="00F60C73" w:rsidRPr="00D76CCE" w:rsidRDefault="00F60C73" w:rsidP="00D76CCE">
            <w:pPr>
              <w:widowControl w:val="0"/>
              <w:spacing w:line="276" w:lineRule="auto"/>
              <w:jc w:val="both"/>
              <w:rPr>
                <w:rFonts w:ascii="Times New Roman" w:eastAsia="Times New Roman" w:hAnsi="Times New Roman" w:cs="Times New Roman"/>
                <w:sz w:val="24"/>
                <w:szCs w:val="24"/>
              </w:rPr>
            </w:pPr>
            <w:r w:rsidRPr="00D76CCE">
              <w:rPr>
                <w:rFonts w:ascii="Times New Roman" w:eastAsia="Times New Roman" w:hAnsi="Times New Roman" w:cs="Times New Roman"/>
                <w:sz w:val="24"/>
                <w:szCs w:val="24"/>
              </w:rPr>
              <w:t>Phone: 410-951-7366</w:t>
            </w:r>
          </w:p>
        </w:tc>
        <w:tc>
          <w:tcPr>
            <w:tcW w:w="4788" w:type="dxa"/>
            <w:tcBorders>
              <w:top w:val="single" w:sz="4" w:space="0" w:color="auto"/>
              <w:left w:val="single" w:sz="4" w:space="0" w:color="auto"/>
              <w:bottom w:val="single" w:sz="4" w:space="0" w:color="auto"/>
              <w:right w:val="single" w:sz="4" w:space="0" w:color="auto"/>
            </w:tcBorders>
            <w:hideMark/>
          </w:tcPr>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b/>
                <w:sz w:val="24"/>
                <w:szCs w:val="24"/>
              </w:rPr>
              <w:t xml:space="preserve">Nyambura Theuri, </w:t>
            </w:r>
            <w:r w:rsidRPr="00D76CCE">
              <w:rPr>
                <w:rFonts w:ascii="Times New Roman" w:hAnsi="Times New Roman" w:cs="Times New Roman"/>
                <w:sz w:val="24"/>
                <w:szCs w:val="24"/>
              </w:rPr>
              <w:t>Deputy Project Director</w:t>
            </w:r>
          </w:p>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EA Farmer-to-Farmer Program</w:t>
            </w:r>
          </w:p>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P.O. Box 49675 – 00100</w:t>
            </w:r>
          </w:p>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Nairobi, Kenya</w:t>
            </w:r>
          </w:p>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St. Augustine Court Karuna Close Road</w:t>
            </w:r>
          </w:p>
          <w:p w:rsidR="00F60C73" w:rsidRPr="00D76CCE" w:rsidRDefault="00F60C73" w:rsidP="00D76CCE">
            <w:pPr>
              <w:widowControl w:val="0"/>
              <w:spacing w:line="276" w:lineRule="auto"/>
              <w:jc w:val="both"/>
              <w:rPr>
                <w:rFonts w:ascii="Times New Roman" w:eastAsia="Times New Roman" w:hAnsi="Times New Roman" w:cs="Times New Roman"/>
                <w:sz w:val="24"/>
                <w:szCs w:val="24"/>
              </w:rPr>
            </w:pPr>
            <w:r w:rsidRPr="00D76CCE">
              <w:rPr>
                <w:rFonts w:ascii="Times New Roman" w:hAnsi="Times New Roman" w:cs="Times New Roman"/>
                <w:sz w:val="24"/>
                <w:szCs w:val="24"/>
              </w:rPr>
              <w:t xml:space="preserve">Email: </w:t>
            </w:r>
            <w:hyperlink r:id="rId10" w:history="1">
              <w:r w:rsidRPr="00D76CCE">
                <w:rPr>
                  <w:rStyle w:val="Hyperlink"/>
                  <w:rFonts w:ascii="Times New Roman" w:hAnsi="Times New Roman" w:cs="Times New Roman"/>
                  <w:color w:val="auto"/>
                  <w:sz w:val="24"/>
                  <w:szCs w:val="24"/>
                </w:rPr>
                <w:t>nyambura.theuri@crs.org</w:t>
              </w:r>
            </w:hyperlink>
            <w:r w:rsidRPr="00D76CCE">
              <w:rPr>
                <w:rFonts w:ascii="Times New Roman" w:hAnsi="Times New Roman" w:cs="Times New Roman"/>
                <w:sz w:val="24"/>
                <w:szCs w:val="24"/>
              </w:rPr>
              <w:t xml:space="preserve"> </w:t>
            </w:r>
          </w:p>
        </w:tc>
      </w:tr>
      <w:tr w:rsidR="00D76CCE" w:rsidRPr="00D76CCE" w:rsidTr="00D54529">
        <w:tc>
          <w:tcPr>
            <w:tcW w:w="9576" w:type="dxa"/>
            <w:gridSpan w:val="2"/>
            <w:tcBorders>
              <w:top w:val="single" w:sz="4" w:space="0" w:color="auto"/>
              <w:left w:val="single" w:sz="4" w:space="0" w:color="auto"/>
              <w:bottom w:val="single" w:sz="4" w:space="0" w:color="auto"/>
              <w:right w:val="single" w:sz="4" w:space="0" w:color="auto"/>
            </w:tcBorders>
            <w:hideMark/>
          </w:tcPr>
          <w:p w:rsidR="00F60C73" w:rsidRPr="00D76CCE" w:rsidRDefault="00F60C73" w:rsidP="00D76CCE">
            <w:pPr>
              <w:autoSpaceDE w:val="0"/>
              <w:autoSpaceDN w:val="0"/>
              <w:adjustRightInd w:val="0"/>
              <w:spacing w:line="276" w:lineRule="auto"/>
              <w:jc w:val="center"/>
              <w:rPr>
                <w:rFonts w:ascii="Times New Roman" w:hAnsi="Times New Roman" w:cs="Times New Roman"/>
                <w:b/>
                <w:sz w:val="24"/>
                <w:szCs w:val="24"/>
              </w:rPr>
            </w:pPr>
            <w:r w:rsidRPr="00D76CCE">
              <w:rPr>
                <w:rFonts w:ascii="Times New Roman" w:hAnsi="Times New Roman" w:cs="Times New Roman"/>
                <w:b/>
                <w:sz w:val="24"/>
                <w:szCs w:val="24"/>
              </w:rPr>
              <w:t>CRS Ethiopia:</w:t>
            </w:r>
          </w:p>
        </w:tc>
      </w:tr>
      <w:tr w:rsidR="00D76CCE" w:rsidRPr="00D76CCE" w:rsidTr="00D54529">
        <w:tc>
          <w:tcPr>
            <w:tcW w:w="4788" w:type="dxa"/>
            <w:tcBorders>
              <w:top w:val="single" w:sz="4" w:space="0" w:color="auto"/>
              <w:left w:val="single" w:sz="4" w:space="0" w:color="auto"/>
              <w:bottom w:val="single" w:sz="4" w:space="0" w:color="auto"/>
              <w:right w:val="single" w:sz="4" w:space="0" w:color="auto"/>
            </w:tcBorders>
            <w:hideMark/>
          </w:tcPr>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Biruk Tesfaye, F2F program manager, CRS Ethiopia, P. O. Box 6592, Addis Ababa</w:t>
            </w:r>
          </w:p>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 xml:space="preserve">Email: </w:t>
            </w:r>
            <w:hyperlink r:id="rId11" w:history="1">
              <w:r w:rsidRPr="00D76CCE">
                <w:rPr>
                  <w:rStyle w:val="Hyperlink"/>
                  <w:rFonts w:ascii="Times New Roman" w:hAnsi="Times New Roman" w:cs="Times New Roman"/>
                  <w:color w:val="auto"/>
                  <w:sz w:val="24"/>
                  <w:szCs w:val="24"/>
                </w:rPr>
                <w:t>biruk.tesfaye@crs.org</w:t>
              </w:r>
            </w:hyperlink>
          </w:p>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 xml:space="preserve">Phone (landline):   +251-112 788800;   </w:t>
            </w:r>
          </w:p>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 xml:space="preserve">Cellphone: +252-911-718450 </w:t>
            </w:r>
          </w:p>
        </w:tc>
        <w:tc>
          <w:tcPr>
            <w:tcW w:w="4788" w:type="dxa"/>
            <w:tcBorders>
              <w:top w:val="single" w:sz="4" w:space="0" w:color="auto"/>
              <w:left w:val="single" w:sz="4" w:space="0" w:color="auto"/>
              <w:bottom w:val="single" w:sz="4" w:space="0" w:color="auto"/>
              <w:right w:val="single" w:sz="4" w:space="0" w:color="auto"/>
            </w:tcBorders>
            <w:hideMark/>
          </w:tcPr>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Art Kirby, Head of Programs (HoP)</w:t>
            </w:r>
          </w:p>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 xml:space="preserve">CRS Ethiopia, P. O. Box 6592, Addis Ababa. Email: </w:t>
            </w:r>
            <w:hyperlink r:id="rId12" w:history="1">
              <w:r w:rsidRPr="00D76CCE">
                <w:rPr>
                  <w:rStyle w:val="Hyperlink"/>
                  <w:rFonts w:ascii="Times New Roman" w:hAnsi="Times New Roman" w:cs="Times New Roman"/>
                  <w:color w:val="auto"/>
                  <w:sz w:val="24"/>
                  <w:szCs w:val="24"/>
                </w:rPr>
                <w:t>art.kirby@crs.org</w:t>
              </w:r>
            </w:hyperlink>
            <w:r w:rsidRPr="00D76CCE">
              <w:rPr>
                <w:rFonts w:ascii="Times New Roman" w:hAnsi="Times New Roman" w:cs="Times New Roman"/>
                <w:sz w:val="24"/>
                <w:szCs w:val="24"/>
              </w:rPr>
              <w:t xml:space="preserve"> </w:t>
            </w:r>
          </w:p>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 xml:space="preserve">Phone (landline):   +251-112 788800  </w:t>
            </w:r>
          </w:p>
          <w:p w:rsidR="00F60C73" w:rsidRPr="00D76CCE" w:rsidRDefault="00F60C73"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Cellphone: +252-911-507305</w:t>
            </w:r>
          </w:p>
        </w:tc>
      </w:tr>
      <w:tr w:rsidR="00D76CCE" w:rsidRPr="00D76CCE" w:rsidTr="00D54529">
        <w:tc>
          <w:tcPr>
            <w:tcW w:w="9576" w:type="dxa"/>
            <w:gridSpan w:val="2"/>
            <w:tcBorders>
              <w:top w:val="single" w:sz="4" w:space="0" w:color="auto"/>
              <w:left w:val="single" w:sz="4" w:space="0" w:color="auto"/>
              <w:bottom w:val="single" w:sz="4" w:space="0" w:color="auto"/>
              <w:right w:val="single" w:sz="4" w:space="0" w:color="auto"/>
            </w:tcBorders>
            <w:hideMark/>
          </w:tcPr>
          <w:p w:rsidR="00F60C73" w:rsidRPr="00D76CCE" w:rsidRDefault="00F60C73" w:rsidP="00D76CCE">
            <w:pPr>
              <w:autoSpaceDE w:val="0"/>
              <w:autoSpaceDN w:val="0"/>
              <w:adjustRightInd w:val="0"/>
              <w:spacing w:line="276" w:lineRule="auto"/>
              <w:jc w:val="center"/>
              <w:rPr>
                <w:rFonts w:ascii="Times New Roman" w:hAnsi="Times New Roman" w:cs="Times New Roman"/>
                <w:b/>
                <w:sz w:val="24"/>
                <w:szCs w:val="24"/>
              </w:rPr>
            </w:pPr>
            <w:r w:rsidRPr="00D76CCE">
              <w:rPr>
                <w:rFonts w:ascii="Times New Roman" w:hAnsi="Times New Roman" w:cs="Times New Roman"/>
                <w:b/>
                <w:sz w:val="24"/>
                <w:szCs w:val="24"/>
              </w:rPr>
              <w:t>Host Organization:</w:t>
            </w:r>
          </w:p>
        </w:tc>
      </w:tr>
      <w:tr w:rsidR="00EE3C96" w:rsidRPr="00D76CCE" w:rsidTr="00D54529">
        <w:tc>
          <w:tcPr>
            <w:tcW w:w="4788" w:type="dxa"/>
            <w:tcBorders>
              <w:top w:val="single" w:sz="4" w:space="0" w:color="auto"/>
              <w:left w:val="single" w:sz="4" w:space="0" w:color="auto"/>
              <w:bottom w:val="single" w:sz="4" w:space="0" w:color="auto"/>
              <w:right w:val="single" w:sz="4" w:space="0" w:color="auto"/>
            </w:tcBorders>
            <w:shd w:val="clear" w:color="auto" w:fill="auto"/>
          </w:tcPr>
          <w:p w:rsidR="00EE3C96" w:rsidRPr="00D76CCE" w:rsidRDefault="00D76CCE"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Tamirat</w:t>
            </w:r>
            <w:r w:rsidR="00EE3C96" w:rsidRPr="00D76CCE">
              <w:rPr>
                <w:rFonts w:ascii="Times New Roman" w:hAnsi="Times New Roman" w:cs="Times New Roman"/>
                <w:sz w:val="24"/>
                <w:szCs w:val="24"/>
              </w:rPr>
              <w:t>, Dean of the College</w:t>
            </w:r>
          </w:p>
          <w:p w:rsidR="00EE3C96" w:rsidRPr="00D76CCE" w:rsidRDefault="00EE3C96"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Agarfa ATVET College</w:t>
            </w:r>
          </w:p>
          <w:p w:rsidR="00EE3C96" w:rsidRPr="00D76CCE" w:rsidRDefault="00EE3C96" w:rsidP="00D76CCE">
            <w:pPr>
              <w:autoSpaceDE w:val="0"/>
              <w:autoSpaceDN w:val="0"/>
              <w:adjustRightInd w:val="0"/>
              <w:spacing w:line="276" w:lineRule="auto"/>
              <w:jc w:val="both"/>
              <w:rPr>
                <w:rFonts w:ascii="Times New Roman" w:hAnsi="Times New Roman" w:cs="Times New Roman"/>
                <w:b/>
                <w:sz w:val="24"/>
                <w:szCs w:val="24"/>
              </w:rPr>
            </w:pPr>
            <w:r w:rsidRPr="00D76CCE">
              <w:rPr>
                <w:rFonts w:ascii="Times New Roman" w:hAnsi="Times New Roman" w:cs="Times New Roman"/>
                <w:sz w:val="24"/>
                <w:szCs w:val="24"/>
              </w:rPr>
              <w:t>Email: Cellphone: +251-</w:t>
            </w:r>
            <w:r w:rsidR="00D76CCE" w:rsidRPr="00D76CCE">
              <w:rPr>
                <w:rFonts w:ascii="Times New Roman" w:hAnsi="Times New Roman" w:cs="Times New Roman"/>
                <w:sz w:val="24"/>
                <w:szCs w:val="24"/>
              </w:rPr>
              <w:t>221191294</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EE3C96" w:rsidRPr="00D76CCE" w:rsidRDefault="00EE3C96"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Akele Mola, Vice Academic Dean,</w:t>
            </w:r>
          </w:p>
          <w:p w:rsidR="00EE3C96" w:rsidRPr="00D76CCE" w:rsidRDefault="00EE3C96" w:rsidP="00D76CCE">
            <w:pPr>
              <w:autoSpaceDE w:val="0"/>
              <w:autoSpaceDN w:val="0"/>
              <w:adjustRightInd w:val="0"/>
              <w:spacing w:line="276" w:lineRule="auto"/>
              <w:jc w:val="both"/>
              <w:rPr>
                <w:rFonts w:ascii="Times New Roman" w:hAnsi="Times New Roman" w:cs="Times New Roman"/>
                <w:sz w:val="24"/>
                <w:szCs w:val="24"/>
              </w:rPr>
            </w:pPr>
            <w:r w:rsidRPr="00D76CCE">
              <w:rPr>
                <w:rFonts w:ascii="Times New Roman" w:hAnsi="Times New Roman" w:cs="Times New Roman"/>
                <w:sz w:val="24"/>
                <w:szCs w:val="24"/>
              </w:rPr>
              <w:t>Agarfa ATVET College</w:t>
            </w:r>
          </w:p>
          <w:p w:rsidR="00EE3C96" w:rsidRPr="00D76CCE" w:rsidRDefault="00EE3C96" w:rsidP="00D76CCE">
            <w:pPr>
              <w:autoSpaceDE w:val="0"/>
              <w:autoSpaceDN w:val="0"/>
              <w:adjustRightInd w:val="0"/>
              <w:spacing w:line="276" w:lineRule="auto"/>
              <w:jc w:val="both"/>
              <w:rPr>
                <w:rFonts w:ascii="Times New Roman" w:hAnsi="Times New Roman" w:cs="Times New Roman"/>
                <w:b/>
                <w:sz w:val="24"/>
                <w:szCs w:val="24"/>
              </w:rPr>
            </w:pPr>
            <w:r w:rsidRPr="00D76CCE">
              <w:rPr>
                <w:rFonts w:ascii="Times New Roman" w:hAnsi="Times New Roman" w:cs="Times New Roman"/>
                <w:sz w:val="24"/>
                <w:szCs w:val="24"/>
              </w:rPr>
              <w:t>Cellphone: +251-911 490871</w:t>
            </w:r>
          </w:p>
        </w:tc>
      </w:tr>
    </w:tbl>
    <w:p w:rsidR="00F60C73" w:rsidRPr="00D76CCE" w:rsidRDefault="00F60C73" w:rsidP="00D76CCE">
      <w:pPr>
        <w:spacing w:after="0"/>
        <w:contextualSpacing/>
        <w:jc w:val="both"/>
        <w:rPr>
          <w:rFonts w:ascii="Times New Roman" w:hAnsi="Times New Roman" w:cs="Times New Roman"/>
          <w:sz w:val="24"/>
          <w:szCs w:val="24"/>
        </w:rPr>
      </w:pPr>
    </w:p>
    <w:p w:rsidR="005907A2" w:rsidRPr="00D76CCE" w:rsidRDefault="005907A2" w:rsidP="00D76CCE">
      <w:pPr>
        <w:rPr>
          <w:rFonts w:ascii="Times New Roman" w:hAnsi="Times New Roman" w:cs="Times New Roman"/>
          <w:sz w:val="24"/>
          <w:szCs w:val="24"/>
        </w:rPr>
      </w:pPr>
    </w:p>
    <w:sectPr w:rsidR="005907A2" w:rsidRPr="00D76CCE" w:rsidSect="00D5452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15C" w:rsidRDefault="0084715C" w:rsidP="00F60C73">
      <w:pPr>
        <w:spacing w:after="0" w:line="240" w:lineRule="auto"/>
      </w:pPr>
      <w:r>
        <w:separator/>
      </w:r>
    </w:p>
  </w:endnote>
  <w:endnote w:type="continuationSeparator" w:id="0">
    <w:p w:rsidR="0084715C" w:rsidRDefault="0084715C" w:rsidP="00F6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sz w:val="18"/>
        <w:szCs w:val="18"/>
      </w:rPr>
    </w:sdtEndPr>
    <w:sdtContent>
      <w:p w:rsidR="008871AA" w:rsidRPr="007F5073" w:rsidRDefault="008871AA" w:rsidP="00D5452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AC5511">
          <w:rPr>
            <w:rFonts w:ascii="Times New Roman" w:hAnsi="Times New Roman"/>
            <w:noProof/>
            <w:sz w:val="18"/>
            <w:szCs w:val="18"/>
          </w:rPr>
          <w:t>1</w:t>
        </w:r>
        <w:r w:rsidRPr="007F5073">
          <w:rPr>
            <w:rFonts w:ascii="Times New Roman" w:hAnsi="Times New Roman"/>
            <w:noProof/>
            <w:sz w:val="18"/>
            <w:szCs w:val="18"/>
          </w:rPr>
          <w:fldChar w:fldCharType="end"/>
        </w:r>
      </w:p>
    </w:sdtContent>
  </w:sdt>
  <w:p w:rsidR="008871AA" w:rsidRDefault="00887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15C" w:rsidRDefault="0084715C" w:rsidP="00F60C73">
      <w:pPr>
        <w:spacing w:after="0" w:line="240" w:lineRule="auto"/>
      </w:pPr>
      <w:r>
        <w:separator/>
      </w:r>
    </w:p>
  </w:footnote>
  <w:footnote w:type="continuationSeparator" w:id="0">
    <w:p w:rsidR="0084715C" w:rsidRDefault="0084715C" w:rsidP="00F6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1AA" w:rsidRDefault="008871AA" w:rsidP="00D545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236A96"/>
    <w:multiLevelType w:val="hybridMultilevel"/>
    <w:tmpl w:val="CDC2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9"/>
  </w:num>
  <w:num w:numId="8">
    <w:abstractNumId w:val="10"/>
  </w:num>
  <w:num w:numId="9">
    <w:abstractNumId w:val="5"/>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73"/>
    <w:rsid w:val="000017BE"/>
    <w:rsid w:val="000107AA"/>
    <w:rsid w:val="00012FA5"/>
    <w:rsid w:val="00046CD2"/>
    <w:rsid w:val="000A1E9D"/>
    <w:rsid w:val="000A3187"/>
    <w:rsid w:val="000D4B63"/>
    <w:rsid w:val="001321FA"/>
    <w:rsid w:val="001462EA"/>
    <w:rsid w:val="00184F3E"/>
    <w:rsid w:val="00247EE3"/>
    <w:rsid w:val="00253EA9"/>
    <w:rsid w:val="00256D5A"/>
    <w:rsid w:val="00297771"/>
    <w:rsid w:val="002B4DFA"/>
    <w:rsid w:val="002C34EF"/>
    <w:rsid w:val="002E48DF"/>
    <w:rsid w:val="003411D8"/>
    <w:rsid w:val="003C7930"/>
    <w:rsid w:val="003F5E8D"/>
    <w:rsid w:val="00411534"/>
    <w:rsid w:val="00434D90"/>
    <w:rsid w:val="00474C9E"/>
    <w:rsid w:val="00485A21"/>
    <w:rsid w:val="004A6F7F"/>
    <w:rsid w:val="004E6CAE"/>
    <w:rsid w:val="00505603"/>
    <w:rsid w:val="00513371"/>
    <w:rsid w:val="00517919"/>
    <w:rsid w:val="005907A2"/>
    <w:rsid w:val="005A208D"/>
    <w:rsid w:val="005B0CC8"/>
    <w:rsid w:val="005C52A4"/>
    <w:rsid w:val="005E6A96"/>
    <w:rsid w:val="005F32D4"/>
    <w:rsid w:val="00635D79"/>
    <w:rsid w:val="006A654F"/>
    <w:rsid w:val="006A6588"/>
    <w:rsid w:val="006E1CCE"/>
    <w:rsid w:val="00727CA6"/>
    <w:rsid w:val="00742381"/>
    <w:rsid w:val="00764703"/>
    <w:rsid w:val="007863EA"/>
    <w:rsid w:val="007C0FDE"/>
    <w:rsid w:val="007C648C"/>
    <w:rsid w:val="007D6640"/>
    <w:rsid w:val="007E530D"/>
    <w:rsid w:val="007E7287"/>
    <w:rsid w:val="007F6963"/>
    <w:rsid w:val="00810B9D"/>
    <w:rsid w:val="0084715C"/>
    <w:rsid w:val="0088526E"/>
    <w:rsid w:val="008871AA"/>
    <w:rsid w:val="008B134E"/>
    <w:rsid w:val="008D40C0"/>
    <w:rsid w:val="008D4151"/>
    <w:rsid w:val="008E6235"/>
    <w:rsid w:val="00944D59"/>
    <w:rsid w:val="009C1645"/>
    <w:rsid w:val="00A07A0D"/>
    <w:rsid w:val="00A26B73"/>
    <w:rsid w:val="00A50CBB"/>
    <w:rsid w:val="00A61FF0"/>
    <w:rsid w:val="00AA2525"/>
    <w:rsid w:val="00AB5B00"/>
    <w:rsid w:val="00AC5413"/>
    <w:rsid w:val="00AC5511"/>
    <w:rsid w:val="00AD71DA"/>
    <w:rsid w:val="00B214F9"/>
    <w:rsid w:val="00B2527B"/>
    <w:rsid w:val="00B810BD"/>
    <w:rsid w:val="00BA3EB8"/>
    <w:rsid w:val="00BB2D88"/>
    <w:rsid w:val="00BB7FF5"/>
    <w:rsid w:val="00BD74C3"/>
    <w:rsid w:val="00BF2AE5"/>
    <w:rsid w:val="00BF4BF2"/>
    <w:rsid w:val="00C05267"/>
    <w:rsid w:val="00C1459C"/>
    <w:rsid w:val="00C57C66"/>
    <w:rsid w:val="00C92F4C"/>
    <w:rsid w:val="00C931D2"/>
    <w:rsid w:val="00C951D1"/>
    <w:rsid w:val="00D16C7E"/>
    <w:rsid w:val="00D20B28"/>
    <w:rsid w:val="00D505F6"/>
    <w:rsid w:val="00D54529"/>
    <w:rsid w:val="00D638E9"/>
    <w:rsid w:val="00D76CCE"/>
    <w:rsid w:val="00D86FAD"/>
    <w:rsid w:val="00DC6767"/>
    <w:rsid w:val="00DD6BCC"/>
    <w:rsid w:val="00DE28EA"/>
    <w:rsid w:val="00DE7AC8"/>
    <w:rsid w:val="00DF6D7D"/>
    <w:rsid w:val="00E43BFF"/>
    <w:rsid w:val="00E52D4A"/>
    <w:rsid w:val="00E54F92"/>
    <w:rsid w:val="00E813A6"/>
    <w:rsid w:val="00E846D9"/>
    <w:rsid w:val="00E900B8"/>
    <w:rsid w:val="00EB0F87"/>
    <w:rsid w:val="00EB1F1E"/>
    <w:rsid w:val="00ED4956"/>
    <w:rsid w:val="00EE3C96"/>
    <w:rsid w:val="00EF1091"/>
    <w:rsid w:val="00EF7B58"/>
    <w:rsid w:val="00F00377"/>
    <w:rsid w:val="00F27C24"/>
    <w:rsid w:val="00F41F3A"/>
    <w:rsid w:val="00F60C73"/>
    <w:rsid w:val="00F66DCA"/>
    <w:rsid w:val="00FA45FF"/>
    <w:rsid w:val="00FB3BAE"/>
    <w:rsid w:val="00FC49CE"/>
    <w:rsid w:val="00FE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98EC6-E184-47FD-B3CF-9BEA85E3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60C73"/>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F60C73"/>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F60C7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F60C7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F60C73"/>
    <w:rPr>
      <w:rFonts w:ascii="Times New Roman" w:eastAsia="Times New Roman" w:hAnsi="Times New Roman" w:cs="Times New Roman"/>
      <w:snapToGrid w:val="0"/>
      <w:sz w:val="24"/>
      <w:szCs w:val="20"/>
    </w:rPr>
  </w:style>
  <w:style w:type="character" w:styleId="Hyperlink">
    <w:name w:val="Hyperlink"/>
    <w:basedOn w:val="DefaultParagraphFont"/>
    <w:rsid w:val="00F60C73"/>
    <w:rPr>
      <w:color w:val="0000FF"/>
      <w:u w:val="single"/>
    </w:rPr>
  </w:style>
  <w:style w:type="character" w:styleId="FootnoteReference">
    <w:name w:val="footnote reference"/>
    <w:basedOn w:val="DefaultParagraphFont"/>
    <w:unhideWhenUsed/>
    <w:rsid w:val="00F60C73"/>
    <w:rPr>
      <w:vertAlign w:val="superscript"/>
    </w:rPr>
  </w:style>
  <w:style w:type="table" w:styleId="TableGrid">
    <w:name w:val="Table Grid"/>
    <w:basedOn w:val="TableNormal"/>
    <w:uiPriority w:val="59"/>
    <w:rsid w:val="00F60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F60C73"/>
    <w:rPr>
      <w:rFonts w:ascii="Zapf Dingbats IT Cby BT" w:eastAsia="Zapf Dingbats IT Cby BT" w:cs="Zapf Dingbats IT Cby BT"/>
      <w:color w:val="000000"/>
      <w:sz w:val="20"/>
      <w:szCs w:val="20"/>
    </w:rPr>
  </w:style>
  <w:style w:type="paragraph" w:styleId="Footer">
    <w:name w:val="footer"/>
    <w:basedOn w:val="Normal"/>
    <w:link w:val="FooterChar"/>
    <w:uiPriority w:val="99"/>
    <w:unhideWhenUsed/>
    <w:rsid w:val="00F60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C73"/>
  </w:style>
  <w:style w:type="paragraph" w:styleId="NoSpacing">
    <w:name w:val="No Spacing"/>
    <w:uiPriority w:val="1"/>
    <w:qFormat/>
    <w:rsid w:val="00F60C73"/>
    <w:pPr>
      <w:spacing w:after="0" w:line="240" w:lineRule="auto"/>
    </w:pPr>
  </w:style>
  <w:style w:type="paragraph" w:styleId="BalloonText">
    <w:name w:val="Balloon Text"/>
    <w:basedOn w:val="Normal"/>
    <w:link w:val="BalloonTextChar"/>
    <w:uiPriority w:val="99"/>
    <w:semiHidden/>
    <w:unhideWhenUsed/>
    <w:rsid w:val="00F6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73"/>
    <w:rPr>
      <w:rFonts w:ascii="Tahoma" w:hAnsi="Tahoma" w:cs="Tahoma"/>
      <w:sz w:val="16"/>
      <w:szCs w:val="16"/>
    </w:rPr>
  </w:style>
  <w:style w:type="paragraph" w:customStyle="1" w:styleId="NormalKelly">
    <w:name w:val="NormalKelly"/>
    <w:basedOn w:val="Normal"/>
    <w:rsid w:val="007F6963"/>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t.kirby@c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uk.tesfaye@c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yambura.theuri@crs.org" TargetMode="External"/><Relationship Id="rId4" Type="http://schemas.openxmlformats.org/officeDocument/2006/relationships/webSettings" Target="webSettings.xml"/><Relationship Id="rId9" Type="http://schemas.openxmlformats.org/officeDocument/2006/relationships/hyperlink" Target="mailto:maria.figueroa@c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Meseret Getahun</dc:creator>
  <cp:lastModifiedBy>Monaghan, Teresa</cp:lastModifiedBy>
  <cp:revision>3</cp:revision>
  <cp:lastPrinted>2016-01-21T17:13:00Z</cp:lastPrinted>
  <dcterms:created xsi:type="dcterms:W3CDTF">2016-01-21T17:13:00Z</dcterms:created>
  <dcterms:modified xsi:type="dcterms:W3CDTF">2016-01-21T18:36:00Z</dcterms:modified>
</cp:coreProperties>
</file>