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4A543E" w:rsidRDefault="00183A16" w:rsidP="00C94A0F">
      <w:pPr>
        <w:spacing w:after="0" w:line="240" w:lineRule="auto"/>
        <w:rPr>
          <w:rFonts w:ascii="Times New Roman" w:hAnsi="Times New Roman" w:cs="Times New Roman"/>
          <w:sz w:val="24"/>
          <w:szCs w:val="24"/>
        </w:rPr>
      </w:pPr>
      <w:r w:rsidRPr="004A543E">
        <w:rPr>
          <w:rFonts w:ascii="Times New Roman" w:hAnsi="Times New Roman" w:cs="Times New Roman"/>
          <w:noProof/>
          <w:sz w:val="24"/>
          <w:szCs w:val="24"/>
        </w:rPr>
        <w:drawing>
          <wp:anchor distT="0" distB="0" distL="114300" distR="114300" simplePos="0" relativeHeight="251658240" behindDoc="0" locked="0" layoutInCell="1" allowOverlap="1" wp14:anchorId="3D310D4C" wp14:editId="1DD7E6A4">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4A543E">
        <w:rPr>
          <w:rFonts w:ascii="Times New Roman" w:hAnsi="Times New Roman" w:cs="Times New Roman"/>
          <w:sz w:val="24"/>
          <w:szCs w:val="24"/>
        </w:rPr>
        <w:t xml:space="preserve"> </w:t>
      </w:r>
      <w:r w:rsidR="00DA28C4" w:rsidRPr="004A543E">
        <w:rPr>
          <w:rFonts w:ascii="Times New Roman" w:hAnsi="Times New Roman" w:cs="Times New Roman"/>
          <w:sz w:val="24"/>
          <w:szCs w:val="24"/>
        </w:rPr>
        <w:t xml:space="preserve"> </w:t>
      </w:r>
      <w:r w:rsidR="00DB2E2F" w:rsidRPr="004A543E">
        <w:rPr>
          <w:rFonts w:ascii="Times New Roman" w:hAnsi="Times New Roman" w:cs="Times New Roman"/>
          <w:noProof/>
          <w:sz w:val="24"/>
          <w:szCs w:val="24"/>
        </w:rPr>
        <w:drawing>
          <wp:inline distT="0" distB="0" distL="0" distR="0" wp14:anchorId="7EB7E6BC" wp14:editId="701BAD3C">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4A543E">
        <w:rPr>
          <w:rFonts w:ascii="Times New Roman" w:hAnsi="Times New Roman" w:cs="Times New Roman"/>
          <w:sz w:val="24"/>
          <w:szCs w:val="24"/>
        </w:rPr>
        <w:tab/>
      </w:r>
      <w:r w:rsidR="00C079E1" w:rsidRPr="004A543E">
        <w:rPr>
          <w:rFonts w:ascii="Times New Roman" w:hAnsi="Times New Roman" w:cs="Times New Roman"/>
          <w:sz w:val="24"/>
          <w:szCs w:val="24"/>
        </w:rPr>
        <w:tab/>
      </w:r>
      <w:r w:rsidR="00DB2E2F" w:rsidRPr="004A543E">
        <w:rPr>
          <w:rFonts w:ascii="Times New Roman" w:hAnsi="Times New Roman" w:cs="Times New Roman"/>
          <w:color w:val="FF0000"/>
          <w:sz w:val="24"/>
          <w:szCs w:val="24"/>
        </w:rPr>
        <w:tab/>
      </w:r>
      <w:r w:rsidR="00D46BF9" w:rsidRPr="004A543E">
        <w:rPr>
          <w:rFonts w:ascii="Times New Roman" w:hAnsi="Times New Roman" w:cs="Times New Roman"/>
          <w:color w:val="FF0000"/>
          <w:sz w:val="24"/>
          <w:szCs w:val="24"/>
        </w:rPr>
        <w:tab/>
      </w:r>
      <w:r w:rsidR="00D46BF9" w:rsidRPr="004A543E">
        <w:rPr>
          <w:rFonts w:ascii="Times New Roman" w:hAnsi="Times New Roman" w:cs="Times New Roman"/>
          <w:color w:val="FF0000"/>
          <w:sz w:val="24"/>
          <w:szCs w:val="24"/>
        </w:rPr>
        <w:tab/>
      </w:r>
    </w:p>
    <w:p w:rsidR="00E85DAB" w:rsidRPr="004A543E" w:rsidRDefault="00183A16" w:rsidP="00C94A0F">
      <w:pPr>
        <w:spacing w:after="0" w:line="240" w:lineRule="auto"/>
        <w:jc w:val="center"/>
        <w:rPr>
          <w:rFonts w:ascii="Times New Roman" w:hAnsi="Times New Roman" w:cs="Times New Roman"/>
          <w:b/>
          <w:sz w:val="24"/>
          <w:szCs w:val="24"/>
        </w:rPr>
      </w:pPr>
      <w:r w:rsidRPr="004A543E">
        <w:rPr>
          <w:rFonts w:ascii="Times New Roman" w:hAnsi="Times New Roman" w:cs="Times New Roman"/>
          <w:b/>
          <w:sz w:val="24"/>
          <w:szCs w:val="24"/>
        </w:rPr>
        <w:t>Farmer-to-</w:t>
      </w:r>
      <w:r w:rsidR="00C643B7" w:rsidRPr="004A543E">
        <w:rPr>
          <w:rFonts w:ascii="Times New Roman" w:hAnsi="Times New Roman" w:cs="Times New Roman"/>
          <w:b/>
          <w:sz w:val="24"/>
          <w:szCs w:val="24"/>
        </w:rPr>
        <w:t>Farmer East Africa</w:t>
      </w:r>
    </w:p>
    <w:p w:rsidR="00E85DAB" w:rsidRPr="004A543E" w:rsidRDefault="00C643B7" w:rsidP="00C94A0F">
      <w:pPr>
        <w:spacing w:after="0" w:line="240" w:lineRule="auto"/>
        <w:jc w:val="center"/>
        <w:rPr>
          <w:rFonts w:ascii="Times New Roman" w:hAnsi="Times New Roman" w:cs="Times New Roman"/>
          <w:b/>
          <w:sz w:val="24"/>
          <w:szCs w:val="24"/>
        </w:rPr>
      </w:pPr>
      <w:r w:rsidRPr="004A543E">
        <w:rPr>
          <w:rFonts w:ascii="Times New Roman" w:hAnsi="Times New Roman" w:cs="Times New Roman"/>
          <w:b/>
          <w:sz w:val="24"/>
          <w:szCs w:val="24"/>
        </w:rPr>
        <w:t>Volunteer Assignment Scope of Work</w:t>
      </w:r>
    </w:p>
    <w:p w:rsidR="00BD42E0" w:rsidRPr="004A543E" w:rsidRDefault="00BD42E0" w:rsidP="00C94A0F">
      <w:pPr>
        <w:spacing w:after="0" w:line="240" w:lineRule="auto"/>
        <w:jc w:val="center"/>
        <w:rPr>
          <w:rFonts w:ascii="Times New Roman" w:hAnsi="Times New Roman" w:cs="Times New Roman"/>
          <w:b/>
          <w:sz w:val="24"/>
          <w:szCs w:val="24"/>
        </w:rPr>
      </w:pPr>
    </w:p>
    <w:tbl>
      <w:tblPr>
        <w:tblStyle w:val="TableGrid"/>
        <w:tblW w:w="4840" w:type="pct"/>
        <w:tblInd w:w="198" w:type="dxa"/>
        <w:tblLook w:val="04A0" w:firstRow="1" w:lastRow="0" w:firstColumn="1" w:lastColumn="0" w:noHBand="0" w:noVBand="1"/>
      </w:tblPr>
      <w:tblGrid>
        <w:gridCol w:w="2284"/>
        <w:gridCol w:w="6767"/>
      </w:tblGrid>
      <w:tr w:rsidR="00E85DAB" w:rsidRPr="004A543E">
        <w:trPr>
          <w:trHeight w:val="287"/>
        </w:trPr>
        <w:tc>
          <w:tcPr>
            <w:tcW w:w="5000" w:type="pct"/>
            <w:gridSpan w:val="2"/>
            <w:shd w:val="clear" w:color="auto" w:fill="FFFFFF" w:themeFill="background1"/>
          </w:tcPr>
          <w:p w:rsidR="003740EE" w:rsidRPr="004A543E" w:rsidRDefault="00E85DAB" w:rsidP="00C94A0F">
            <w:pPr>
              <w:jc w:val="center"/>
              <w:rPr>
                <w:rStyle w:val="A14"/>
                <w:rFonts w:ascii="Times New Roman" w:hAnsi="Times New Roman" w:cs="Times New Roman"/>
                <w:sz w:val="24"/>
                <w:szCs w:val="24"/>
              </w:rPr>
            </w:pPr>
            <w:r w:rsidRPr="004A543E">
              <w:rPr>
                <w:rFonts w:ascii="Times New Roman" w:hAnsi="Times New Roman" w:cs="Times New Roman"/>
                <w:b/>
                <w:sz w:val="24"/>
                <w:szCs w:val="24"/>
              </w:rPr>
              <w:t>Summary Information</w:t>
            </w:r>
          </w:p>
        </w:tc>
      </w:tr>
      <w:tr w:rsidR="00A27D8E" w:rsidRPr="004A543E" w:rsidTr="00523289">
        <w:trPr>
          <w:trHeight w:val="53"/>
        </w:trPr>
        <w:tc>
          <w:tcPr>
            <w:tcW w:w="1262" w:type="pct"/>
            <w:shd w:val="clear" w:color="auto" w:fill="FFFFFF" w:themeFill="background1"/>
          </w:tcPr>
          <w:p w:rsidR="00A27D8E" w:rsidRPr="004A543E" w:rsidRDefault="00A27D8E" w:rsidP="00C94A0F">
            <w:pPr>
              <w:rPr>
                <w:rFonts w:ascii="Times New Roman" w:hAnsi="Times New Roman" w:cs="Times New Roman"/>
                <w:sz w:val="24"/>
                <w:szCs w:val="24"/>
              </w:rPr>
            </w:pPr>
            <w:r w:rsidRPr="004A543E">
              <w:rPr>
                <w:rFonts w:ascii="Times New Roman" w:hAnsi="Times New Roman" w:cs="Times New Roman"/>
                <w:sz w:val="24"/>
                <w:szCs w:val="24"/>
              </w:rPr>
              <w:t>Assignment code</w:t>
            </w:r>
          </w:p>
        </w:tc>
        <w:tc>
          <w:tcPr>
            <w:tcW w:w="3738" w:type="pct"/>
            <w:shd w:val="clear" w:color="auto" w:fill="FFFFFF" w:themeFill="background1"/>
          </w:tcPr>
          <w:p w:rsidR="00A27D8E" w:rsidRPr="004A543E" w:rsidRDefault="00A27D8E" w:rsidP="00C94A0F">
            <w:pPr>
              <w:rPr>
                <w:rStyle w:val="A14"/>
                <w:rFonts w:ascii="Times New Roman" w:eastAsiaTheme="minorHAnsi" w:hAnsi="Times New Roman" w:cs="Times New Roman"/>
                <w:color w:val="auto"/>
                <w:sz w:val="24"/>
                <w:szCs w:val="24"/>
              </w:rPr>
            </w:pPr>
            <w:r w:rsidRPr="004A543E">
              <w:rPr>
                <w:rStyle w:val="A14"/>
                <w:rFonts w:ascii="Times New Roman" w:eastAsiaTheme="minorHAnsi" w:hAnsi="Times New Roman" w:cs="Times New Roman"/>
                <w:color w:val="auto"/>
                <w:sz w:val="24"/>
                <w:szCs w:val="24"/>
              </w:rPr>
              <w:t>E</w:t>
            </w:r>
            <w:r w:rsidRPr="00816477">
              <w:rPr>
                <w:rStyle w:val="A14"/>
                <w:rFonts w:ascii="Times New Roman" w:eastAsiaTheme="minorHAnsi" w:hAnsi="Times New Roman" w:cs="Times New Roman"/>
                <w:color w:val="auto"/>
                <w:sz w:val="24"/>
                <w:szCs w:val="24"/>
              </w:rPr>
              <w:t>T</w:t>
            </w:r>
            <w:r w:rsidR="004D5370" w:rsidRPr="00816477">
              <w:rPr>
                <w:rStyle w:val="A14"/>
                <w:rFonts w:ascii="Times New Roman" w:eastAsiaTheme="minorHAnsi" w:hAnsi="Times New Roman" w:cs="Times New Roman"/>
                <w:color w:val="auto"/>
                <w:sz w:val="24"/>
                <w:szCs w:val="24"/>
              </w:rPr>
              <w:t>-</w:t>
            </w:r>
            <w:r w:rsidR="00816477" w:rsidRPr="00816477">
              <w:rPr>
                <w:rStyle w:val="A14"/>
                <w:rFonts w:ascii="Times New Roman" w:eastAsiaTheme="minorHAnsi" w:hAnsi="Times New Roman" w:cs="Times New Roman"/>
                <w:color w:val="auto"/>
                <w:sz w:val="24"/>
                <w:szCs w:val="24"/>
              </w:rPr>
              <w:t>40</w:t>
            </w:r>
          </w:p>
        </w:tc>
      </w:tr>
      <w:tr w:rsidR="00E85DAB" w:rsidRPr="004A543E" w:rsidTr="00523289">
        <w:trPr>
          <w:trHeight w:val="53"/>
        </w:trPr>
        <w:tc>
          <w:tcPr>
            <w:tcW w:w="1262" w:type="pct"/>
            <w:shd w:val="clear" w:color="auto" w:fill="FFFFFF" w:themeFill="background1"/>
          </w:tcPr>
          <w:p w:rsidR="00E85DAB" w:rsidRPr="004A543E" w:rsidRDefault="00E85DAB" w:rsidP="00C94A0F">
            <w:pPr>
              <w:rPr>
                <w:rFonts w:ascii="Times New Roman" w:hAnsi="Times New Roman" w:cs="Times New Roman"/>
                <w:sz w:val="24"/>
                <w:szCs w:val="24"/>
              </w:rPr>
            </w:pPr>
            <w:r w:rsidRPr="004A543E">
              <w:rPr>
                <w:rFonts w:ascii="Times New Roman" w:hAnsi="Times New Roman" w:cs="Times New Roman"/>
                <w:sz w:val="24"/>
                <w:szCs w:val="24"/>
              </w:rPr>
              <w:t>Country</w:t>
            </w:r>
          </w:p>
        </w:tc>
        <w:tc>
          <w:tcPr>
            <w:tcW w:w="3738" w:type="pct"/>
            <w:shd w:val="clear" w:color="auto" w:fill="FFFFFF" w:themeFill="background1"/>
          </w:tcPr>
          <w:p w:rsidR="00E85DAB" w:rsidRPr="004A543E" w:rsidRDefault="00E85DAB" w:rsidP="00C94A0F">
            <w:pPr>
              <w:rPr>
                <w:rStyle w:val="A14"/>
                <w:rFonts w:ascii="Times New Roman" w:hAnsi="Times New Roman" w:cs="Times New Roman"/>
                <w:sz w:val="24"/>
                <w:szCs w:val="24"/>
              </w:rPr>
            </w:pPr>
            <w:r w:rsidRPr="004A543E">
              <w:rPr>
                <w:rStyle w:val="A14"/>
                <w:rFonts w:ascii="Times New Roman" w:eastAsiaTheme="minorHAnsi" w:hAnsi="Times New Roman" w:cs="Times New Roman"/>
                <w:color w:val="auto"/>
                <w:sz w:val="24"/>
                <w:szCs w:val="24"/>
              </w:rPr>
              <w:t>Ethiopia</w:t>
            </w:r>
            <w:r w:rsidR="0083551A">
              <w:rPr>
                <w:rStyle w:val="A14"/>
                <w:rFonts w:ascii="Times New Roman" w:eastAsiaTheme="minorHAnsi" w:hAnsi="Times New Roman" w:cs="Times New Roman"/>
                <w:color w:val="auto"/>
                <w:sz w:val="24"/>
                <w:szCs w:val="24"/>
              </w:rPr>
              <w:t xml:space="preserve"> </w:t>
            </w:r>
          </w:p>
        </w:tc>
      </w:tr>
      <w:tr w:rsidR="00E85DAB" w:rsidRPr="004A543E" w:rsidTr="00523289">
        <w:tc>
          <w:tcPr>
            <w:tcW w:w="1262" w:type="pct"/>
            <w:shd w:val="clear" w:color="auto" w:fill="FFFFFF" w:themeFill="background1"/>
          </w:tcPr>
          <w:p w:rsidR="00E85DAB" w:rsidRPr="004A543E" w:rsidRDefault="00E85DAB" w:rsidP="00C94A0F">
            <w:pPr>
              <w:rPr>
                <w:rFonts w:ascii="Times New Roman" w:hAnsi="Times New Roman" w:cs="Times New Roman"/>
                <w:sz w:val="24"/>
                <w:szCs w:val="24"/>
              </w:rPr>
            </w:pPr>
            <w:r w:rsidRPr="004A543E">
              <w:rPr>
                <w:rFonts w:ascii="Times New Roman" w:hAnsi="Times New Roman" w:cs="Times New Roman"/>
                <w:sz w:val="24"/>
                <w:szCs w:val="24"/>
              </w:rPr>
              <w:t>Country Project</w:t>
            </w:r>
          </w:p>
        </w:tc>
        <w:tc>
          <w:tcPr>
            <w:tcW w:w="3738" w:type="pct"/>
            <w:shd w:val="clear" w:color="auto" w:fill="FFFFFF" w:themeFill="background1"/>
          </w:tcPr>
          <w:p w:rsidR="00E85DAB" w:rsidRPr="004A543E" w:rsidRDefault="0092504A" w:rsidP="00C94A0F">
            <w:pPr>
              <w:rPr>
                <w:rFonts w:ascii="Times New Roman" w:hAnsi="Times New Roman" w:cs="Times New Roman"/>
                <w:sz w:val="24"/>
                <w:szCs w:val="24"/>
              </w:rPr>
            </w:pPr>
            <w:r w:rsidRPr="004A543E">
              <w:rPr>
                <w:rStyle w:val="A14"/>
                <w:rFonts w:ascii="Times New Roman" w:eastAsia="Calibri" w:hAnsi="Times New Roman" w:cs="Times New Roman"/>
                <w:sz w:val="24"/>
                <w:szCs w:val="24"/>
              </w:rPr>
              <w:t xml:space="preserve">Horticultural </w:t>
            </w:r>
            <w:r w:rsidR="00E85DAB" w:rsidRPr="004A543E">
              <w:rPr>
                <w:rStyle w:val="A14"/>
                <w:rFonts w:ascii="Times New Roman" w:eastAsia="Calibri" w:hAnsi="Times New Roman" w:cs="Times New Roman"/>
                <w:sz w:val="24"/>
                <w:szCs w:val="24"/>
              </w:rPr>
              <w:t>Crop Production and Sector Support</w:t>
            </w:r>
          </w:p>
        </w:tc>
      </w:tr>
      <w:tr w:rsidR="00E85DAB" w:rsidRPr="004A543E" w:rsidTr="00523289">
        <w:tc>
          <w:tcPr>
            <w:tcW w:w="1262" w:type="pct"/>
            <w:shd w:val="clear" w:color="auto" w:fill="FFFFFF" w:themeFill="background1"/>
          </w:tcPr>
          <w:p w:rsidR="00E85DAB" w:rsidRPr="004A543E" w:rsidRDefault="00E85DAB" w:rsidP="00C94A0F">
            <w:pPr>
              <w:rPr>
                <w:rFonts w:ascii="Times New Roman" w:hAnsi="Times New Roman" w:cs="Times New Roman"/>
                <w:sz w:val="24"/>
                <w:szCs w:val="24"/>
              </w:rPr>
            </w:pPr>
            <w:r w:rsidRPr="004A543E">
              <w:rPr>
                <w:rFonts w:ascii="Times New Roman" w:hAnsi="Times New Roman" w:cs="Times New Roman"/>
                <w:sz w:val="24"/>
                <w:szCs w:val="24"/>
              </w:rPr>
              <w:t>Host Organization</w:t>
            </w:r>
            <w:r w:rsidR="005B2607" w:rsidRPr="004A543E">
              <w:rPr>
                <w:rFonts w:ascii="Times New Roman" w:hAnsi="Times New Roman" w:cs="Times New Roman"/>
                <w:sz w:val="24"/>
                <w:szCs w:val="24"/>
              </w:rPr>
              <w:t xml:space="preserve"> </w:t>
            </w:r>
          </w:p>
        </w:tc>
        <w:tc>
          <w:tcPr>
            <w:tcW w:w="3738" w:type="pct"/>
            <w:shd w:val="clear" w:color="auto" w:fill="FFFFFF" w:themeFill="background1"/>
          </w:tcPr>
          <w:p w:rsidR="00E85DAB" w:rsidRPr="004A543E" w:rsidRDefault="004D5370" w:rsidP="00C94A0F">
            <w:pPr>
              <w:rPr>
                <w:rFonts w:ascii="Times New Roman" w:hAnsi="Times New Roman" w:cs="Times New Roman"/>
                <w:sz w:val="24"/>
                <w:szCs w:val="24"/>
              </w:rPr>
            </w:pPr>
            <w:r w:rsidRPr="004A543E">
              <w:rPr>
                <w:rStyle w:val="A14"/>
                <w:rFonts w:ascii="Times New Roman" w:eastAsia="Calibri" w:hAnsi="Times New Roman" w:cs="Times New Roman"/>
                <w:sz w:val="24"/>
                <w:szCs w:val="24"/>
              </w:rPr>
              <w:t xml:space="preserve">Kombolcha </w:t>
            </w:r>
            <w:r w:rsidR="000B755E" w:rsidRPr="004A543E">
              <w:rPr>
                <w:rStyle w:val="A14"/>
                <w:rFonts w:ascii="Times New Roman" w:eastAsia="Calibri" w:hAnsi="Times New Roman" w:cs="Times New Roman"/>
                <w:sz w:val="24"/>
                <w:szCs w:val="24"/>
              </w:rPr>
              <w:t>Branch</w:t>
            </w:r>
            <w:r w:rsidRPr="004A543E">
              <w:rPr>
                <w:rStyle w:val="A14"/>
                <w:rFonts w:ascii="Times New Roman" w:eastAsia="Calibri" w:hAnsi="Times New Roman" w:cs="Times New Roman"/>
                <w:sz w:val="24"/>
                <w:szCs w:val="24"/>
              </w:rPr>
              <w:t xml:space="preserve"> Office of Water Action</w:t>
            </w:r>
            <w:r w:rsidR="00D95890" w:rsidRPr="004A543E">
              <w:rPr>
                <w:rFonts w:ascii="Times New Roman" w:hAnsi="Times New Roman" w:cs="Times New Roman"/>
                <w:sz w:val="24"/>
                <w:szCs w:val="24"/>
              </w:rPr>
              <w:t xml:space="preserve"> </w:t>
            </w:r>
          </w:p>
        </w:tc>
      </w:tr>
      <w:tr w:rsidR="00816477" w:rsidRPr="004A543E" w:rsidTr="00523289">
        <w:tc>
          <w:tcPr>
            <w:tcW w:w="1262" w:type="pct"/>
            <w:shd w:val="clear" w:color="auto" w:fill="FFFFFF" w:themeFill="background1"/>
          </w:tcPr>
          <w:p w:rsidR="00816477" w:rsidRPr="004A543E" w:rsidRDefault="00816477" w:rsidP="00C94A0F">
            <w:pPr>
              <w:rPr>
                <w:rFonts w:ascii="Times New Roman" w:hAnsi="Times New Roman" w:cs="Times New Roman"/>
                <w:sz w:val="24"/>
                <w:szCs w:val="24"/>
              </w:rPr>
            </w:pPr>
            <w:r>
              <w:rPr>
                <w:rFonts w:ascii="Times New Roman" w:hAnsi="Times New Roman" w:cs="Times New Roman"/>
                <w:sz w:val="24"/>
                <w:szCs w:val="24"/>
              </w:rPr>
              <w:t>Host partner</w:t>
            </w:r>
          </w:p>
        </w:tc>
        <w:tc>
          <w:tcPr>
            <w:tcW w:w="3738" w:type="pct"/>
            <w:shd w:val="clear" w:color="auto" w:fill="FFFFFF" w:themeFill="background1"/>
          </w:tcPr>
          <w:p w:rsidR="00816477" w:rsidRPr="004A543E" w:rsidRDefault="00816477" w:rsidP="00C94A0F">
            <w:pPr>
              <w:rPr>
                <w:rStyle w:val="A14"/>
                <w:rFonts w:ascii="Times New Roman" w:eastAsia="Calibri" w:hAnsi="Times New Roman" w:cs="Times New Roman"/>
                <w:sz w:val="24"/>
                <w:szCs w:val="24"/>
              </w:rPr>
            </w:pPr>
            <w:r>
              <w:rPr>
                <w:rStyle w:val="A14"/>
                <w:rFonts w:ascii="Times New Roman" w:eastAsia="Calibri" w:hAnsi="Times New Roman" w:cs="Times New Roman"/>
                <w:sz w:val="24"/>
                <w:szCs w:val="24"/>
              </w:rPr>
              <w:t xml:space="preserve">Water Action HQ Office, Addis Ababa, Ethiopia </w:t>
            </w:r>
          </w:p>
        </w:tc>
      </w:tr>
      <w:tr w:rsidR="00E85DAB" w:rsidRPr="004A543E" w:rsidTr="00523289">
        <w:tc>
          <w:tcPr>
            <w:tcW w:w="1262" w:type="pct"/>
            <w:shd w:val="clear" w:color="auto" w:fill="FFFFFF" w:themeFill="background1"/>
          </w:tcPr>
          <w:p w:rsidR="00E85DAB" w:rsidRPr="004A543E" w:rsidRDefault="00E85DAB" w:rsidP="00C94A0F">
            <w:pPr>
              <w:rPr>
                <w:rFonts w:ascii="Times New Roman" w:hAnsi="Times New Roman" w:cs="Times New Roman"/>
                <w:sz w:val="24"/>
                <w:szCs w:val="24"/>
              </w:rPr>
            </w:pPr>
            <w:r w:rsidRPr="004A543E">
              <w:rPr>
                <w:rFonts w:ascii="Times New Roman" w:hAnsi="Times New Roman" w:cs="Times New Roman"/>
                <w:sz w:val="24"/>
                <w:szCs w:val="24"/>
              </w:rPr>
              <w:t>Assignment Title</w:t>
            </w:r>
          </w:p>
        </w:tc>
        <w:tc>
          <w:tcPr>
            <w:tcW w:w="3738" w:type="pct"/>
            <w:shd w:val="clear" w:color="auto" w:fill="FFFFFF" w:themeFill="background1"/>
          </w:tcPr>
          <w:p w:rsidR="00067F82" w:rsidRPr="004A543E" w:rsidRDefault="00886085" w:rsidP="00C94A0F">
            <w:pPr>
              <w:rPr>
                <w:rFonts w:ascii="Times New Roman" w:eastAsia="Calibri" w:hAnsi="Times New Roman" w:cs="Times New Roman"/>
                <w:color w:val="000000"/>
                <w:sz w:val="24"/>
                <w:szCs w:val="24"/>
              </w:rPr>
            </w:pPr>
            <w:r w:rsidRPr="004A543E">
              <w:rPr>
                <w:rFonts w:ascii="Times New Roman" w:hAnsi="Times New Roman" w:cs="Times New Roman"/>
                <w:sz w:val="24"/>
                <w:szCs w:val="24"/>
              </w:rPr>
              <w:t xml:space="preserve">Training on </w:t>
            </w:r>
            <w:r w:rsidR="004D5370" w:rsidRPr="004A543E">
              <w:rPr>
                <w:rFonts w:ascii="Times New Roman" w:hAnsi="Times New Roman" w:cs="Times New Roman"/>
                <w:sz w:val="24"/>
                <w:szCs w:val="24"/>
              </w:rPr>
              <w:t xml:space="preserve">innovative irrigation technologies and </w:t>
            </w:r>
            <w:r w:rsidR="00523289" w:rsidRPr="004A543E">
              <w:rPr>
                <w:rFonts w:ascii="Times New Roman" w:hAnsi="Times New Roman" w:cs="Times New Roman"/>
                <w:sz w:val="24"/>
                <w:szCs w:val="24"/>
              </w:rPr>
              <w:t xml:space="preserve">irrigated tropical </w:t>
            </w:r>
            <w:r w:rsidR="0083551A">
              <w:rPr>
                <w:rFonts w:ascii="Times New Roman" w:hAnsi="Times New Roman" w:cs="Times New Roman"/>
                <w:sz w:val="24"/>
                <w:szCs w:val="24"/>
              </w:rPr>
              <w:t>vegetable</w:t>
            </w:r>
            <w:r w:rsidR="00523289" w:rsidRPr="004A543E">
              <w:rPr>
                <w:rFonts w:ascii="Times New Roman" w:hAnsi="Times New Roman" w:cs="Times New Roman"/>
                <w:sz w:val="24"/>
                <w:szCs w:val="24"/>
              </w:rPr>
              <w:t xml:space="preserve"> production practices</w:t>
            </w:r>
            <w:r w:rsidR="00A35A79" w:rsidRPr="004A543E">
              <w:rPr>
                <w:rFonts w:ascii="Times New Roman" w:hAnsi="Times New Roman" w:cs="Times New Roman"/>
                <w:sz w:val="24"/>
                <w:szCs w:val="24"/>
              </w:rPr>
              <w:t xml:space="preserve"> (refer Annex for list of Ethiopian </w:t>
            </w:r>
            <w:r w:rsidR="0083551A">
              <w:rPr>
                <w:rFonts w:ascii="Times New Roman" w:hAnsi="Times New Roman" w:cs="Times New Roman"/>
                <w:sz w:val="24"/>
                <w:szCs w:val="24"/>
              </w:rPr>
              <w:t>vegetable</w:t>
            </w:r>
            <w:r w:rsidR="00A35A79" w:rsidRPr="004A543E">
              <w:rPr>
                <w:rFonts w:ascii="Times New Roman" w:hAnsi="Times New Roman" w:cs="Times New Roman"/>
                <w:sz w:val="24"/>
                <w:szCs w:val="24"/>
              </w:rPr>
              <w:t xml:space="preserve"> crops</w:t>
            </w:r>
            <w:r w:rsidR="00686B7C">
              <w:rPr>
                <w:rFonts w:ascii="Times New Roman" w:hAnsi="Times New Roman" w:cs="Times New Roman"/>
                <w:sz w:val="24"/>
                <w:szCs w:val="24"/>
              </w:rPr>
              <w:t xml:space="preserve"> but </w:t>
            </w:r>
            <w:r w:rsidR="00686B7C" w:rsidRPr="004A543E">
              <w:rPr>
                <w:rFonts w:ascii="Times New Roman" w:hAnsi="Times New Roman" w:cs="Times New Roman"/>
                <w:sz w:val="24"/>
                <w:szCs w:val="24"/>
              </w:rPr>
              <w:t>incomprehensive</w:t>
            </w:r>
            <w:r w:rsidR="00A35A79" w:rsidRPr="004A543E">
              <w:rPr>
                <w:rFonts w:ascii="Times New Roman" w:hAnsi="Times New Roman" w:cs="Times New Roman"/>
                <w:sz w:val="24"/>
                <w:szCs w:val="24"/>
              </w:rPr>
              <w:t xml:space="preserve">) </w:t>
            </w:r>
          </w:p>
        </w:tc>
      </w:tr>
      <w:tr w:rsidR="00650119" w:rsidRPr="004A543E" w:rsidTr="00523289">
        <w:tc>
          <w:tcPr>
            <w:tcW w:w="1262" w:type="pct"/>
            <w:shd w:val="clear" w:color="auto" w:fill="FFFFFF" w:themeFill="background1"/>
          </w:tcPr>
          <w:p w:rsidR="00650119" w:rsidRPr="004A543E" w:rsidRDefault="00183A16" w:rsidP="00C94A0F">
            <w:pPr>
              <w:rPr>
                <w:rFonts w:ascii="Times New Roman" w:hAnsi="Times New Roman" w:cs="Times New Roman"/>
                <w:sz w:val="24"/>
                <w:szCs w:val="24"/>
              </w:rPr>
            </w:pPr>
            <w:r w:rsidRPr="004A543E">
              <w:rPr>
                <w:rFonts w:ascii="Times New Roman" w:hAnsi="Times New Roman" w:cs="Times New Roman"/>
                <w:sz w:val="24"/>
                <w:szCs w:val="24"/>
              </w:rPr>
              <w:t>Preferred D</w:t>
            </w:r>
            <w:r w:rsidR="00650119" w:rsidRPr="004A543E">
              <w:rPr>
                <w:rFonts w:ascii="Times New Roman" w:hAnsi="Times New Roman" w:cs="Times New Roman"/>
                <w:sz w:val="24"/>
                <w:szCs w:val="24"/>
              </w:rPr>
              <w:t>ates</w:t>
            </w:r>
          </w:p>
        </w:tc>
        <w:tc>
          <w:tcPr>
            <w:tcW w:w="3738" w:type="pct"/>
            <w:shd w:val="clear" w:color="auto" w:fill="FFFFFF" w:themeFill="background1"/>
          </w:tcPr>
          <w:p w:rsidR="00650119" w:rsidRPr="004A543E" w:rsidRDefault="002D6C5F" w:rsidP="00C94A0F">
            <w:pPr>
              <w:rPr>
                <w:rFonts w:ascii="Times New Roman" w:hAnsi="Times New Roman" w:cs="Times New Roman"/>
                <w:sz w:val="24"/>
                <w:szCs w:val="24"/>
                <w:lang w:val="en-GB"/>
              </w:rPr>
            </w:pPr>
            <w:r>
              <w:rPr>
                <w:rFonts w:ascii="Times New Roman" w:hAnsi="Times New Roman" w:cs="Times New Roman"/>
                <w:sz w:val="24"/>
                <w:szCs w:val="24"/>
                <w:lang w:val="en-GB"/>
              </w:rPr>
              <w:t>October 2015</w:t>
            </w:r>
            <w:r w:rsidR="00880654">
              <w:rPr>
                <w:rFonts w:ascii="Times New Roman" w:hAnsi="Times New Roman" w:cs="Times New Roman"/>
                <w:sz w:val="24"/>
                <w:szCs w:val="24"/>
                <w:lang w:val="en-GB"/>
              </w:rPr>
              <w:t xml:space="preserve"> – January 2016</w:t>
            </w:r>
          </w:p>
        </w:tc>
      </w:tr>
      <w:tr w:rsidR="00245E23" w:rsidRPr="004A543E" w:rsidTr="00523289">
        <w:tc>
          <w:tcPr>
            <w:tcW w:w="1262" w:type="pct"/>
            <w:shd w:val="clear" w:color="auto" w:fill="FFFFFF" w:themeFill="background1"/>
          </w:tcPr>
          <w:p w:rsidR="00245E23" w:rsidRPr="004A543E" w:rsidRDefault="00D96887" w:rsidP="00C94A0F">
            <w:pPr>
              <w:rPr>
                <w:rFonts w:ascii="Times New Roman" w:hAnsi="Times New Roman" w:cs="Times New Roman"/>
                <w:sz w:val="24"/>
                <w:szCs w:val="24"/>
              </w:rPr>
            </w:pPr>
            <w:r w:rsidRPr="004A543E">
              <w:rPr>
                <w:rFonts w:ascii="Times New Roman" w:hAnsi="Times New Roman" w:cs="Times New Roman"/>
                <w:sz w:val="24"/>
                <w:szCs w:val="24"/>
              </w:rPr>
              <w:t>Assignment objectives</w:t>
            </w:r>
          </w:p>
        </w:tc>
        <w:tc>
          <w:tcPr>
            <w:tcW w:w="3738" w:type="pct"/>
            <w:shd w:val="clear" w:color="auto" w:fill="FFFFFF" w:themeFill="background1"/>
          </w:tcPr>
          <w:p w:rsidR="008932F1" w:rsidRPr="004A543E" w:rsidRDefault="008932F1" w:rsidP="00C94A0F">
            <w:pPr>
              <w:pStyle w:val="ListParagraph"/>
              <w:numPr>
                <w:ilvl w:val="0"/>
                <w:numId w:val="26"/>
              </w:numPr>
              <w:rPr>
                <w:lang w:val="en-GB"/>
              </w:rPr>
            </w:pPr>
            <w:r w:rsidRPr="004A543E">
              <w:rPr>
                <w:lang w:val="en-GB"/>
              </w:rPr>
              <w:t xml:space="preserve">Train and innovate modern irrigation technologies </w:t>
            </w:r>
          </w:p>
          <w:p w:rsidR="00D96887" w:rsidRPr="004A543E" w:rsidRDefault="00A27D8E" w:rsidP="00C94A0F">
            <w:pPr>
              <w:pStyle w:val="ListParagraph"/>
              <w:numPr>
                <w:ilvl w:val="0"/>
                <w:numId w:val="11"/>
              </w:numPr>
              <w:rPr>
                <w:rFonts w:eastAsia="Calibri"/>
                <w:color w:val="000000"/>
              </w:rPr>
            </w:pPr>
            <w:r w:rsidRPr="004A543E">
              <w:rPr>
                <w:lang w:val="en-GB"/>
              </w:rPr>
              <w:t xml:space="preserve">Equip target beneficiaries </w:t>
            </w:r>
            <w:r w:rsidR="00816477">
              <w:rPr>
                <w:lang w:val="en-GB"/>
              </w:rPr>
              <w:t>in</w:t>
            </w:r>
            <w:r w:rsidRPr="004A543E">
              <w:rPr>
                <w:lang w:val="en-GB"/>
              </w:rPr>
              <w:t xml:space="preserve"> skills and techniques on i</w:t>
            </w:r>
            <w:r w:rsidR="00052A7B" w:rsidRPr="004A543E">
              <w:rPr>
                <w:lang w:val="en-GB"/>
              </w:rPr>
              <w:t xml:space="preserve">mproved </w:t>
            </w:r>
            <w:r w:rsidR="00816477">
              <w:rPr>
                <w:lang w:val="en-GB"/>
              </w:rPr>
              <w:t xml:space="preserve">irrigated </w:t>
            </w:r>
            <w:r w:rsidR="0083551A">
              <w:rPr>
                <w:lang w:val="en-GB"/>
              </w:rPr>
              <w:t>vegetable</w:t>
            </w:r>
            <w:r w:rsidR="00886085" w:rsidRPr="004A543E">
              <w:rPr>
                <w:lang w:val="en-GB"/>
              </w:rPr>
              <w:t xml:space="preserve"> production </w:t>
            </w:r>
            <w:r w:rsidR="008932F1" w:rsidRPr="004A543E">
              <w:rPr>
                <w:lang w:val="en-GB"/>
              </w:rPr>
              <w:t>practices</w:t>
            </w:r>
          </w:p>
        </w:tc>
      </w:tr>
      <w:tr w:rsidR="00245E23" w:rsidRPr="004A543E" w:rsidTr="00523289">
        <w:tc>
          <w:tcPr>
            <w:tcW w:w="1262" w:type="pct"/>
            <w:shd w:val="clear" w:color="auto" w:fill="FFFFFF" w:themeFill="background1"/>
          </w:tcPr>
          <w:p w:rsidR="00245E23" w:rsidRPr="004A543E" w:rsidRDefault="006158AF" w:rsidP="00C94A0F">
            <w:pPr>
              <w:rPr>
                <w:rFonts w:ascii="Times New Roman" w:hAnsi="Times New Roman" w:cs="Times New Roman"/>
                <w:sz w:val="24"/>
                <w:szCs w:val="24"/>
              </w:rPr>
            </w:pPr>
            <w:r w:rsidRPr="004A543E">
              <w:rPr>
                <w:rFonts w:ascii="Times New Roman" w:hAnsi="Times New Roman" w:cs="Times New Roman"/>
                <w:sz w:val="24"/>
                <w:szCs w:val="24"/>
              </w:rPr>
              <w:t xml:space="preserve">Desired </w:t>
            </w:r>
            <w:r w:rsidR="00DE01EC" w:rsidRPr="004A543E">
              <w:rPr>
                <w:rFonts w:ascii="Times New Roman" w:hAnsi="Times New Roman" w:cs="Times New Roman"/>
                <w:sz w:val="24"/>
                <w:szCs w:val="24"/>
              </w:rPr>
              <w:t>Volunteer</w:t>
            </w:r>
            <w:r w:rsidRPr="004A543E">
              <w:rPr>
                <w:rFonts w:ascii="Times New Roman" w:hAnsi="Times New Roman" w:cs="Times New Roman"/>
                <w:sz w:val="24"/>
                <w:szCs w:val="24"/>
              </w:rPr>
              <w:t xml:space="preserve">’ </w:t>
            </w:r>
            <w:r w:rsidR="00183A16" w:rsidRPr="004A543E">
              <w:rPr>
                <w:rFonts w:ascii="Times New Roman" w:hAnsi="Times New Roman" w:cs="Times New Roman"/>
                <w:sz w:val="24"/>
                <w:szCs w:val="24"/>
              </w:rPr>
              <w:t>Skill/E</w:t>
            </w:r>
            <w:r w:rsidR="00245E23" w:rsidRPr="004A543E">
              <w:rPr>
                <w:rFonts w:ascii="Times New Roman" w:hAnsi="Times New Roman" w:cs="Times New Roman"/>
                <w:sz w:val="24"/>
                <w:szCs w:val="24"/>
              </w:rPr>
              <w:t>xpertise</w:t>
            </w:r>
          </w:p>
        </w:tc>
        <w:tc>
          <w:tcPr>
            <w:tcW w:w="3738" w:type="pct"/>
            <w:shd w:val="clear" w:color="auto" w:fill="FFFFFF" w:themeFill="background1"/>
          </w:tcPr>
          <w:p w:rsidR="003C286A" w:rsidRPr="004A543E" w:rsidRDefault="008932F1" w:rsidP="00C94A0F">
            <w:pPr>
              <w:jc w:val="both"/>
              <w:rPr>
                <w:rFonts w:ascii="Times New Roman" w:hAnsi="Times New Roman" w:cs="Times New Roman"/>
                <w:sz w:val="24"/>
                <w:szCs w:val="24"/>
              </w:rPr>
            </w:pPr>
            <w:r w:rsidRPr="004A543E">
              <w:rPr>
                <w:rFonts w:ascii="Times New Roman" w:hAnsi="Times New Roman" w:cs="Times New Roman"/>
                <w:sz w:val="24"/>
                <w:szCs w:val="24"/>
              </w:rPr>
              <w:t xml:space="preserve">Irrigated </w:t>
            </w:r>
            <w:r w:rsidR="0083551A">
              <w:rPr>
                <w:rFonts w:ascii="Times New Roman" w:hAnsi="Times New Roman" w:cs="Times New Roman"/>
                <w:sz w:val="24"/>
                <w:szCs w:val="24"/>
              </w:rPr>
              <w:t>vegetable</w:t>
            </w:r>
            <w:r w:rsidR="0069295B" w:rsidRPr="004A543E">
              <w:rPr>
                <w:rFonts w:ascii="Times New Roman" w:hAnsi="Times New Roman" w:cs="Times New Roman"/>
                <w:sz w:val="24"/>
                <w:szCs w:val="24"/>
              </w:rPr>
              <w:t xml:space="preserve"> </w:t>
            </w:r>
            <w:r w:rsidRPr="004A543E">
              <w:rPr>
                <w:rFonts w:ascii="Times New Roman" w:hAnsi="Times New Roman" w:cs="Times New Roman"/>
                <w:sz w:val="24"/>
                <w:szCs w:val="24"/>
              </w:rPr>
              <w:t xml:space="preserve">or horticultural crops </w:t>
            </w:r>
            <w:r w:rsidR="0069295B" w:rsidRPr="004A543E">
              <w:rPr>
                <w:rFonts w:ascii="Times New Roman" w:hAnsi="Times New Roman" w:cs="Times New Roman"/>
                <w:sz w:val="24"/>
                <w:szCs w:val="24"/>
              </w:rPr>
              <w:t>production</w:t>
            </w:r>
            <w:r w:rsidRPr="004A543E">
              <w:rPr>
                <w:rFonts w:ascii="Times New Roman" w:hAnsi="Times New Roman" w:cs="Times New Roman"/>
                <w:sz w:val="24"/>
                <w:szCs w:val="24"/>
              </w:rPr>
              <w:t xml:space="preserve"> </w:t>
            </w:r>
            <w:r w:rsidR="00556138" w:rsidRPr="004A543E">
              <w:rPr>
                <w:rFonts w:ascii="Times New Roman" w:hAnsi="Times New Roman" w:cs="Times New Roman"/>
                <w:sz w:val="24"/>
                <w:szCs w:val="24"/>
              </w:rPr>
              <w:t>specialist</w:t>
            </w:r>
          </w:p>
        </w:tc>
      </w:tr>
    </w:tbl>
    <w:p w:rsidR="00C96709" w:rsidRPr="004A543E" w:rsidRDefault="00C96709" w:rsidP="00C94A0F">
      <w:pPr>
        <w:pStyle w:val="ListParagraph"/>
        <w:ind w:left="360"/>
        <w:rPr>
          <w:b/>
          <w:u w:val="single"/>
        </w:rPr>
      </w:pPr>
    </w:p>
    <w:p w:rsidR="00514099" w:rsidRPr="004A543E" w:rsidRDefault="00514099" w:rsidP="00C94A0F">
      <w:pPr>
        <w:pStyle w:val="ListParagraph"/>
        <w:numPr>
          <w:ilvl w:val="0"/>
          <w:numId w:val="4"/>
        </w:numPr>
        <w:rPr>
          <w:b/>
          <w:u w:val="single"/>
        </w:rPr>
      </w:pPr>
      <w:r w:rsidRPr="004A543E">
        <w:rPr>
          <w:b/>
          <w:u w:val="single"/>
        </w:rPr>
        <w:t>BACKGROUND</w:t>
      </w:r>
    </w:p>
    <w:p w:rsidR="00C96709" w:rsidRPr="004A543E" w:rsidRDefault="00C96709" w:rsidP="00C94A0F">
      <w:pPr>
        <w:pStyle w:val="ListParagraph"/>
        <w:ind w:left="360"/>
        <w:rPr>
          <w:b/>
          <w:u w:val="single"/>
        </w:rPr>
      </w:pPr>
    </w:p>
    <w:p w:rsidR="00514099" w:rsidRPr="004A543E" w:rsidRDefault="00514099" w:rsidP="00C94A0F">
      <w:pPr>
        <w:spacing w:after="0" w:line="240" w:lineRule="auto"/>
        <w:contextualSpacing/>
        <w:jc w:val="both"/>
        <w:rPr>
          <w:rFonts w:ascii="Times New Roman" w:hAnsi="Times New Roman" w:cs="Times New Roman"/>
          <w:bCs/>
          <w:sz w:val="24"/>
          <w:szCs w:val="24"/>
        </w:rPr>
      </w:pPr>
      <w:r w:rsidRPr="004A543E">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4A543E">
        <w:rPr>
          <w:rFonts w:ascii="Times New Roman" w:hAnsi="Times New Roman" w:cs="Times New Roman"/>
          <w:color w:val="000000"/>
          <w:sz w:val="24"/>
          <w:szCs w:val="24"/>
        </w:rPr>
        <w:t xml:space="preserve"> Through </w:t>
      </w:r>
      <w:r w:rsidRPr="004A543E">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4A543E">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00DE01EC" w:rsidRPr="004A543E">
        <w:rPr>
          <w:rFonts w:ascii="Times New Roman" w:hAnsi="Times New Roman" w:cs="Times New Roman"/>
          <w:bCs/>
          <w:sz w:val="24"/>
          <w:szCs w:val="24"/>
        </w:rPr>
        <w:t>volunteer</w:t>
      </w:r>
      <w:r w:rsidRPr="004A543E">
        <w:rPr>
          <w:rFonts w:ascii="Times New Roman" w:hAnsi="Times New Roman" w:cs="Times New Roman"/>
          <w:bCs/>
          <w:sz w:val="24"/>
          <w:szCs w:val="24"/>
        </w:rPr>
        <w:t>.</w:t>
      </w:r>
    </w:p>
    <w:p w:rsidR="00FA32DB" w:rsidRPr="004A543E" w:rsidRDefault="00FA32DB" w:rsidP="00C94A0F">
      <w:pPr>
        <w:spacing w:after="0" w:line="240" w:lineRule="auto"/>
        <w:contextualSpacing/>
        <w:jc w:val="both"/>
        <w:rPr>
          <w:rFonts w:ascii="Times New Roman" w:hAnsi="Times New Roman" w:cs="Times New Roman"/>
          <w:sz w:val="24"/>
          <w:szCs w:val="24"/>
        </w:rPr>
      </w:pPr>
    </w:p>
    <w:p w:rsidR="00A35A79" w:rsidRPr="004A543E" w:rsidRDefault="00DC2471" w:rsidP="00C94A0F">
      <w:pPr>
        <w:spacing w:after="0" w:line="240" w:lineRule="auto"/>
        <w:contextualSpacing/>
        <w:jc w:val="both"/>
        <w:rPr>
          <w:rFonts w:ascii="Times New Roman" w:hAnsi="Times New Roman" w:cs="Times New Roman"/>
          <w:sz w:val="24"/>
          <w:szCs w:val="24"/>
        </w:rPr>
      </w:pPr>
      <w:r w:rsidRPr="004A543E">
        <w:rPr>
          <w:rFonts w:ascii="Times New Roman" w:hAnsi="Times New Roman" w:cs="Times New Roman"/>
          <w:sz w:val="24"/>
          <w:szCs w:val="24"/>
        </w:rPr>
        <w:t xml:space="preserve">Ethiopia </w:t>
      </w:r>
      <w:r w:rsidR="00E563D3">
        <w:rPr>
          <w:rFonts w:ascii="Times New Roman" w:hAnsi="Times New Roman" w:cs="Times New Roman"/>
          <w:sz w:val="24"/>
          <w:szCs w:val="24"/>
        </w:rPr>
        <w:t xml:space="preserve">faces </w:t>
      </w:r>
      <w:r w:rsidR="00E80AA8" w:rsidRPr="004A543E">
        <w:rPr>
          <w:rFonts w:ascii="Times New Roman" w:hAnsi="Times New Roman" w:cs="Times New Roman"/>
          <w:sz w:val="24"/>
          <w:szCs w:val="24"/>
        </w:rPr>
        <w:t>c</w:t>
      </w:r>
      <w:r w:rsidRPr="004A543E">
        <w:rPr>
          <w:rFonts w:ascii="Times New Roman" w:hAnsi="Times New Roman" w:cs="Times New Roman"/>
          <w:sz w:val="24"/>
          <w:szCs w:val="24"/>
        </w:rPr>
        <w:t>hallenges of increasing population pressure and low levels of agricultural productivity</w:t>
      </w:r>
      <w:r w:rsidR="00167C92">
        <w:rPr>
          <w:rFonts w:ascii="Times New Roman" w:hAnsi="Times New Roman" w:cs="Times New Roman"/>
          <w:sz w:val="24"/>
          <w:szCs w:val="24"/>
        </w:rPr>
        <w:t>,</w:t>
      </w:r>
      <w:r w:rsidRPr="004A543E">
        <w:rPr>
          <w:rFonts w:ascii="Times New Roman" w:hAnsi="Times New Roman" w:cs="Times New Roman"/>
          <w:sz w:val="24"/>
          <w:szCs w:val="24"/>
        </w:rPr>
        <w:t xml:space="preserve"> which </w:t>
      </w:r>
      <w:r w:rsidR="00167C92">
        <w:rPr>
          <w:rFonts w:ascii="Times New Roman" w:hAnsi="Times New Roman" w:cs="Times New Roman"/>
          <w:sz w:val="24"/>
          <w:szCs w:val="24"/>
        </w:rPr>
        <w:t xml:space="preserve">contribute to </w:t>
      </w:r>
      <w:r w:rsidRPr="004A543E">
        <w:rPr>
          <w:rFonts w:ascii="Times New Roman" w:hAnsi="Times New Roman" w:cs="Times New Roman"/>
          <w:sz w:val="24"/>
          <w:szCs w:val="24"/>
        </w:rPr>
        <w:t xml:space="preserve">food </w:t>
      </w:r>
      <w:r w:rsidR="00F37103" w:rsidRPr="004A543E">
        <w:rPr>
          <w:rFonts w:ascii="Times New Roman" w:hAnsi="Times New Roman" w:cs="Times New Roman"/>
          <w:sz w:val="24"/>
          <w:szCs w:val="24"/>
        </w:rPr>
        <w:t>in</w:t>
      </w:r>
      <w:r w:rsidRPr="004A543E">
        <w:rPr>
          <w:rFonts w:ascii="Times New Roman" w:hAnsi="Times New Roman" w:cs="Times New Roman"/>
          <w:sz w:val="24"/>
          <w:szCs w:val="24"/>
        </w:rPr>
        <w:t xml:space="preserve">security and poor nutrition. Increasing production and diversification of </w:t>
      </w:r>
      <w:r w:rsidR="0083551A">
        <w:rPr>
          <w:rFonts w:ascii="Times New Roman" w:hAnsi="Times New Roman" w:cs="Times New Roman"/>
          <w:sz w:val="24"/>
          <w:szCs w:val="24"/>
        </w:rPr>
        <w:t>vegetable</w:t>
      </w:r>
      <w:r w:rsidR="00FB1A15" w:rsidRPr="004A543E">
        <w:rPr>
          <w:rFonts w:ascii="Times New Roman" w:hAnsi="Times New Roman" w:cs="Times New Roman"/>
          <w:sz w:val="24"/>
          <w:szCs w:val="24"/>
        </w:rPr>
        <w:t xml:space="preserve"> crop</w:t>
      </w:r>
      <w:r w:rsidRPr="004A543E">
        <w:rPr>
          <w:rFonts w:ascii="Times New Roman" w:hAnsi="Times New Roman" w:cs="Times New Roman"/>
          <w:sz w:val="24"/>
          <w:szCs w:val="24"/>
        </w:rPr>
        <w:t xml:space="preserve">s must be coupled </w:t>
      </w:r>
      <w:r w:rsidR="00514099" w:rsidRPr="004A543E">
        <w:rPr>
          <w:rFonts w:ascii="Times New Roman" w:hAnsi="Times New Roman" w:cs="Times New Roman"/>
          <w:sz w:val="24"/>
          <w:szCs w:val="24"/>
        </w:rPr>
        <w:t xml:space="preserve">with behavior change </w:t>
      </w:r>
      <w:r w:rsidR="00167C92">
        <w:rPr>
          <w:rFonts w:ascii="Times New Roman" w:hAnsi="Times New Roman" w:cs="Times New Roman"/>
          <w:sz w:val="24"/>
          <w:szCs w:val="24"/>
        </w:rPr>
        <w:t xml:space="preserve">of </w:t>
      </w:r>
      <w:r w:rsidR="00514099" w:rsidRPr="004A543E">
        <w:rPr>
          <w:rFonts w:ascii="Times New Roman" w:hAnsi="Times New Roman" w:cs="Times New Roman"/>
          <w:sz w:val="24"/>
          <w:szCs w:val="24"/>
        </w:rPr>
        <w:t>household</w:t>
      </w:r>
      <w:r w:rsidR="00167C92">
        <w:rPr>
          <w:rFonts w:ascii="Times New Roman" w:hAnsi="Times New Roman" w:cs="Times New Roman"/>
          <w:sz w:val="24"/>
          <w:szCs w:val="24"/>
        </w:rPr>
        <w:t>s (HHs)</w:t>
      </w:r>
      <w:r w:rsidR="00514099" w:rsidRPr="004A543E">
        <w:rPr>
          <w:rFonts w:ascii="Times New Roman" w:hAnsi="Times New Roman" w:cs="Times New Roman"/>
          <w:sz w:val="24"/>
          <w:szCs w:val="24"/>
        </w:rPr>
        <w:t xml:space="preserve"> </w:t>
      </w:r>
      <w:r w:rsidRPr="004A543E">
        <w:rPr>
          <w:rFonts w:ascii="Times New Roman" w:hAnsi="Times New Roman" w:cs="Times New Roman"/>
          <w:sz w:val="24"/>
          <w:szCs w:val="24"/>
        </w:rPr>
        <w:t>to</w:t>
      </w:r>
      <w:r w:rsidR="00514099" w:rsidRPr="004A543E">
        <w:rPr>
          <w:rFonts w:ascii="Times New Roman" w:hAnsi="Times New Roman" w:cs="Times New Roman"/>
          <w:sz w:val="24"/>
          <w:szCs w:val="24"/>
        </w:rPr>
        <w:t xml:space="preserve"> increase productivity levels </w:t>
      </w:r>
      <w:r w:rsidR="00167C92">
        <w:rPr>
          <w:rFonts w:ascii="Times New Roman" w:hAnsi="Times New Roman" w:cs="Times New Roman"/>
          <w:sz w:val="24"/>
          <w:szCs w:val="24"/>
        </w:rPr>
        <w:t>and subsequently improve incomes</w:t>
      </w:r>
      <w:r w:rsidRPr="004A543E">
        <w:rPr>
          <w:rFonts w:ascii="Times New Roman" w:hAnsi="Times New Roman" w:cs="Times New Roman"/>
          <w:sz w:val="24"/>
          <w:szCs w:val="24"/>
        </w:rPr>
        <w:t xml:space="preserve"> a</w:t>
      </w:r>
      <w:r w:rsidR="00167C92">
        <w:rPr>
          <w:rFonts w:ascii="Times New Roman" w:hAnsi="Times New Roman" w:cs="Times New Roman"/>
          <w:sz w:val="24"/>
          <w:szCs w:val="24"/>
        </w:rPr>
        <w:t>nd</w:t>
      </w:r>
      <w:r w:rsidRPr="004A543E">
        <w:rPr>
          <w:rFonts w:ascii="Times New Roman" w:hAnsi="Times New Roman" w:cs="Times New Roman"/>
          <w:sz w:val="24"/>
          <w:szCs w:val="24"/>
        </w:rPr>
        <w:t xml:space="preserve"> nutrition status</w:t>
      </w:r>
      <w:r w:rsidR="00167C92">
        <w:rPr>
          <w:rFonts w:ascii="Times New Roman" w:hAnsi="Times New Roman" w:cs="Times New Roman"/>
          <w:sz w:val="24"/>
          <w:szCs w:val="24"/>
        </w:rPr>
        <w:t xml:space="preserve"> at HHs levels</w:t>
      </w:r>
      <w:r w:rsidR="00514099" w:rsidRPr="004A543E">
        <w:rPr>
          <w:rFonts w:ascii="Times New Roman" w:hAnsi="Times New Roman" w:cs="Times New Roman"/>
          <w:sz w:val="24"/>
          <w:szCs w:val="24"/>
        </w:rPr>
        <w:t>.</w:t>
      </w:r>
      <w:r w:rsidR="00167C92">
        <w:rPr>
          <w:rFonts w:ascii="Times New Roman" w:hAnsi="Times New Roman" w:cs="Times New Roman"/>
          <w:sz w:val="24"/>
          <w:szCs w:val="24"/>
        </w:rPr>
        <w:t xml:space="preserve"> </w:t>
      </w:r>
      <w:r w:rsidR="00514099" w:rsidRPr="004A543E">
        <w:rPr>
          <w:rFonts w:ascii="Times New Roman" w:hAnsi="Times New Roman" w:cs="Times New Roman"/>
          <w:sz w:val="24"/>
          <w:szCs w:val="24"/>
        </w:rPr>
        <w:t xml:space="preserve"> </w:t>
      </w:r>
    </w:p>
    <w:p w:rsidR="00A35A79" w:rsidRPr="004A543E" w:rsidRDefault="00A35A79" w:rsidP="00C94A0F">
      <w:pPr>
        <w:spacing w:after="0" w:line="240" w:lineRule="auto"/>
        <w:contextualSpacing/>
        <w:jc w:val="both"/>
        <w:rPr>
          <w:rFonts w:ascii="Times New Roman" w:hAnsi="Times New Roman" w:cs="Times New Roman"/>
          <w:sz w:val="24"/>
          <w:szCs w:val="24"/>
        </w:rPr>
      </w:pPr>
    </w:p>
    <w:p w:rsidR="00C704ED" w:rsidRPr="004A543E" w:rsidRDefault="006B1B8D" w:rsidP="00C94A0F">
      <w:pPr>
        <w:spacing w:after="0" w:line="240" w:lineRule="auto"/>
        <w:contextualSpacing/>
        <w:jc w:val="both"/>
        <w:rPr>
          <w:rFonts w:ascii="Times New Roman" w:eastAsia="Times New Roman" w:hAnsi="Times New Roman" w:cs="Times New Roman"/>
          <w:sz w:val="24"/>
          <w:szCs w:val="24"/>
        </w:rPr>
      </w:pPr>
      <w:r w:rsidRPr="004A543E">
        <w:rPr>
          <w:rFonts w:ascii="Times New Roman" w:hAnsi="Times New Roman" w:cs="Times New Roman"/>
          <w:sz w:val="24"/>
          <w:szCs w:val="24"/>
        </w:rPr>
        <w:t>Use of low</w:t>
      </w:r>
      <w:r w:rsidR="00706A5A" w:rsidRPr="004A543E">
        <w:rPr>
          <w:rFonts w:ascii="Times New Roman" w:hAnsi="Times New Roman" w:cs="Times New Roman"/>
          <w:sz w:val="24"/>
          <w:szCs w:val="24"/>
        </w:rPr>
        <w:t xml:space="preserve"> </w:t>
      </w:r>
      <w:r w:rsidRPr="004A543E">
        <w:rPr>
          <w:rFonts w:ascii="Times New Roman" w:hAnsi="Times New Roman" w:cs="Times New Roman"/>
          <w:sz w:val="24"/>
          <w:szCs w:val="24"/>
        </w:rPr>
        <w:t xml:space="preserve">levels of </w:t>
      </w:r>
      <w:r w:rsidR="00706A5A" w:rsidRPr="004A543E">
        <w:rPr>
          <w:rFonts w:ascii="Times New Roman" w:hAnsi="Times New Roman" w:cs="Times New Roman"/>
          <w:sz w:val="24"/>
          <w:szCs w:val="24"/>
        </w:rPr>
        <w:t xml:space="preserve">modern </w:t>
      </w:r>
      <w:r w:rsidR="00F37103" w:rsidRPr="004A543E">
        <w:rPr>
          <w:rFonts w:ascii="Times New Roman" w:hAnsi="Times New Roman" w:cs="Times New Roman"/>
          <w:sz w:val="24"/>
          <w:szCs w:val="24"/>
        </w:rPr>
        <w:t xml:space="preserve">production </w:t>
      </w:r>
      <w:r w:rsidR="00706A5A" w:rsidRPr="004A543E">
        <w:rPr>
          <w:rFonts w:ascii="Times New Roman" w:hAnsi="Times New Roman" w:cs="Times New Roman"/>
          <w:sz w:val="24"/>
          <w:szCs w:val="24"/>
        </w:rPr>
        <w:t xml:space="preserve">technologies and </w:t>
      </w:r>
      <w:r w:rsidR="00F37103" w:rsidRPr="004A543E">
        <w:rPr>
          <w:rFonts w:ascii="Times New Roman" w:hAnsi="Times New Roman" w:cs="Times New Roman"/>
          <w:sz w:val="24"/>
          <w:szCs w:val="24"/>
        </w:rPr>
        <w:t xml:space="preserve">practices </w:t>
      </w:r>
      <w:r w:rsidR="00E80AA8" w:rsidRPr="004A543E">
        <w:rPr>
          <w:rFonts w:ascii="Times New Roman" w:hAnsi="Times New Roman" w:cs="Times New Roman"/>
          <w:sz w:val="24"/>
          <w:szCs w:val="24"/>
        </w:rPr>
        <w:t xml:space="preserve">including in irrigation farming system </w:t>
      </w:r>
      <w:r w:rsidR="00792FC0" w:rsidRPr="004A543E">
        <w:rPr>
          <w:rFonts w:ascii="Times New Roman" w:hAnsi="Times New Roman" w:cs="Times New Roman"/>
          <w:sz w:val="24"/>
          <w:szCs w:val="24"/>
        </w:rPr>
        <w:t xml:space="preserve">contribute </w:t>
      </w:r>
      <w:r w:rsidR="00D8600B" w:rsidRPr="004A543E">
        <w:rPr>
          <w:rFonts w:ascii="Times New Roman" w:hAnsi="Times New Roman" w:cs="Times New Roman"/>
          <w:sz w:val="24"/>
          <w:szCs w:val="24"/>
        </w:rPr>
        <w:t>to yields that are lower than would otherwise be expected.</w:t>
      </w:r>
      <w:r w:rsidR="00FD0D2F" w:rsidRPr="004A543E">
        <w:rPr>
          <w:rFonts w:ascii="Times New Roman" w:hAnsi="Times New Roman" w:cs="Times New Roman"/>
          <w:sz w:val="24"/>
          <w:szCs w:val="24"/>
        </w:rPr>
        <w:t xml:space="preserve"> Despite </w:t>
      </w:r>
      <w:r w:rsidR="00167C92">
        <w:rPr>
          <w:rFonts w:ascii="Times New Roman" w:hAnsi="Times New Roman" w:cs="Times New Roman"/>
          <w:sz w:val="24"/>
          <w:szCs w:val="24"/>
        </w:rPr>
        <w:t xml:space="preserve">the high </w:t>
      </w:r>
      <w:r w:rsidR="00FD0D2F" w:rsidRPr="004A543E">
        <w:rPr>
          <w:rFonts w:ascii="Times New Roman" w:hAnsi="Times New Roman" w:cs="Times New Roman"/>
          <w:sz w:val="24"/>
          <w:szCs w:val="24"/>
        </w:rPr>
        <w:t>ecological and socioeconomic potentials</w:t>
      </w:r>
      <w:r w:rsidR="00167C92">
        <w:rPr>
          <w:rFonts w:ascii="Times New Roman" w:hAnsi="Times New Roman" w:cs="Times New Roman"/>
          <w:sz w:val="24"/>
          <w:szCs w:val="24"/>
        </w:rPr>
        <w:t xml:space="preserve"> of Ethiopia</w:t>
      </w:r>
      <w:r w:rsidR="00FD0D2F" w:rsidRPr="004A543E">
        <w:rPr>
          <w:rFonts w:ascii="Times New Roman" w:hAnsi="Times New Roman" w:cs="Times New Roman"/>
          <w:sz w:val="24"/>
          <w:szCs w:val="24"/>
        </w:rPr>
        <w:t xml:space="preserve">, </w:t>
      </w:r>
      <w:r w:rsidR="0083551A">
        <w:rPr>
          <w:rFonts w:ascii="Times New Roman" w:hAnsi="Times New Roman" w:cs="Times New Roman"/>
          <w:sz w:val="24"/>
          <w:szCs w:val="24"/>
        </w:rPr>
        <w:t>vegetable</w:t>
      </w:r>
      <w:r w:rsidR="00421477" w:rsidRPr="004A543E">
        <w:rPr>
          <w:rFonts w:ascii="Times New Roman" w:hAnsi="Times New Roman" w:cs="Times New Roman"/>
          <w:sz w:val="24"/>
          <w:szCs w:val="24"/>
        </w:rPr>
        <w:t xml:space="preserve"> production</w:t>
      </w:r>
      <w:r w:rsidR="00FD0D2F" w:rsidRPr="004A543E">
        <w:rPr>
          <w:rFonts w:ascii="Times New Roman" w:hAnsi="Times New Roman" w:cs="Times New Roman"/>
          <w:sz w:val="24"/>
          <w:szCs w:val="24"/>
        </w:rPr>
        <w:t xml:space="preserve"> in </w:t>
      </w:r>
      <w:r w:rsidR="00167C92">
        <w:rPr>
          <w:rFonts w:ascii="Times New Roman" w:hAnsi="Times New Roman" w:cs="Times New Roman"/>
          <w:sz w:val="24"/>
          <w:szCs w:val="24"/>
        </w:rPr>
        <w:t>the country</w:t>
      </w:r>
      <w:r w:rsidR="00FD0D2F" w:rsidRPr="004A543E">
        <w:rPr>
          <w:rFonts w:ascii="Times New Roman" w:hAnsi="Times New Roman" w:cs="Times New Roman"/>
          <w:sz w:val="24"/>
          <w:szCs w:val="24"/>
        </w:rPr>
        <w:t xml:space="preserve"> is relatively small scale and underdeveloped.</w:t>
      </w:r>
      <w:r w:rsidR="00FD0D2F" w:rsidRPr="004A543E">
        <w:rPr>
          <w:rFonts w:ascii="Times New Roman" w:eastAsia="Times New Roman" w:hAnsi="Times New Roman" w:cs="Times New Roman"/>
          <w:sz w:val="24"/>
          <w:szCs w:val="24"/>
        </w:rPr>
        <w:t xml:space="preserve"> Presently however, </w:t>
      </w:r>
      <w:r w:rsidR="00E06F2E" w:rsidRPr="004A543E">
        <w:rPr>
          <w:rFonts w:ascii="Times New Roman" w:eastAsia="Times New Roman" w:hAnsi="Times New Roman" w:cs="Times New Roman"/>
          <w:sz w:val="24"/>
          <w:szCs w:val="24"/>
        </w:rPr>
        <w:t xml:space="preserve">the </w:t>
      </w:r>
      <w:r w:rsidR="00FD0D2F" w:rsidRPr="004A543E">
        <w:rPr>
          <w:rFonts w:ascii="Times New Roman" w:eastAsia="Times New Roman" w:hAnsi="Times New Roman" w:cs="Times New Roman"/>
          <w:sz w:val="24"/>
          <w:szCs w:val="24"/>
        </w:rPr>
        <w:t>h</w:t>
      </w:r>
      <w:r w:rsidR="00D322A3" w:rsidRPr="004A543E">
        <w:rPr>
          <w:rFonts w:ascii="Times New Roman" w:eastAsia="Times New Roman" w:hAnsi="Times New Roman" w:cs="Times New Roman"/>
          <w:sz w:val="24"/>
          <w:szCs w:val="24"/>
        </w:rPr>
        <w:t xml:space="preserve">orticulture </w:t>
      </w:r>
      <w:r w:rsidR="00421477" w:rsidRPr="004A543E">
        <w:rPr>
          <w:rFonts w:ascii="Times New Roman" w:eastAsia="Times New Roman" w:hAnsi="Times New Roman" w:cs="Times New Roman"/>
          <w:sz w:val="24"/>
          <w:szCs w:val="24"/>
        </w:rPr>
        <w:t xml:space="preserve">sector including </w:t>
      </w:r>
      <w:r w:rsidR="0083551A">
        <w:rPr>
          <w:rFonts w:ascii="Times New Roman" w:eastAsia="Times New Roman" w:hAnsi="Times New Roman" w:cs="Times New Roman"/>
          <w:sz w:val="24"/>
          <w:szCs w:val="24"/>
        </w:rPr>
        <w:lastRenderedPageBreak/>
        <w:t>vegetable</w:t>
      </w:r>
      <w:r w:rsidR="00421477" w:rsidRPr="004A543E">
        <w:rPr>
          <w:rFonts w:ascii="Times New Roman" w:eastAsia="Times New Roman" w:hAnsi="Times New Roman" w:cs="Times New Roman"/>
          <w:sz w:val="24"/>
          <w:szCs w:val="24"/>
        </w:rPr>
        <w:t xml:space="preserve"> crops </w:t>
      </w:r>
      <w:r w:rsidR="00D322A3" w:rsidRPr="004A543E">
        <w:rPr>
          <w:rFonts w:ascii="Times New Roman" w:eastAsia="Times New Roman" w:hAnsi="Times New Roman" w:cs="Times New Roman"/>
          <w:sz w:val="24"/>
          <w:szCs w:val="24"/>
        </w:rPr>
        <w:t xml:space="preserve">is </w:t>
      </w:r>
      <w:r w:rsidR="00E06F2E" w:rsidRPr="004A543E">
        <w:rPr>
          <w:rFonts w:ascii="Times New Roman" w:eastAsia="Times New Roman" w:hAnsi="Times New Roman" w:cs="Times New Roman"/>
          <w:sz w:val="24"/>
          <w:szCs w:val="24"/>
        </w:rPr>
        <w:t xml:space="preserve">a </w:t>
      </w:r>
      <w:r w:rsidR="00D322A3" w:rsidRPr="004A543E">
        <w:rPr>
          <w:rFonts w:ascii="Times New Roman" w:eastAsia="Times New Roman" w:hAnsi="Times New Roman" w:cs="Times New Roman"/>
          <w:sz w:val="24"/>
          <w:szCs w:val="24"/>
        </w:rPr>
        <w:t xml:space="preserve">priority </w:t>
      </w:r>
      <w:r w:rsidR="00E06F2E" w:rsidRPr="004A543E">
        <w:rPr>
          <w:rFonts w:ascii="Times New Roman" w:eastAsia="Times New Roman" w:hAnsi="Times New Roman" w:cs="Times New Roman"/>
          <w:sz w:val="24"/>
          <w:szCs w:val="24"/>
        </w:rPr>
        <w:t xml:space="preserve">for </w:t>
      </w:r>
      <w:r w:rsidR="00D322A3" w:rsidRPr="004A543E">
        <w:rPr>
          <w:rFonts w:ascii="Times New Roman" w:eastAsia="Times New Roman" w:hAnsi="Times New Roman" w:cs="Times New Roman"/>
          <w:sz w:val="24"/>
          <w:szCs w:val="24"/>
        </w:rPr>
        <w:t>the Agricultural Growth Program (AGP) of the Ethiopian government</w:t>
      </w:r>
      <w:r w:rsidR="00D322A3" w:rsidRPr="004A543E">
        <w:rPr>
          <w:rStyle w:val="FootnoteReference"/>
          <w:rFonts w:ascii="Times New Roman" w:hAnsi="Times New Roman" w:cs="Times New Roman"/>
          <w:sz w:val="24"/>
          <w:szCs w:val="24"/>
        </w:rPr>
        <w:footnoteReference w:id="1"/>
      </w:r>
      <w:r w:rsidR="00D322A3" w:rsidRPr="004A543E">
        <w:rPr>
          <w:rFonts w:ascii="Times New Roman" w:hAnsi="Times New Roman" w:cs="Times New Roman"/>
          <w:sz w:val="24"/>
          <w:szCs w:val="24"/>
        </w:rPr>
        <w:t>.</w:t>
      </w:r>
      <w:r w:rsidR="00957423" w:rsidRPr="004A543E">
        <w:rPr>
          <w:rFonts w:ascii="Times New Roman" w:eastAsia="Times New Roman" w:hAnsi="Times New Roman" w:cs="Times New Roman"/>
          <w:sz w:val="24"/>
          <w:szCs w:val="24"/>
        </w:rPr>
        <w:t xml:space="preserve"> </w:t>
      </w:r>
    </w:p>
    <w:p w:rsidR="00B27CBC" w:rsidRPr="004A543E" w:rsidRDefault="00B27CBC" w:rsidP="00C94A0F">
      <w:pPr>
        <w:spacing w:after="0" w:line="240" w:lineRule="auto"/>
        <w:contextualSpacing/>
        <w:jc w:val="both"/>
        <w:rPr>
          <w:rFonts w:ascii="Times New Roman" w:eastAsia="Times New Roman" w:hAnsi="Times New Roman" w:cs="Times New Roman"/>
          <w:sz w:val="24"/>
          <w:szCs w:val="24"/>
        </w:rPr>
      </w:pPr>
    </w:p>
    <w:p w:rsidR="00B27CBC" w:rsidRPr="004A543E" w:rsidRDefault="00B27CBC" w:rsidP="00C94A0F">
      <w:pPr>
        <w:spacing w:after="0" w:line="240" w:lineRule="auto"/>
        <w:jc w:val="both"/>
        <w:rPr>
          <w:rFonts w:ascii="Times New Roman" w:hAnsi="Times New Roman" w:cs="Times New Roman"/>
          <w:b/>
          <w:bCs/>
          <w:iCs/>
          <w:color w:val="FF0000"/>
          <w:sz w:val="24"/>
          <w:szCs w:val="24"/>
        </w:rPr>
      </w:pPr>
      <w:r w:rsidRPr="004A543E">
        <w:rPr>
          <w:rStyle w:val="A14"/>
          <w:rFonts w:ascii="Times New Roman" w:eastAsia="Calibri" w:hAnsi="Times New Roman" w:cs="Times New Roman"/>
          <w:sz w:val="24"/>
          <w:szCs w:val="24"/>
        </w:rPr>
        <w:t xml:space="preserve">Realizing the food insecurity situation of kalu district of the Amhara region, the Kombolcha </w:t>
      </w:r>
      <w:r w:rsidR="000B755E" w:rsidRPr="004A543E">
        <w:rPr>
          <w:rStyle w:val="A14"/>
          <w:rFonts w:ascii="Times New Roman" w:eastAsia="Calibri" w:hAnsi="Times New Roman" w:cs="Times New Roman"/>
          <w:sz w:val="24"/>
          <w:szCs w:val="24"/>
        </w:rPr>
        <w:t xml:space="preserve">Branch </w:t>
      </w:r>
      <w:r w:rsidRPr="004A543E">
        <w:rPr>
          <w:rStyle w:val="A14"/>
          <w:rFonts w:ascii="Times New Roman" w:eastAsia="Calibri" w:hAnsi="Times New Roman" w:cs="Times New Roman"/>
          <w:sz w:val="24"/>
          <w:szCs w:val="24"/>
        </w:rPr>
        <w:t xml:space="preserve">Office of </w:t>
      </w:r>
      <w:r w:rsidRPr="004A543E">
        <w:rPr>
          <w:rFonts w:ascii="Times New Roman" w:eastAsia="Times New Roman" w:hAnsi="Times New Roman" w:cs="Times New Roman"/>
          <w:sz w:val="24"/>
          <w:szCs w:val="24"/>
        </w:rPr>
        <w:t>Water Action is presently supporting more than 150 household farmers through establishing small scale irrigation (SSI) schemes to grow and produce various horticultural crops under irrigation. These farmer b</w:t>
      </w:r>
      <w:r w:rsidRPr="004A543E">
        <w:rPr>
          <w:rFonts w:ascii="Times New Roman" w:hAnsi="Times New Roman" w:cs="Times New Roman"/>
          <w:bCs/>
          <w:iCs/>
          <w:sz w:val="24"/>
          <w:szCs w:val="24"/>
        </w:rPr>
        <w:t xml:space="preserve">eneficiaries are organized in forms of water </w:t>
      </w:r>
      <w:r w:rsidR="000B755E" w:rsidRPr="004A543E">
        <w:rPr>
          <w:rFonts w:ascii="Times New Roman" w:hAnsi="Times New Roman" w:cs="Times New Roman"/>
          <w:bCs/>
          <w:iCs/>
          <w:sz w:val="24"/>
          <w:szCs w:val="24"/>
        </w:rPr>
        <w:t>user</w:t>
      </w:r>
      <w:r w:rsidRPr="004A543E">
        <w:rPr>
          <w:rFonts w:ascii="Times New Roman" w:hAnsi="Times New Roman" w:cs="Times New Roman"/>
          <w:bCs/>
          <w:iCs/>
          <w:sz w:val="24"/>
          <w:szCs w:val="24"/>
        </w:rPr>
        <w:t xml:space="preserve"> </w:t>
      </w:r>
      <w:r w:rsidR="0093469A">
        <w:rPr>
          <w:rFonts w:ascii="Times New Roman" w:hAnsi="Times New Roman" w:cs="Times New Roman"/>
          <w:bCs/>
          <w:iCs/>
          <w:sz w:val="24"/>
          <w:szCs w:val="24"/>
        </w:rPr>
        <w:t xml:space="preserve">farmers </w:t>
      </w:r>
      <w:r w:rsidRPr="004A543E">
        <w:rPr>
          <w:rFonts w:ascii="Times New Roman" w:hAnsi="Times New Roman" w:cs="Times New Roman"/>
          <w:bCs/>
          <w:iCs/>
          <w:sz w:val="24"/>
          <w:szCs w:val="24"/>
        </w:rPr>
        <w:t>associations</w:t>
      </w:r>
      <w:r w:rsidR="000B755E" w:rsidRPr="004A543E">
        <w:rPr>
          <w:rFonts w:ascii="Times New Roman" w:hAnsi="Times New Roman" w:cs="Times New Roman"/>
          <w:bCs/>
          <w:iCs/>
          <w:sz w:val="24"/>
          <w:szCs w:val="24"/>
        </w:rPr>
        <w:t xml:space="preserve"> (WUFA)</w:t>
      </w:r>
      <w:r w:rsidRPr="004A543E">
        <w:rPr>
          <w:rFonts w:ascii="Times New Roman" w:hAnsi="Times New Roman" w:cs="Times New Roman"/>
          <w:bCs/>
          <w:iCs/>
          <w:sz w:val="24"/>
          <w:szCs w:val="24"/>
        </w:rPr>
        <w:t>.</w:t>
      </w:r>
      <w:r w:rsidRPr="004A543E">
        <w:rPr>
          <w:rFonts w:ascii="Times New Roman" w:hAnsi="Times New Roman" w:cs="Times New Roman"/>
          <w:b/>
          <w:bCs/>
          <w:iCs/>
          <w:sz w:val="24"/>
          <w:szCs w:val="24"/>
        </w:rPr>
        <w:t xml:space="preserve">  </w:t>
      </w:r>
    </w:p>
    <w:p w:rsidR="00B27CBC" w:rsidRPr="004A543E" w:rsidRDefault="00B27CBC" w:rsidP="00C94A0F">
      <w:pPr>
        <w:spacing w:after="0" w:line="240" w:lineRule="auto"/>
        <w:jc w:val="both"/>
        <w:rPr>
          <w:rFonts w:ascii="Times New Roman" w:hAnsi="Times New Roman" w:cs="Times New Roman"/>
          <w:color w:val="FF0000"/>
          <w:sz w:val="24"/>
          <w:szCs w:val="24"/>
        </w:rPr>
      </w:pPr>
    </w:p>
    <w:p w:rsidR="00B27CBC" w:rsidRPr="004A543E" w:rsidRDefault="00B27CBC" w:rsidP="00C94A0F">
      <w:pPr>
        <w:spacing w:after="0" w:line="240" w:lineRule="auto"/>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 xml:space="preserve">The district is located in the tropical dry lowland agro-ecology. Since its annual precipitation is low and the </w:t>
      </w:r>
      <w:r w:rsidR="00167C92">
        <w:rPr>
          <w:rFonts w:ascii="Times New Roman" w:eastAsia="Times New Roman" w:hAnsi="Times New Roman" w:cs="Times New Roman"/>
          <w:sz w:val="24"/>
          <w:szCs w:val="24"/>
        </w:rPr>
        <w:t xml:space="preserve">natural </w:t>
      </w:r>
      <w:r w:rsidRPr="004A543E">
        <w:rPr>
          <w:rFonts w:ascii="Times New Roman" w:eastAsia="Times New Roman" w:hAnsi="Times New Roman" w:cs="Times New Roman"/>
          <w:sz w:val="24"/>
          <w:szCs w:val="24"/>
        </w:rPr>
        <w:t xml:space="preserve">rainfall </w:t>
      </w:r>
      <w:r w:rsidR="00167C92">
        <w:rPr>
          <w:rFonts w:ascii="Times New Roman" w:eastAsia="Times New Roman" w:hAnsi="Times New Roman" w:cs="Times New Roman"/>
          <w:sz w:val="24"/>
          <w:szCs w:val="24"/>
        </w:rPr>
        <w:t xml:space="preserve">pattern </w:t>
      </w:r>
      <w:r w:rsidRPr="004A543E">
        <w:rPr>
          <w:rFonts w:ascii="Times New Roman" w:eastAsia="Times New Roman" w:hAnsi="Times New Roman" w:cs="Times New Roman"/>
          <w:sz w:val="24"/>
          <w:szCs w:val="24"/>
        </w:rPr>
        <w:t xml:space="preserve">is uneven and erratic, the introduction of small scale irrigation schemes will play critical role in alleviating food insecurity and improving </w:t>
      </w:r>
      <w:r w:rsidR="0093469A">
        <w:rPr>
          <w:rFonts w:ascii="Times New Roman" w:eastAsia="Times New Roman" w:hAnsi="Times New Roman" w:cs="Times New Roman"/>
          <w:sz w:val="24"/>
          <w:szCs w:val="24"/>
        </w:rPr>
        <w:t xml:space="preserve">community </w:t>
      </w:r>
      <w:r w:rsidRPr="004A543E">
        <w:rPr>
          <w:rFonts w:ascii="Times New Roman" w:eastAsia="Times New Roman" w:hAnsi="Times New Roman" w:cs="Times New Roman"/>
          <w:sz w:val="24"/>
          <w:szCs w:val="24"/>
        </w:rPr>
        <w:t>resiliency in the district. Kalu district is located in South Wello Zone of the Amhara regional state. Amhara region is one of the four USAID</w:t>
      </w:r>
      <w:r w:rsidR="00167C92">
        <w:rPr>
          <w:rFonts w:ascii="Times New Roman" w:eastAsia="Times New Roman" w:hAnsi="Times New Roman" w:cs="Times New Roman"/>
          <w:sz w:val="24"/>
          <w:szCs w:val="24"/>
        </w:rPr>
        <w:t xml:space="preserve">’s </w:t>
      </w:r>
      <w:r w:rsidRPr="004A543E">
        <w:rPr>
          <w:rFonts w:ascii="Times New Roman" w:eastAsia="Times New Roman" w:hAnsi="Times New Roman" w:cs="Times New Roman"/>
          <w:sz w:val="24"/>
          <w:szCs w:val="24"/>
        </w:rPr>
        <w:t xml:space="preserve">Feed-the-Future (FtF) and the Agricultural Growth Program-I (AGP-1) regions </w:t>
      </w:r>
      <w:r w:rsidR="0093469A">
        <w:rPr>
          <w:rFonts w:ascii="Times New Roman" w:eastAsia="Times New Roman" w:hAnsi="Times New Roman" w:cs="Times New Roman"/>
          <w:sz w:val="24"/>
          <w:szCs w:val="24"/>
        </w:rPr>
        <w:t xml:space="preserve">designated by </w:t>
      </w:r>
      <w:r w:rsidRPr="004A543E">
        <w:rPr>
          <w:rFonts w:ascii="Times New Roman" w:eastAsia="Times New Roman" w:hAnsi="Times New Roman" w:cs="Times New Roman"/>
          <w:sz w:val="24"/>
          <w:szCs w:val="24"/>
        </w:rPr>
        <w:t xml:space="preserve">the Ethiopian government.     </w:t>
      </w:r>
    </w:p>
    <w:p w:rsidR="00FD0D2F" w:rsidRPr="004A543E" w:rsidRDefault="00FD0D2F" w:rsidP="00C94A0F">
      <w:pPr>
        <w:spacing w:after="0" w:line="240" w:lineRule="auto"/>
        <w:jc w:val="both"/>
        <w:rPr>
          <w:rFonts w:ascii="Times New Roman" w:eastAsia="Times New Roman" w:hAnsi="Times New Roman" w:cs="Times New Roman"/>
          <w:sz w:val="24"/>
          <w:szCs w:val="24"/>
        </w:rPr>
      </w:pPr>
    </w:p>
    <w:p w:rsidR="00C704ED" w:rsidRPr="004A543E" w:rsidRDefault="005604A6" w:rsidP="00C94A0F">
      <w:pPr>
        <w:pStyle w:val="ListParagraph"/>
        <w:numPr>
          <w:ilvl w:val="0"/>
          <w:numId w:val="4"/>
        </w:numPr>
        <w:jc w:val="both"/>
        <w:rPr>
          <w:b/>
          <w:u w:val="single"/>
        </w:rPr>
      </w:pPr>
      <w:r w:rsidRPr="004A543E">
        <w:t xml:space="preserve"> </w:t>
      </w:r>
      <w:r w:rsidR="00514099" w:rsidRPr="004A543E">
        <w:rPr>
          <w:b/>
          <w:u w:val="single"/>
        </w:rPr>
        <w:t>ISSUE DESCRIPTION</w:t>
      </w:r>
    </w:p>
    <w:p w:rsidR="00BC0816" w:rsidRPr="004A543E" w:rsidRDefault="00BC0816" w:rsidP="00C94A0F">
      <w:pPr>
        <w:pStyle w:val="ListParagraph"/>
        <w:ind w:left="360"/>
        <w:jc w:val="both"/>
        <w:rPr>
          <w:b/>
          <w:u w:val="single"/>
        </w:rPr>
      </w:pPr>
    </w:p>
    <w:p w:rsidR="006F002F" w:rsidRPr="004A543E" w:rsidRDefault="005E14AB" w:rsidP="00C94A0F">
      <w:pPr>
        <w:spacing w:after="0" w:line="240" w:lineRule="auto"/>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During this recent introduction of irrigat</w:t>
      </w:r>
      <w:r w:rsidR="00FD53C0">
        <w:rPr>
          <w:rFonts w:ascii="Times New Roman" w:eastAsia="Times New Roman" w:hAnsi="Times New Roman" w:cs="Times New Roman"/>
          <w:sz w:val="24"/>
          <w:szCs w:val="24"/>
        </w:rPr>
        <w:t>ed</w:t>
      </w:r>
      <w:r w:rsidRPr="004A543E">
        <w:rPr>
          <w:rFonts w:ascii="Times New Roman" w:eastAsia="Times New Roman" w:hAnsi="Times New Roman" w:cs="Times New Roman"/>
          <w:sz w:val="24"/>
          <w:szCs w:val="24"/>
        </w:rPr>
        <w:t xml:space="preserve"> farming </w:t>
      </w:r>
      <w:r w:rsidR="003011D1" w:rsidRPr="004A543E">
        <w:rPr>
          <w:rFonts w:ascii="Times New Roman" w:eastAsia="Times New Roman" w:hAnsi="Times New Roman" w:cs="Times New Roman"/>
          <w:sz w:val="24"/>
          <w:szCs w:val="24"/>
        </w:rPr>
        <w:t xml:space="preserve">to </w:t>
      </w:r>
      <w:r w:rsidR="003011D1">
        <w:rPr>
          <w:rFonts w:ascii="Times New Roman" w:eastAsia="Times New Roman" w:hAnsi="Times New Roman" w:cs="Times New Roman"/>
          <w:sz w:val="24"/>
          <w:szCs w:val="24"/>
        </w:rPr>
        <w:t>four kebeles</w:t>
      </w:r>
      <w:r w:rsidR="003011D1">
        <w:rPr>
          <w:rStyle w:val="FootnoteReference"/>
          <w:rFonts w:ascii="Times New Roman" w:eastAsia="Times New Roman" w:hAnsi="Times New Roman" w:cs="Times New Roman"/>
          <w:sz w:val="24"/>
          <w:szCs w:val="24"/>
        </w:rPr>
        <w:footnoteReference w:id="2"/>
      </w:r>
      <w:r w:rsidR="003011D1">
        <w:rPr>
          <w:rFonts w:ascii="Times New Roman" w:eastAsia="Times New Roman" w:hAnsi="Times New Roman" w:cs="Times New Roman"/>
          <w:sz w:val="24"/>
          <w:szCs w:val="24"/>
        </w:rPr>
        <w:t xml:space="preserve"> of the Kalu’s </w:t>
      </w:r>
      <w:r w:rsidR="003011D1" w:rsidRPr="004A543E">
        <w:rPr>
          <w:rFonts w:ascii="Times New Roman" w:eastAsia="Times New Roman" w:hAnsi="Times New Roman" w:cs="Times New Roman"/>
          <w:sz w:val="24"/>
          <w:szCs w:val="24"/>
        </w:rPr>
        <w:t>farming community</w:t>
      </w:r>
      <w:r w:rsidR="003011D1">
        <w:rPr>
          <w:rFonts w:ascii="Times New Roman" w:eastAsia="Times New Roman" w:hAnsi="Times New Roman" w:cs="Times New Roman"/>
          <w:sz w:val="24"/>
          <w:szCs w:val="24"/>
        </w:rPr>
        <w:t xml:space="preserve"> </w:t>
      </w:r>
      <w:r w:rsidR="00E563D3">
        <w:rPr>
          <w:rFonts w:ascii="Times New Roman" w:eastAsia="Times New Roman" w:hAnsi="Times New Roman" w:cs="Times New Roman"/>
          <w:sz w:val="24"/>
          <w:szCs w:val="24"/>
        </w:rPr>
        <w:t>by Water Action</w:t>
      </w:r>
      <w:r w:rsidR="003011D1">
        <w:rPr>
          <w:rFonts w:ascii="Times New Roman" w:eastAsia="Times New Roman" w:hAnsi="Times New Roman" w:cs="Times New Roman"/>
          <w:sz w:val="24"/>
          <w:szCs w:val="24"/>
        </w:rPr>
        <w:t>’s</w:t>
      </w:r>
      <w:r w:rsidR="00E563D3">
        <w:rPr>
          <w:rFonts w:ascii="Times New Roman" w:eastAsia="Times New Roman" w:hAnsi="Times New Roman" w:cs="Times New Roman"/>
          <w:sz w:val="24"/>
          <w:szCs w:val="24"/>
        </w:rPr>
        <w:t xml:space="preserve"> small scale </w:t>
      </w:r>
      <w:r w:rsidR="003011D1">
        <w:rPr>
          <w:rFonts w:ascii="Times New Roman" w:eastAsia="Times New Roman" w:hAnsi="Times New Roman" w:cs="Times New Roman"/>
          <w:sz w:val="24"/>
          <w:szCs w:val="24"/>
        </w:rPr>
        <w:t>irrigation projects</w:t>
      </w:r>
      <w:r w:rsidR="00FD53C0">
        <w:rPr>
          <w:rFonts w:ascii="Times New Roman" w:eastAsia="Times New Roman" w:hAnsi="Times New Roman" w:cs="Times New Roman"/>
          <w:sz w:val="24"/>
          <w:szCs w:val="24"/>
        </w:rPr>
        <w:t>,</w:t>
      </w:r>
      <w:r w:rsidRPr="004A543E">
        <w:rPr>
          <w:rFonts w:ascii="Times New Roman" w:eastAsia="Times New Roman" w:hAnsi="Times New Roman" w:cs="Times New Roman"/>
          <w:sz w:val="24"/>
          <w:szCs w:val="24"/>
        </w:rPr>
        <w:t xml:space="preserve"> the</w:t>
      </w:r>
      <w:r w:rsidR="00E563D3">
        <w:rPr>
          <w:rFonts w:ascii="Times New Roman" w:eastAsia="Times New Roman" w:hAnsi="Times New Roman" w:cs="Times New Roman"/>
          <w:sz w:val="24"/>
          <w:szCs w:val="24"/>
        </w:rPr>
        <w:t>se</w:t>
      </w:r>
      <w:r w:rsidRPr="004A543E">
        <w:rPr>
          <w:rFonts w:ascii="Times New Roman" w:eastAsia="Times New Roman" w:hAnsi="Times New Roman" w:cs="Times New Roman"/>
          <w:sz w:val="24"/>
          <w:szCs w:val="24"/>
        </w:rPr>
        <w:t xml:space="preserve"> households are currently using</w:t>
      </w:r>
      <w:r w:rsidR="00EB486B" w:rsidRPr="004A543E">
        <w:rPr>
          <w:rFonts w:ascii="Times New Roman" w:eastAsia="Times New Roman" w:hAnsi="Times New Roman" w:cs="Times New Roman"/>
          <w:sz w:val="24"/>
          <w:szCs w:val="24"/>
        </w:rPr>
        <w:t xml:space="preserve"> furrow</w:t>
      </w:r>
      <w:r w:rsidR="00B27CBC" w:rsidRPr="004A543E">
        <w:rPr>
          <w:rFonts w:ascii="Times New Roman" w:eastAsia="Times New Roman" w:hAnsi="Times New Roman" w:cs="Times New Roman"/>
          <w:sz w:val="24"/>
          <w:szCs w:val="24"/>
        </w:rPr>
        <w:t>/channel</w:t>
      </w:r>
      <w:r w:rsidR="00EB486B" w:rsidRPr="004A543E">
        <w:rPr>
          <w:rFonts w:ascii="Times New Roman" w:eastAsia="Times New Roman" w:hAnsi="Times New Roman" w:cs="Times New Roman"/>
          <w:sz w:val="24"/>
          <w:szCs w:val="24"/>
        </w:rPr>
        <w:t xml:space="preserve"> and flood irrigation systems</w:t>
      </w:r>
      <w:r w:rsidRPr="004A543E">
        <w:rPr>
          <w:rFonts w:ascii="Times New Roman" w:eastAsia="Times New Roman" w:hAnsi="Times New Roman" w:cs="Times New Roman"/>
          <w:sz w:val="24"/>
          <w:szCs w:val="24"/>
        </w:rPr>
        <w:t>.</w:t>
      </w:r>
      <w:r w:rsidR="007E3652" w:rsidRPr="004A543E">
        <w:rPr>
          <w:rFonts w:ascii="Times New Roman" w:eastAsia="Times New Roman" w:hAnsi="Times New Roman" w:cs="Times New Roman"/>
          <w:sz w:val="24"/>
          <w:szCs w:val="24"/>
        </w:rPr>
        <w:t xml:space="preserve"> Beside the water stress conditions due to </w:t>
      </w:r>
      <w:r w:rsidRPr="004A543E">
        <w:rPr>
          <w:rFonts w:ascii="Times New Roman" w:eastAsia="Times New Roman" w:hAnsi="Times New Roman" w:cs="Times New Roman"/>
          <w:sz w:val="24"/>
          <w:szCs w:val="24"/>
        </w:rPr>
        <w:t xml:space="preserve">the </w:t>
      </w:r>
      <w:r w:rsidR="007E3652" w:rsidRPr="004A543E">
        <w:rPr>
          <w:rFonts w:ascii="Times New Roman" w:eastAsia="Times New Roman" w:hAnsi="Times New Roman" w:cs="Times New Roman"/>
          <w:sz w:val="24"/>
          <w:szCs w:val="24"/>
        </w:rPr>
        <w:t>prevalence of drought</w:t>
      </w:r>
      <w:r w:rsidR="003011D1">
        <w:rPr>
          <w:rFonts w:ascii="Times New Roman" w:eastAsia="Times New Roman" w:hAnsi="Times New Roman" w:cs="Times New Roman"/>
          <w:sz w:val="24"/>
          <w:szCs w:val="24"/>
        </w:rPr>
        <w:t>;</w:t>
      </w:r>
      <w:r w:rsidR="007E3652" w:rsidRPr="004A543E">
        <w:rPr>
          <w:rFonts w:ascii="Times New Roman" w:eastAsia="Times New Roman" w:hAnsi="Times New Roman" w:cs="Times New Roman"/>
          <w:sz w:val="24"/>
          <w:szCs w:val="24"/>
        </w:rPr>
        <w:t xml:space="preserve"> lack of modern irrigation technologies </w:t>
      </w:r>
      <w:r w:rsidR="00FD53C0">
        <w:rPr>
          <w:rFonts w:ascii="Times New Roman" w:eastAsia="Times New Roman" w:hAnsi="Times New Roman" w:cs="Times New Roman"/>
          <w:sz w:val="24"/>
          <w:szCs w:val="24"/>
        </w:rPr>
        <w:t xml:space="preserve">and the </w:t>
      </w:r>
      <w:r w:rsidR="004202C9" w:rsidRPr="004A543E">
        <w:rPr>
          <w:rFonts w:ascii="Times New Roman" w:eastAsia="Times New Roman" w:hAnsi="Times New Roman" w:cs="Times New Roman"/>
          <w:sz w:val="24"/>
          <w:szCs w:val="24"/>
        </w:rPr>
        <w:t>lack of water saving strategies</w:t>
      </w:r>
      <w:r w:rsidR="007E3652" w:rsidRPr="004A543E">
        <w:rPr>
          <w:rFonts w:ascii="Times New Roman" w:eastAsia="Times New Roman" w:hAnsi="Times New Roman" w:cs="Times New Roman"/>
          <w:sz w:val="24"/>
          <w:szCs w:val="24"/>
        </w:rPr>
        <w:t xml:space="preserve"> are critical problems of irrigat</w:t>
      </w:r>
      <w:r w:rsidR="00FD53C0">
        <w:rPr>
          <w:rFonts w:ascii="Times New Roman" w:eastAsia="Times New Roman" w:hAnsi="Times New Roman" w:cs="Times New Roman"/>
          <w:sz w:val="24"/>
          <w:szCs w:val="24"/>
        </w:rPr>
        <w:t xml:space="preserve">ed </w:t>
      </w:r>
      <w:r w:rsidR="007E3652" w:rsidRPr="004A543E">
        <w:rPr>
          <w:rFonts w:ascii="Times New Roman" w:eastAsia="Times New Roman" w:hAnsi="Times New Roman" w:cs="Times New Roman"/>
          <w:sz w:val="24"/>
          <w:szCs w:val="24"/>
        </w:rPr>
        <w:t>farming</w:t>
      </w:r>
      <w:r w:rsidRPr="004A543E">
        <w:rPr>
          <w:rFonts w:ascii="Times New Roman" w:eastAsia="Times New Roman" w:hAnsi="Times New Roman" w:cs="Times New Roman"/>
          <w:sz w:val="24"/>
          <w:szCs w:val="24"/>
        </w:rPr>
        <w:t xml:space="preserve"> in the area</w:t>
      </w:r>
      <w:r w:rsidR="00FF6227" w:rsidRPr="004A543E">
        <w:rPr>
          <w:rFonts w:ascii="Times New Roman" w:eastAsia="Times New Roman" w:hAnsi="Times New Roman" w:cs="Times New Roman"/>
          <w:sz w:val="24"/>
          <w:szCs w:val="24"/>
        </w:rPr>
        <w:t>.</w:t>
      </w:r>
      <w:r w:rsidRPr="004A543E">
        <w:rPr>
          <w:rFonts w:ascii="Times New Roman" w:eastAsia="Times New Roman" w:hAnsi="Times New Roman" w:cs="Times New Roman"/>
          <w:sz w:val="24"/>
          <w:szCs w:val="24"/>
        </w:rPr>
        <w:t xml:space="preserve"> </w:t>
      </w:r>
      <w:r w:rsidR="00FF6227" w:rsidRPr="004A543E">
        <w:rPr>
          <w:rFonts w:ascii="Times New Roman" w:eastAsia="Times New Roman" w:hAnsi="Times New Roman" w:cs="Times New Roman"/>
          <w:sz w:val="24"/>
          <w:szCs w:val="24"/>
        </w:rPr>
        <w:t xml:space="preserve"> </w:t>
      </w:r>
      <w:r w:rsidR="006F002F" w:rsidRPr="004A543E">
        <w:rPr>
          <w:rFonts w:ascii="Times New Roman" w:eastAsia="Times New Roman" w:hAnsi="Times New Roman" w:cs="Times New Roman"/>
          <w:sz w:val="24"/>
          <w:szCs w:val="24"/>
        </w:rPr>
        <w:t xml:space="preserve"> </w:t>
      </w:r>
    </w:p>
    <w:p w:rsidR="0077687A" w:rsidRPr="004A543E" w:rsidRDefault="0077687A" w:rsidP="00C94A0F">
      <w:pPr>
        <w:spacing w:after="0" w:line="240" w:lineRule="auto"/>
        <w:jc w:val="both"/>
        <w:rPr>
          <w:rFonts w:ascii="Times New Roman" w:eastAsia="Times New Roman" w:hAnsi="Times New Roman" w:cs="Times New Roman"/>
          <w:sz w:val="24"/>
          <w:szCs w:val="24"/>
        </w:rPr>
      </w:pPr>
    </w:p>
    <w:p w:rsidR="0077687A" w:rsidRPr="004A543E" w:rsidRDefault="0077687A" w:rsidP="00C94A0F">
      <w:pPr>
        <w:spacing w:after="0" w:line="240" w:lineRule="auto"/>
        <w:jc w:val="both"/>
        <w:rPr>
          <w:rFonts w:ascii="Times New Roman" w:hAnsi="Times New Roman" w:cs="Times New Roman"/>
          <w:sz w:val="24"/>
          <w:szCs w:val="24"/>
        </w:rPr>
      </w:pPr>
      <w:r w:rsidRPr="004A543E">
        <w:rPr>
          <w:rFonts w:ascii="Times New Roman" w:eastAsia="Times New Roman" w:hAnsi="Times New Roman" w:cs="Times New Roman"/>
          <w:sz w:val="24"/>
          <w:szCs w:val="24"/>
        </w:rPr>
        <w:t xml:space="preserve">Many challenges </w:t>
      </w:r>
      <w:r w:rsidR="005E14AB" w:rsidRPr="004A543E">
        <w:rPr>
          <w:rFonts w:ascii="Times New Roman" w:eastAsia="Times New Roman" w:hAnsi="Times New Roman" w:cs="Times New Roman"/>
          <w:sz w:val="24"/>
          <w:szCs w:val="24"/>
        </w:rPr>
        <w:t xml:space="preserve">relevant to </w:t>
      </w:r>
      <w:r w:rsidR="0083551A">
        <w:rPr>
          <w:rFonts w:ascii="Times New Roman" w:eastAsia="Times New Roman" w:hAnsi="Times New Roman" w:cs="Times New Roman"/>
          <w:sz w:val="24"/>
          <w:szCs w:val="24"/>
        </w:rPr>
        <w:t>vegetable</w:t>
      </w:r>
      <w:r w:rsidRPr="004A543E">
        <w:rPr>
          <w:rFonts w:ascii="Times New Roman" w:eastAsia="Times New Roman" w:hAnsi="Times New Roman" w:cs="Times New Roman"/>
          <w:sz w:val="24"/>
          <w:szCs w:val="24"/>
        </w:rPr>
        <w:t xml:space="preserve"> produc</w:t>
      </w:r>
      <w:r w:rsidR="005E14AB" w:rsidRPr="004A543E">
        <w:rPr>
          <w:rFonts w:ascii="Times New Roman" w:eastAsia="Times New Roman" w:hAnsi="Times New Roman" w:cs="Times New Roman"/>
          <w:sz w:val="24"/>
          <w:szCs w:val="24"/>
        </w:rPr>
        <w:t>tion</w:t>
      </w:r>
      <w:r w:rsidRPr="004A543E">
        <w:rPr>
          <w:rFonts w:ascii="Times New Roman" w:eastAsia="Times New Roman" w:hAnsi="Times New Roman" w:cs="Times New Roman"/>
          <w:sz w:val="24"/>
          <w:szCs w:val="24"/>
        </w:rPr>
        <w:t xml:space="preserve"> are rooted </w:t>
      </w:r>
      <w:r w:rsidR="00867628">
        <w:rPr>
          <w:rFonts w:ascii="Times New Roman" w:eastAsia="Times New Roman" w:hAnsi="Times New Roman" w:cs="Times New Roman"/>
          <w:sz w:val="24"/>
          <w:szCs w:val="24"/>
        </w:rPr>
        <w:t xml:space="preserve">in </w:t>
      </w:r>
      <w:r w:rsidRPr="004A543E">
        <w:rPr>
          <w:rFonts w:ascii="Times New Roman" w:eastAsia="Times New Roman" w:hAnsi="Times New Roman" w:cs="Times New Roman"/>
          <w:sz w:val="24"/>
          <w:szCs w:val="24"/>
        </w:rPr>
        <w:t>improper production practices</w:t>
      </w:r>
      <w:r w:rsidR="005E14AB" w:rsidRPr="004A543E">
        <w:rPr>
          <w:rFonts w:ascii="Times New Roman" w:eastAsia="Times New Roman" w:hAnsi="Times New Roman" w:cs="Times New Roman"/>
          <w:sz w:val="24"/>
          <w:szCs w:val="24"/>
        </w:rPr>
        <w:t xml:space="preserve"> including </w:t>
      </w:r>
      <w:r w:rsidR="00406F75" w:rsidRPr="004A543E">
        <w:rPr>
          <w:rFonts w:ascii="Times New Roman" w:eastAsia="Times New Roman" w:hAnsi="Times New Roman" w:cs="Times New Roman"/>
          <w:sz w:val="24"/>
          <w:szCs w:val="24"/>
        </w:rPr>
        <w:t xml:space="preserve">the </w:t>
      </w:r>
      <w:r w:rsidRPr="004A543E">
        <w:rPr>
          <w:rFonts w:ascii="Times New Roman" w:eastAsia="Times New Roman" w:hAnsi="Times New Roman" w:cs="Times New Roman"/>
          <w:sz w:val="24"/>
          <w:szCs w:val="24"/>
        </w:rPr>
        <w:t xml:space="preserve">use of low quality seeds and seedlings, poor plant propagation techniques, poor soil fertility management, low level of inputs, poor pest management and lack of skills in improved </w:t>
      </w:r>
      <w:r w:rsidR="0083551A">
        <w:rPr>
          <w:rFonts w:ascii="Times New Roman" w:eastAsia="Times New Roman" w:hAnsi="Times New Roman" w:cs="Times New Roman"/>
          <w:sz w:val="24"/>
          <w:szCs w:val="24"/>
        </w:rPr>
        <w:t>vegetable</w:t>
      </w:r>
      <w:r w:rsidRPr="004A543E">
        <w:rPr>
          <w:rFonts w:ascii="Times New Roman" w:eastAsia="Times New Roman" w:hAnsi="Times New Roman" w:cs="Times New Roman"/>
          <w:sz w:val="24"/>
          <w:szCs w:val="24"/>
        </w:rPr>
        <w:t xml:space="preserve"> production practices. Post-harvest handling and management of the produce is also another factor that hinders productivity.</w:t>
      </w:r>
      <w:r w:rsidR="00E73A18" w:rsidRPr="004A543E">
        <w:rPr>
          <w:rFonts w:ascii="Times New Roman" w:eastAsia="Times New Roman" w:hAnsi="Times New Roman" w:cs="Times New Roman"/>
          <w:sz w:val="24"/>
          <w:szCs w:val="24"/>
        </w:rPr>
        <w:t xml:space="preserve"> Th</w:t>
      </w:r>
      <w:r w:rsidR="00380A7C">
        <w:rPr>
          <w:rFonts w:ascii="Times New Roman" w:eastAsia="Times New Roman" w:hAnsi="Times New Roman" w:cs="Times New Roman"/>
          <w:sz w:val="24"/>
          <w:szCs w:val="24"/>
        </w:rPr>
        <w:t>ese</w:t>
      </w:r>
      <w:r w:rsidR="00E73A18" w:rsidRPr="004A543E">
        <w:rPr>
          <w:rFonts w:ascii="Times New Roman" w:eastAsia="Times New Roman" w:hAnsi="Times New Roman" w:cs="Times New Roman"/>
          <w:sz w:val="24"/>
          <w:szCs w:val="24"/>
        </w:rPr>
        <w:t xml:space="preserve"> lead to the i</w:t>
      </w:r>
      <w:r w:rsidRPr="004A543E">
        <w:rPr>
          <w:rFonts w:ascii="Times New Roman" w:eastAsia="Times New Roman" w:hAnsi="Times New Roman" w:cs="Times New Roman"/>
          <w:sz w:val="24"/>
          <w:szCs w:val="24"/>
        </w:rPr>
        <w:t xml:space="preserve">nability to consistently supply </w:t>
      </w:r>
      <w:r w:rsidR="005E14AB" w:rsidRPr="004A543E">
        <w:rPr>
          <w:rFonts w:ascii="Times New Roman" w:eastAsia="Times New Roman" w:hAnsi="Times New Roman" w:cs="Times New Roman"/>
          <w:sz w:val="24"/>
          <w:szCs w:val="24"/>
        </w:rPr>
        <w:t xml:space="preserve">the food and nutrition demand of the community. </w:t>
      </w:r>
      <w:r w:rsidR="00CB22F7" w:rsidRPr="004A543E">
        <w:rPr>
          <w:rFonts w:ascii="Times New Roman" w:eastAsia="Times New Roman" w:hAnsi="Times New Roman" w:cs="Times New Roman"/>
          <w:sz w:val="24"/>
          <w:szCs w:val="24"/>
        </w:rPr>
        <w:t xml:space="preserve">Lack of </w:t>
      </w:r>
      <w:r w:rsidR="008001E8">
        <w:rPr>
          <w:rFonts w:ascii="Times New Roman" w:eastAsia="Times New Roman" w:hAnsi="Times New Roman" w:cs="Times New Roman"/>
          <w:sz w:val="24"/>
          <w:szCs w:val="24"/>
        </w:rPr>
        <w:t xml:space="preserve">high </w:t>
      </w:r>
      <w:r w:rsidR="00CB22F7" w:rsidRPr="004A543E">
        <w:rPr>
          <w:rFonts w:ascii="Times New Roman" w:eastAsia="Times New Roman" w:hAnsi="Times New Roman" w:cs="Times New Roman"/>
          <w:sz w:val="24"/>
          <w:szCs w:val="24"/>
        </w:rPr>
        <w:t>q</w:t>
      </w:r>
      <w:r w:rsidR="00E73A18" w:rsidRPr="004A543E">
        <w:rPr>
          <w:rFonts w:ascii="Times New Roman" w:eastAsia="Times New Roman" w:hAnsi="Times New Roman" w:cs="Times New Roman"/>
          <w:sz w:val="24"/>
          <w:szCs w:val="24"/>
        </w:rPr>
        <w:t xml:space="preserve">uality </w:t>
      </w:r>
      <w:r w:rsidR="00CB22F7" w:rsidRPr="004A543E">
        <w:rPr>
          <w:rFonts w:ascii="Times New Roman" w:eastAsia="Times New Roman" w:hAnsi="Times New Roman" w:cs="Times New Roman"/>
          <w:sz w:val="24"/>
          <w:szCs w:val="24"/>
        </w:rPr>
        <w:t xml:space="preserve">horticultural </w:t>
      </w:r>
      <w:r w:rsidR="00E73A18" w:rsidRPr="004A543E">
        <w:rPr>
          <w:rFonts w:ascii="Times New Roman" w:eastAsia="Times New Roman" w:hAnsi="Times New Roman" w:cs="Times New Roman"/>
          <w:sz w:val="24"/>
          <w:szCs w:val="24"/>
        </w:rPr>
        <w:t>produce</w:t>
      </w:r>
      <w:r w:rsidR="005E14AB" w:rsidRPr="004A543E">
        <w:rPr>
          <w:rFonts w:ascii="Times New Roman" w:eastAsia="Times New Roman" w:hAnsi="Times New Roman" w:cs="Times New Roman"/>
          <w:sz w:val="24"/>
          <w:szCs w:val="24"/>
        </w:rPr>
        <w:t xml:space="preserve"> </w:t>
      </w:r>
      <w:r w:rsidR="008001E8">
        <w:rPr>
          <w:rFonts w:ascii="Times New Roman" w:eastAsia="Times New Roman" w:hAnsi="Times New Roman" w:cs="Times New Roman"/>
          <w:sz w:val="24"/>
          <w:szCs w:val="24"/>
        </w:rPr>
        <w:t xml:space="preserve">is also </w:t>
      </w:r>
      <w:r w:rsidR="00CB22F7" w:rsidRPr="004A543E">
        <w:rPr>
          <w:rFonts w:ascii="Times New Roman" w:eastAsia="Times New Roman" w:hAnsi="Times New Roman" w:cs="Times New Roman"/>
          <w:sz w:val="24"/>
          <w:szCs w:val="24"/>
        </w:rPr>
        <w:t>a problem</w:t>
      </w:r>
      <w:r w:rsidR="008001E8">
        <w:rPr>
          <w:rFonts w:ascii="Times New Roman" w:eastAsia="Times New Roman" w:hAnsi="Times New Roman" w:cs="Times New Roman"/>
          <w:sz w:val="24"/>
          <w:szCs w:val="24"/>
        </w:rPr>
        <w:t>.</w:t>
      </w:r>
    </w:p>
    <w:p w:rsidR="00C96709" w:rsidRPr="004A543E" w:rsidRDefault="00C96709" w:rsidP="00C94A0F">
      <w:pPr>
        <w:spacing w:after="0" w:line="240" w:lineRule="auto"/>
        <w:jc w:val="both"/>
        <w:rPr>
          <w:rFonts w:ascii="Times New Roman" w:hAnsi="Times New Roman" w:cs="Times New Roman"/>
          <w:sz w:val="24"/>
          <w:szCs w:val="24"/>
        </w:rPr>
      </w:pPr>
    </w:p>
    <w:p w:rsidR="000B24B4" w:rsidRPr="004A543E" w:rsidRDefault="00E54D0D" w:rsidP="00C94A0F">
      <w:pPr>
        <w:pStyle w:val="ListParagraph"/>
        <w:numPr>
          <w:ilvl w:val="0"/>
          <w:numId w:val="4"/>
        </w:numPr>
        <w:jc w:val="both"/>
        <w:rPr>
          <w:b/>
          <w:u w:val="single"/>
        </w:rPr>
      </w:pPr>
      <w:r w:rsidRPr="004A543E">
        <w:rPr>
          <w:b/>
          <w:u w:val="single"/>
        </w:rPr>
        <w:t>OBJECTIVES OF THE ASSIGNMENT</w:t>
      </w:r>
    </w:p>
    <w:p w:rsidR="00C96709" w:rsidRPr="004A543E" w:rsidRDefault="00C96709" w:rsidP="00C94A0F">
      <w:pPr>
        <w:pStyle w:val="ListParagraph"/>
        <w:ind w:left="360"/>
        <w:jc w:val="both"/>
        <w:rPr>
          <w:b/>
          <w:u w:val="single"/>
        </w:rPr>
      </w:pPr>
    </w:p>
    <w:p w:rsidR="00A35A79" w:rsidRPr="004A543E" w:rsidRDefault="00C71044" w:rsidP="00C94A0F">
      <w:pPr>
        <w:spacing w:after="0" w:line="240" w:lineRule="auto"/>
        <w:contextualSpacing/>
        <w:jc w:val="both"/>
        <w:rPr>
          <w:rFonts w:ascii="Times New Roman" w:hAnsi="Times New Roman" w:cs="Times New Roman"/>
          <w:sz w:val="24"/>
          <w:szCs w:val="24"/>
          <w:lang w:val="en-GB"/>
        </w:rPr>
      </w:pPr>
      <w:r w:rsidRPr="004A543E">
        <w:rPr>
          <w:rFonts w:ascii="Times New Roman" w:hAnsi="Times New Roman" w:cs="Times New Roman"/>
          <w:sz w:val="24"/>
          <w:szCs w:val="24"/>
          <w:lang w:val="en-GB"/>
        </w:rPr>
        <w:t xml:space="preserve">The </w:t>
      </w:r>
      <w:r w:rsidR="007968EE" w:rsidRPr="004A543E">
        <w:rPr>
          <w:rFonts w:ascii="Times New Roman" w:hAnsi="Times New Roman" w:cs="Times New Roman"/>
          <w:sz w:val="24"/>
          <w:szCs w:val="24"/>
          <w:lang w:val="en-GB"/>
        </w:rPr>
        <w:t>objective of</w:t>
      </w:r>
      <w:r w:rsidRPr="004A543E">
        <w:rPr>
          <w:rFonts w:ascii="Times New Roman" w:hAnsi="Times New Roman" w:cs="Times New Roman"/>
          <w:sz w:val="24"/>
          <w:szCs w:val="24"/>
          <w:lang w:val="en-GB"/>
        </w:rPr>
        <w:t xml:space="preserve"> </w:t>
      </w:r>
      <w:r w:rsidR="007968EE" w:rsidRPr="004A543E">
        <w:rPr>
          <w:rFonts w:ascii="Times New Roman" w:hAnsi="Times New Roman" w:cs="Times New Roman"/>
          <w:sz w:val="24"/>
          <w:szCs w:val="24"/>
          <w:lang w:val="en-GB"/>
        </w:rPr>
        <w:t>this particular</w:t>
      </w:r>
      <w:r w:rsidR="00C27C9D" w:rsidRPr="004A543E">
        <w:rPr>
          <w:rFonts w:ascii="Times New Roman" w:hAnsi="Times New Roman" w:cs="Times New Roman"/>
          <w:sz w:val="24"/>
          <w:szCs w:val="24"/>
          <w:lang w:val="en-GB"/>
        </w:rPr>
        <w:t xml:space="preserve"> </w:t>
      </w:r>
      <w:r w:rsidR="00CE0E9B" w:rsidRPr="004A543E">
        <w:rPr>
          <w:rFonts w:ascii="Times New Roman" w:hAnsi="Times New Roman" w:cs="Times New Roman"/>
          <w:sz w:val="24"/>
          <w:szCs w:val="24"/>
          <w:lang w:val="en-GB"/>
        </w:rPr>
        <w:t xml:space="preserve">volunteer assignment </w:t>
      </w:r>
      <w:r w:rsidRPr="004A543E">
        <w:rPr>
          <w:rFonts w:ascii="Times New Roman" w:hAnsi="Times New Roman" w:cs="Times New Roman"/>
          <w:sz w:val="24"/>
          <w:szCs w:val="24"/>
          <w:lang w:val="en-GB"/>
        </w:rPr>
        <w:t xml:space="preserve">is </w:t>
      </w:r>
      <w:r w:rsidR="00E053A6" w:rsidRPr="004A543E">
        <w:rPr>
          <w:rFonts w:ascii="Times New Roman" w:hAnsi="Times New Roman" w:cs="Times New Roman"/>
          <w:sz w:val="24"/>
          <w:szCs w:val="24"/>
          <w:lang w:val="en-GB"/>
        </w:rPr>
        <w:t xml:space="preserve">to </w:t>
      </w:r>
      <w:r w:rsidR="005E214F" w:rsidRPr="004A543E">
        <w:rPr>
          <w:rFonts w:ascii="Times New Roman" w:hAnsi="Times New Roman" w:cs="Times New Roman"/>
          <w:sz w:val="24"/>
          <w:szCs w:val="24"/>
          <w:lang w:val="en-GB"/>
        </w:rPr>
        <w:t xml:space="preserve">train </w:t>
      </w:r>
      <w:r w:rsidR="00E053A6" w:rsidRPr="004A543E">
        <w:rPr>
          <w:rFonts w:ascii="Times New Roman" w:hAnsi="Times New Roman" w:cs="Times New Roman"/>
          <w:sz w:val="24"/>
          <w:szCs w:val="24"/>
          <w:lang w:val="en-GB"/>
        </w:rPr>
        <w:t xml:space="preserve">and/or technically assist the targeted </w:t>
      </w:r>
      <w:r w:rsidR="00A35A79" w:rsidRPr="004A543E">
        <w:rPr>
          <w:rFonts w:ascii="Times New Roman" w:hAnsi="Times New Roman" w:cs="Times New Roman"/>
          <w:sz w:val="24"/>
          <w:szCs w:val="24"/>
          <w:lang w:val="en-GB"/>
        </w:rPr>
        <w:t xml:space="preserve">women (52%) and men </w:t>
      </w:r>
      <w:r w:rsidR="00E053A6" w:rsidRPr="004A543E">
        <w:rPr>
          <w:rFonts w:ascii="Times New Roman" w:hAnsi="Times New Roman" w:cs="Times New Roman"/>
          <w:sz w:val="24"/>
          <w:szCs w:val="24"/>
          <w:lang w:val="en-GB"/>
        </w:rPr>
        <w:t xml:space="preserve">beneficiaries </w:t>
      </w:r>
      <w:r w:rsidR="00811447" w:rsidRPr="004A543E">
        <w:rPr>
          <w:rFonts w:ascii="Times New Roman" w:hAnsi="Times New Roman" w:cs="Times New Roman"/>
          <w:sz w:val="24"/>
          <w:szCs w:val="24"/>
          <w:lang w:val="en-GB"/>
        </w:rPr>
        <w:t>o</w:t>
      </w:r>
      <w:r w:rsidR="00E053A6" w:rsidRPr="004A543E">
        <w:rPr>
          <w:rFonts w:ascii="Times New Roman" w:hAnsi="Times New Roman" w:cs="Times New Roman"/>
          <w:sz w:val="24"/>
          <w:szCs w:val="24"/>
          <w:lang w:val="en-GB"/>
        </w:rPr>
        <w:t xml:space="preserve">n </w:t>
      </w:r>
      <w:r w:rsidR="000B755E" w:rsidRPr="004A543E">
        <w:rPr>
          <w:rFonts w:ascii="Times New Roman" w:hAnsi="Times New Roman" w:cs="Times New Roman"/>
          <w:sz w:val="24"/>
          <w:szCs w:val="24"/>
          <w:lang w:val="en-GB"/>
        </w:rPr>
        <w:t xml:space="preserve">modern </w:t>
      </w:r>
      <w:r w:rsidR="00B074C0" w:rsidRPr="004A543E">
        <w:rPr>
          <w:rFonts w:ascii="Times New Roman" w:hAnsi="Times New Roman" w:cs="Times New Roman"/>
          <w:sz w:val="24"/>
          <w:szCs w:val="24"/>
          <w:lang w:val="en-GB"/>
        </w:rPr>
        <w:t xml:space="preserve">and practical </w:t>
      </w:r>
      <w:r w:rsidR="000B755E" w:rsidRPr="004A543E">
        <w:rPr>
          <w:rFonts w:ascii="Times New Roman" w:hAnsi="Times New Roman" w:cs="Times New Roman"/>
          <w:sz w:val="24"/>
          <w:szCs w:val="24"/>
          <w:lang w:val="en-GB"/>
        </w:rPr>
        <w:t xml:space="preserve">irrigation methods and </w:t>
      </w:r>
      <w:r w:rsidR="00811447" w:rsidRPr="004A543E">
        <w:rPr>
          <w:rFonts w:ascii="Times New Roman" w:hAnsi="Times New Roman" w:cs="Times New Roman"/>
          <w:sz w:val="24"/>
          <w:szCs w:val="24"/>
          <w:lang w:val="en-GB"/>
        </w:rPr>
        <w:t xml:space="preserve">improved production practices of </w:t>
      </w:r>
      <w:r w:rsidR="00701F3D" w:rsidRPr="004A543E">
        <w:rPr>
          <w:rFonts w:ascii="Times New Roman" w:hAnsi="Times New Roman" w:cs="Times New Roman"/>
          <w:sz w:val="24"/>
          <w:szCs w:val="24"/>
          <w:lang w:val="en-GB"/>
        </w:rPr>
        <w:t xml:space="preserve">tropical </w:t>
      </w:r>
      <w:r w:rsidR="0083551A">
        <w:rPr>
          <w:rFonts w:ascii="Times New Roman" w:hAnsi="Times New Roman" w:cs="Times New Roman"/>
          <w:sz w:val="24"/>
          <w:szCs w:val="24"/>
          <w:lang w:val="en-GB"/>
        </w:rPr>
        <w:t>vegetable</w:t>
      </w:r>
      <w:r w:rsidR="009B48DB" w:rsidRPr="004A543E">
        <w:rPr>
          <w:rFonts w:ascii="Times New Roman" w:hAnsi="Times New Roman" w:cs="Times New Roman"/>
          <w:sz w:val="24"/>
          <w:szCs w:val="24"/>
          <w:lang w:val="en-GB"/>
        </w:rPr>
        <w:t xml:space="preserve"> </w:t>
      </w:r>
      <w:r w:rsidR="00811447" w:rsidRPr="004A543E">
        <w:rPr>
          <w:rFonts w:ascii="Times New Roman" w:hAnsi="Times New Roman" w:cs="Times New Roman"/>
          <w:sz w:val="24"/>
          <w:szCs w:val="24"/>
          <w:lang w:val="en-GB"/>
        </w:rPr>
        <w:t>crops</w:t>
      </w:r>
      <w:r w:rsidR="00E73A18" w:rsidRPr="004A543E">
        <w:rPr>
          <w:rFonts w:ascii="Times New Roman" w:hAnsi="Times New Roman" w:cs="Times New Roman"/>
          <w:sz w:val="24"/>
          <w:szCs w:val="24"/>
          <w:lang w:val="en-GB"/>
        </w:rPr>
        <w:t>.</w:t>
      </w:r>
      <w:r w:rsidR="00811447" w:rsidRPr="004A543E">
        <w:rPr>
          <w:rFonts w:ascii="Times New Roman" w:hAnsi="Times New Roman" w:cs="Times New Roman"/>
          <w:sz w:val="24"/>
          <w:szCs w:val="24"/>
          <w:lang w:val="en-GB"/>
        </w:rPr>
        <w:t xml:space="preserve"> </w:t>
      </w:r>
      <w:r w:rsidR="00A35A79" w:rsidRPr="004A543E">
        <w:rPr>
          <w:rFonts w:ascii="Times New Roman" w:hAnsi="Times New Roman" w:cs="Times New Roman"/>
          <w:sz w:val="24"/>
          <w:szCs w:val="24"/>
          <w:lang w:val="en-GB"/>
        </w:rPr>
        <w:t>The volunteer will assess current practices and recommend improved practices through a series of training events and on-field practical shows or demonstrations</w:t>
      </w:r>
      <w:r w:rsidR="001367B1">
        <w:rPr>
          <w:rFonts w:ascii="Times New Roman" w:hAnsi="Times New Roman" w:cs="Times New Roman"/>
          <w:sz w:val="24"/>
          <w:szCs w:val="24"/>
          <w:lang w:val="en-GB"/>
        </w:rPr>
        <w:t>,</w:t>
      </w:r>
      <w:r w:rsidR="00A35A79" w:rsidRPr="004A543E">
        <w:rPr>
          <w:rFonts w:ascii="Times New Roman" w:hAnsi="Times New Roman" w:cs="Times New Roman"/>
          <w:sz w:val="24"/>
          <w:szCs w:val="24"/>
          <w:lang w:val="en-GB"/>
        </w:rPr>
        <w:t xml:space="preserve"> as applicable. </w:t>
      </w:r>
    </w:p>
    <w:p w:rsidR="00A35A79" w:rsidRPr="004A543E" w:rsidRDefault="00A35A79" w:rsidP="00C94A0F">
      <w:pPr>
        <w:spacing w:after="0" w:line="240" w:lineRule="auto"/>
        <w:contextualSpacing/>
        <w:jc w:val="both"/>
        <w:rPr>
          <w:rFonts w:ascii="Times New Roman" w:hAnsi="Times New Roman" w:cs="Times New Roman"/>
          <w:sz w:val="24"/>
          <w:szCs w:val="24"/>
          <w:lang w:val="en-GB"/>
        </w:rPr>
      </w:pPr>
    </w:p>
    <w:p w:rsidR="000B755E" w:rsidRPr="004A543E" w:rsidRDefault="00350E58" w:rsidP="00C94A0F">
      <w:pPr>
        <w:spacing w:after="0" w:line="240" w:lineRule="auto"/>
        <w:contextualSpacing/>
        <w:jc w:val="both"/>
        <w:rPr>
          <w:rFonts w:ascii="Times New Roman" w:hAnsi="Times New Roman" w:cs="Times New Roman"/>
          <w:sz w:val="24"/>
          <w:szCs w:val="24"/>
          <w:lang w:val="en-GB"/>
        </w:rPr>
      </w:pPr>
      <w:r w:rsidRPr="004A543E">
        <w:rPr>
          <w:rFonts w:ascii="Times New Roman" w:hAnsi="Times New Roman" w:cs="Times New Roman"/>
          <w:sz w:val="24"/>
          <w:szCs w:val="24"/>
          <w:lang w:val="en-GB"/>
        </w:rPr>
        <w:t xml:space="preserve">The beneficiaries include </w:t>
      </w:r>
      <w:r w:rsidR="00701F3D" w:rsidRPr="004A543E">
        <w:rPr>
          <w:rFonts w:ascii="Times New Roman" w:hAnsi="Times New Roman" w:cs="Times New Roman"/>
          <w:sz w:val="24"/>
          <w:szCs w:val="24"/>
          <w:lang w:val="en-GB"/>
        </w:rPr>
        <w:t xml:space="preserve">five </w:t>
      </w:r>
      <w:r w:rsidR="000B755E" w:rsidRPr="004A543E">
        <w:rPr>
          <w:rFonts w:ascii="Times New Roman" w:hAnsi="Times New Roman" w:cs="Times New Roman"/>
          <w:sz w:val="24"/>
          <w:szCs w:val="24"/>
          <w:lang w:val="en-GB"/>
        </w:rPr>
        <w:t xml:space="preserve">irrigation personnel of the host, </w:t>
      </w:r>
      <w:r w:rsidR="008C3297" w:rsidRPr="004A543E">
        <w:rPr>
          <w:rFonts w:ascii="Times New Roman" w:hAnsi="Times New Roman" w:cs="Times New Roman"/>
          <w:sz w:val="24"/>
          <w:szCs w:val="24"/>
          <w:lang w:val="en-GB"/>
        </w:rPr>
        <w:t>five</w:t>
      </w:r>
      <w:r w:rsidR="000B755E" w:rsidRPr="004A543E">
        <w:rPr>
          <w:rFonts w:ascii="Times New Roman" w:hAnsi="Times New Roman" w:cs="Times New Roman"/>
          <w:sz w:val="24"/>
          <w:szCs w:val="24"/>
          <w:lang w:val="en-GB"/>
        </w:rPr>
        <w:t xml:space="preserve"> extension </w:t>
      </w:r>
      <w:r w:rsidR="008C3297" w:rsidRPr="004A543E">
        <w:rPr>
          <w:rFonts w:ascii="Times New Roman" w:hAnsi="Times New Roman" w:cs="Times New Roman"/>
          <w:sz w:val="24"/>
          <w:szCs w:val="24"/>
          <w:lang w:val="en-GB"/>
        </w:rPr>
        <w:t>staff (D</w:t>
      </w:r>
      <w:r w:rsidR="00AF5799">
        <w:rPr>
          <w:rFonts w:ascii="Times New Roman" w:hAnsi="Times New Roman" w:cs="Times New Roman"/>
          <w:sz w:val="24"/>
          <w:szCs w:val="24"/>
          <w:lang w:val="en-GB"/>
        </w:rPr>
        <w:t xml:space="preserve">evelopment </w:t>
      </w:r>
      <w:r w:rsidR="008C3297" w:rsidRPr="004A543E">
        <w:rPr>
          <w:rFonts w:ascii="Times New Roman" w:hAnsi="Times New Roman" w:cs="Times New Roman"/>
          <w:sz w:val="24"/>
          <w:szCs w:val="24"/>
          <w:lang w:val="en-GB"/>
        </w:rPr>
        <w:t>A</w:t>
      </w:r>
      <w:r w:rsidR="00AF5799">
        <w:rPr>
          <w:rFonts w:ascii="Times New Roman" w:hAnsi="Times New Roman" w:cs="Times New Roman"/>
          <w:sz w:val="24"/>
          <w:szCs w:val="24"/>
          <w:lang w:val="en-GB"/>
        </w:rPr>
        <w:t>gent</w:t>
      </w:r>
      <w:r w:rsidR="008C3297" w:rsidRPr="004A543E">
        <w:rPr>
          <w:rFonts w:ascii="Times New Roman" w:hAnsi="Times New Roman" w:cs="Times New Roman"/>
          <w:sz w:val="24"/>
          <w:szCs w:val="24"/>
          <w:lang w:val="en-GB"/>
        </w:rPr>
        <w:t xml:space="preserve">s) </w:t>
      </w:r>
      <w:r w:rsidR="000B755E" w:rsidRPr="004A543E">
        <w:rPr>
          <w:rFonts w:ascii="Times New Roman" w:hAnsi="Times New Roman" w:cs="Times New Roman"/>
          <w:sz w:val="24"/>
          <w:szCs w:val="24"/>
          <w:lang w:val="en-GB"/>
        </w:rPr>
        <w:t>of the government and 90 smallholder irrigat</w:t>
      </w:r>
      <w:r w:rsidR="00AF5799">
        <w:rPr>
          <w:rFonts w:ascii="Times New Roman" w:hAnsi="Times New Roman" w:cs="Times New Roman"/>
          <w:sz w:val="24"/>
          <w:szCs w:val="24"/>
          <w:lang w:val="en-GB"/>
        </w:rPr>
        <w:t>ed</w:t>
      </w:r>
      <w:r w:rsidR="000B755E" w:rsidRPr="004A543E">
        <w:rPr>
          <w:rFonts w:ascii="Times New Roman" w:hAnsi="Times New Roman" w:cs="Times New Roman"/>
          <w:sz w:val="24"/>
          <w:szCs w:val="24"/>
          <w:lang w:val="en-GB"/>
        </w:rPr>
        <w:t xml:space="preserve"> farmers </w:t>
      </w:r>
      <w:r w:rsidR="00701F3D" w:rsidRPr="004A543E">
        <w:rPr>
          <w:rFonts w:ascii="Times New Roman" w:hAnsi="Times New Roman" w:cs="Times New Roman"/>
          <w:sz w:val="24"/>
          <w:szCs w:val="24"/>
          <w:lang w:val="en-GB"/>
        </w:rPr>
        <w:t>from</w:t>
      </w:r>
      <w:r w:rsidR="000B755E" w:rsidRPr="004A543E">
        <w:rPr>
          <w:rFonts w:ascii="Times New Roman" w:hAnsi="Times New Roman" w:cs="Times New Roman"/>
          <w:sz w:val="24"/>
          <w:szCs w:val="24"/>
          <w:lang w:val="en-GB"/>
        </w:rPr>
        <w:t xml:space="preserve"> two </w:t>
      </w:r>
      <w:r w:rsidR="001367B1">
        <w:rPr>
          <w:rFonts w:ascii="Times New Roman" w:hAnsi="Times New Roman" w:cs="Times New Roman"/>
          <w:sz w:val="24"/>
          <w:szCs w:val="24"/>
          <w:lang w:val="en-GB"/>
        </w:rPr>
        <w:t xml:space="preserve">of the four </w:t>
      </w:r>
      <w:r w:rsidR="000B755E" w:rsidRPr="004A543E">
        <w:rPr>
          <w:rFonts w:ascii="Times New Roman" w:hAnsi="Times New Roman" w:cs="Times New Roman"/>
          <w:sz w:val="24"/>
          <w:szCs w:val="24"/>
          <w:lang w:val="en-GB"/>
        </w:rPr>
        <w:t>kebeles of the following two WUFAs and/or projects</w:t>
      </w:r>
      <w:r w:rsidR="00701F3D" w:rsidRPr="004A543E">
        <w:rPr>
          <w:rFonts w:ascii="Times New Roman" w:hAnsi="Times New Roman" w:cs="Times New Roman"/>
          <w:sz w:val="24"/>
          <w:szCs w:val="24"/>
          <w:lang w:val="en-GB"/>
        </w:rPr>
        <w:t>:</w:t>
      </w:r>
      <w:r w:rsidR="000B755E" w:rsidRPr="004A543E">
        <w:rPr>
          <w:rFonts w:ascii="Times New Roman" w:hAnsi="Times New Roman" w:cs="Times New Roman"/>
          <w:b/>
          <w:bCs/>
          <w:iCs/>
          <w:color w:val="FF0000"/>
          <w:sz w:val="24"/>
          <w:szCs w:val="24"/>
        </w:rPr>
        <w:t xml:space="preserve">                 </w:t>
      </w:r>
    </w:p>
    <w:p w:rsidR="000B755E" w:rsidRPr="004A543E" w:rsidRDefault="000B755E" w:rsidP="00C94A0F">
      <w:pPr>
        <w:pStyle w:val="ListParagraph"/>
        <w:numPr>
          <w:ilvl w:val="1"/>
          <w:numId w:val="4"/>
        </w:numPr>
      </w:pPr>
      <w:r w:rsidRPr="004A543E">
        <w:lastRenderedPageBreak/>
        <w:t xml:space="preserve">Beshilo Irrigation Water Users </w:t>
      </w:r>
      <w:r w:rsidR="001367B1">
        <w:t xml:space="preserve">Farmers </w:t>
      </w:r>
      <w:r w:rsidRPr="004A543E">
        <w:t>Association (Ancharo Integrated Water resources Management Project-Bossena Kebele)</w:t>
      </w:r>
    </w:p>
    <w:p w:rsidR="000B755E" w:rsidRPr="004A543E" w:rsidRDefault="000B755E" w:rsidP="00C94A0F">
      <w:pPr>
        <w:pStyle w:val="ListParagraph"/>
        <w:numPr>
          <w:ilvl w:val="1"/>
          <w:numId w:val="4"/>
        </w:numPr>
      </w:pPr>
      <w:r w:rsidRPr="004A543E">
        <w:t xml:space="preserve">Filwuha Irrigation Water Users </w:t>
      </w:r>
      <w:r w:rsidR="001367B1">
        <w:t xml:space="preserve">Farmers </w:t>
      </w:r>
      <w:r w:rsidRPr="004A543E">
        <w:t>Association (Lower Harbu Integrated Watershed Management Project-Addis Mender)</w:t>
      </w:r>
    </w:p>
    <w:p w:rsidR="008E2319" w:rsidRPr="004A543E" w:rsidRDefault="008E2319" w:rsidP="00C94A0F">
      <w:pPr>
        <w:spacing w:after="0" w:line="240" w:lineRule="auto"/>
        <w:contextualSpacing/>
        <w:jc w:val="both"/>
        <w:rPr>
          <w:rFonts w:ascii="Times New Roman" w:hAnsi="Times New Roman" w:cs="Times New Roman"/>
          <w:sz w:val="24"/>
          <w:szCs w:val="24"/>
          <w:lang w:val="en-GB"/>
        </w:rPr>
      </w:pPr>
    </w:p>
    <w:p w:rsidR="00BE52CA" w:rsidRPr="004A543E" w:rsidRDefault="00BE52CA" w:rsidP="00C94A0F">
      <w:pPr>
        <w:spacing w:after="0" w:line="240" w:lineRule="auto"/>
        <w:contextualSpacing/>
        <w:jc w:val="both"/>
        <w:rPr>
          <w:rFonts w:ascii="Times New Roman" w:hAnsi="Times New Roman" w:cs="Times New Roman"/>
          <w:sz w:val="24"/>
          <w:szCs w:val="24"/>
        </w:rPr>
      </w:pPr>
      <w:r w:rsidRPr="004A543E">
        <w:rPr>
          <w:rFonts w:ascii="Times New Roman" w:hAnsi="Times New Roman" w:cs="Times New Roman"/>
          <w:sz w:val="24"/>
          <w:szCs w:val="24"/>
        </w:rPr>
        <w:t xml:space="preserve">Anticipated </w:t>
      </w:r>
      <w:r w:rsidR="000627C6" w:rsidRPr="004A543E">
        <w:rPr>
          <w:rFonts w:ascii="Times New Roman" w:hAnsi="Times New Roman" w:cs="Times New Roman"/>
          <w:sz w:val="24"/>
          <w:szCs w:val="24"/>
        </w:rPr>
        <w:t xml:space="preserve">topics for </w:t>
      </w:r>
      <w:r w:rsidRPr="004A543E">
        <w:rPr>
          <w:rFonts w:ascii="Times New Roman" w:hAnsi="Times New Roman" w:cs="Times New Roman"/>
          <w:sz w:val="24"/>
          <w:szCs w:val="24"/>
        </w:rPr>
        <w:t>training</w:t>
      </w:r>
      <w:r w:rsidR="000627C6" w:rsidRPr="004A543E">
        <w:rPr>
          <w:rFonts w:ascii="Times New Roman" w:hAnsi="Times New Roman" w:cs="Times New Roman"/>
          <w:sz w:val="24"/>
          <w:szCs w:val="24"/>
        </w:rPr>
        <w:t>/technical</w:t>
      </w:r>
      <w:r w:rsidRPr="004A543E">
        <w:rPr>
          <w:rFonts w:ascii="Times New Roman" w:hAnsi="Times New Roman" w:cs="Times New Roman"/>
          <w:sz w:val="24"/>
          <w:szCs w:val="24"/>
        </w:rPr>
        <w:t xml:space="preserve"> </w:t>
      </w:r>
      <w:r w:rsidR="000627C6" w:rsidRPr="004A543E">
        <w:rPr>
          <w:rFonts w:ascii="Times New Roman" w:hAnsi="Times New Roman" w:cs="Times New Roman"/>
          <w:sz w:val="24"/>
          <w:szCs w:val="24"/>
        </w:rPr>
        <w:t>assistance</w:t>
      </w:r>
      <w:r w:rsidRPr="004A543E">
        <w:rPr>
          <w:rFonts w:ascii="Times New Roman" w:hAnsi="Times New Roman" w:cs="Times New Roman"/>
          <w:sz w:val="24"/>
          <w:szCs w:val="24"/>
        </w:rPr>
        <w:t xml:space="preserve"> include the following</w:t>
      </w:r>
      <w:r w:rsidR="009B7AA8" w:rsidRPr="004A543E">
        <w:rPr>
          <w:rFonts w:ascii="Times New Roman" w:hAnsi="Times New Roman" w:cs="Times New Roman"/>
          <w:sz w:val="24"/>
          <w:szCs w:val="24"/>
        </w:rPr>
        <w:t>:</w:t>
      </w:r>
    </w:p>
    <w:p w:rsidR="009B7AA8" w:rsidRPr="004A543E" w:rsidRDefault="009B7AA8" w:rsidP="00C94A0F">
      <w:pPr>
        <w:pStyle w:val="ListParagraph"/>
        <w:numPr>
          <w:ilvl w:val="0"/>
          <w:numId w:val="10"/>
        </w:numPr>
      </w:pPr>
      <w:r w:rsidRPr="004A543E">
        <w:t>Practical irrigation methods adoptable for the schemes</w:t>
      </w:r>
      <w:r w:rsidR="001367B1">
        <w:t>/localities (kebeles)</w:t>
      </w:r>
      <w:r w:rsidRPr="004A543E">
        <w:t xml:space="preserve">; </w:t>
      </w:r>
    </w:p>
    <w:p w:rsidR="00223404" w:rsidRPr="004A543E" w:rsidRDefault="00B06413" w:rsidP="00C94A0F">
      <w:pPr>
        <w:pStyle w:val="ListParagraph"/>
        <w:numPr>
          <w:ilvl w:val="0"/>
          <w:numId w:val="10"/>
        </w:numPr>
      </w:pPr>
      <w:r w:rsidRPr="004A543E">
        <w:t>Training on good i</w:t>
      </w:r>
      <w:r w:rsidR="00223404" w:rsidRPr="004A543E">
        <w:t xml:space="preserve">rrigation </w:t>
      </w:r>
      <w:r w:rsidR="009B7AA8" w:rsidRPr="004A543E">
        <w:t>a</w:t>
      </w:r>
      <w:r w:rsidR="00223404" w:rsidRPr="004A543E">
        <w:t>gronom</w:t>
      </w:r>
      <w:r w:rsidR="009B7AA8" w:rsidRPr="004A543E">
        <w:t xml:space="preserve">ic technologies </w:t>
      </w:r>
      <w:r w:rsidRPr="004A543E">
        <w:t xml:space="preserve">and practices </w:t>
      </w:r>
      <w:r w:rsidR="009B7AA8" w:rsidRPr="004A543E">
        <w:t xml:space="preserve">for </w:t>
      </w:r>
      <w:r w:rsidR="0083551A">
        <w:t>vegetable</w:t>
      </w:r>
      <w:r w:rsidR="009B7AA8" w:rsidRPr="004A543E">
        <w:t xml:space="preserve"> crops;</w:t>
      </w:r>
    </w:p>
    <w:p w:rsidR="009B7AA8" w:rsidRPr="004A543E" w:rsidRDefault="00B06413" w:rsidP="00C94A0F">
      <w:pPr>
        <w:pStyle w:val="ListParagraph"/>
        <w:numPr>
          <w:ilvl w:val="0"/>
          <w:numId w:val="10"/>
        </w:numPr>
      </w:pPr>
      <w:r w:rsidRPr="004A543E">
        <w:t xml:space="preserve">Crop water requirements for </w:t>
      </w:r>
      <w:r w:rsidR="0083551A">
        <w:t>vegetable</w:t>
      </w:r>
      <w:r w:rsidRPr="004A543E">
        <w:t xml:space="preserve"> crops; </w:t>
      </w:r>
    </w:p>
    <w:p w:rsidR="00E73A18" w:rsidRPr="004A543E" w:rsidRDefault="00C21CB1" w:rsidP="00C94A0F">
      <w:pPr>
        <w:pStyle w:val="ListParagraph"/>
        <w:numPr>
          <w:ilvl w:val="0"/>
          <w:numId w:val="10"/>
        </w:numPr>
        <w:jc w:val="both"/>
      </w:pPr>
      <w:r>
        <w:t>Soil fertility and irrigation</w:t>
      </w:r>
      <w:r w:rsidR="00B06413" w:rsidRPr="004A543E">
        <w:t>;</w:t>
      </w:r>
    </w:p>
    <w:p w:rsidR="00E73A18" w:rsidRPr="004A543E" w:rsidRDefault="00E73A18" w:rsidP="00C94A0F">
      <w:pPr>
        <w:pStyle w:val="ListParagraph"/>
        <w:numPr>
          <w:ilvl w:val="0"/>
          <w:numId w:val="10"/>
        </w:numPr>
        <w:jc w:val="both"/>
      </w:pPr>
      <w:r w:rsidRPr="004A543E">
        <w:t xml:space="preserve">Nursery establishment and management for </w:t>
      </w:r>
      <w:r w:rsidR="0083551A">
        <w:t>vegetable</w:t>
      </w:r>
      <w:r w:rsidRPr="004A543E">
        <w:t xml:space="preserve"> </w:t>
      </w:r>
      <w:r w:rsidR="004D1355">
        <w:t>crops</w:t>
      </w:r>
      <w:r w:rsidR="001367B1">
        <w:t>.</w:t>
      </w:r>
    </w:p>
    <w:p w:rsidR="005E4D89" w:rsidRPr="004A543E" w:rsidRDefault="005E4D89" w:rsidP="00C94A0F">
      <w:pPr>
        <w:pStyle w:val="ListParagraph"/>
        <w:ind w:left="0"/>
        <w:jc w:val="both"/>
      </w:pPr>
    </w:p>
    <w:p w:rsidR="00036C94" w:rsidRPr="004A543E" w:rsidRDefault="00E73A18" w:rsidP="00C94A0F">
      <w:p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 xml:space="preserve">It is preferred that this </w:t>
      </w:r>
      <w:r w:rsidR="00F2178C" w:rsidRPr="004A543E">
        <w:rPr>
          <w:rFonts w:ascii="Times New Roman" w:eastAsia="Times New Roman" w:hAnsi="Times New Roman" w:cs="Times New Roman"/>
          <w:sz w:val="24"/>
          <w:szCs w:val="24"/>
        </w:rPr>
        <w:t>“</w:t>
      </w:r>
      <w:r w:rsidR="00B06413" w:rsidRPr="004A543E">
        <w:rPr>
          <w:rFonts w:ascii="Times New Roman" w:eastAsia="Times New Roman" w:hAnsi="Times New Roman" w:cs="Times New Roman"/>
          <w:sz w:val="24"/>
          <w:szCs w:val="24"/>
        </w:rPr>
        <w:t xml:space="preserve">irrigable </w:t>
      </w:r>
      <w:r w:rsidR="0083551A">
        <w:rPr>
          <w:rFonts w:ascii="Times New Roman" w:eastAsia="Times New Roman" w:hAnsi="Times New Roman" w:cs="Times New Roman"/>
          <w:sz w:val="24"/>
          <w:szCs w:val="24"/>
        </w:rPr>
        <w:t>vegetable</w:t>
      </w:r>
      <w:r w:rsidR="00F2178C" w:rsidRPr="004A543E">
        <w:rPr>
          <w:rFonts w:ascii="Times New Roman" w:eastAsia="Times New Roman" w:hAnsi="Times New Roman" w:cs="Times New Roman"/>
          <w:sz w:val="24"/>
          <w:szCs w:val="24"/>
        </w:rPr>
        <w:t xml:space="preserve"> production </w:t>
      </w:r>
      <w:r w:rsidRPr="004A543E">
        <w:rPr>
          <w:rFonts w:ascii="Times New Roman" w:eastAsia="Times New Roman" w:hAnsi="Times New Roman" w:cs="Times New Roman"/>
          <w:sz w:val="24"/>
          <w:szCs w:val="24"/>
        </w:rPr>
        <w:t>assignment</w:t>
      </w:r>
      <w:r w:rsidR="00F2178C" w:rsidRPr="004A543E">
        <w:rPr>
          <w:rFonts w:ascii="Times New Roman" w:eastAsia="Times New Roman" w:hAnsi="Times New Roman" w:cs="Times New Roman"/>
          <w:sz w:val="24"/>
          <w:szCs w:val="24"/>
        </w:rPr>
        <w:t>”</w:t>
      </w:r>
      <w:r w:rsidRPr="004A543E">
        <w:rPr>
          <w:rFonts w:ascii="Times New Roman" w:eastAsia="Times New Roman" w:hAnsi="Times New Roman" w:cs="Times New Roman"/>
          <w:sz w:val="24"/>
          <w:szCs w:val="24"/>
        </w:rPr>
        <w:t xml:space="preserve"> be </w:t>
      </w:r>
      <w:r w:rsidR="00F2178C" w:rsidRPr="004A543E">
        <w:rPr>
          <w:rFonts w:ascii="Times New Roman" w:eastAsia="Times New Roman" w:hAnsi="Times New Roman" w:cs="Times New Roman"/>
          <w:sz w:val="24"/>
          <w:szCs w:val="24"/>
        </w:rPr>
        <w:t xml:space="preserve">scheduled </w:t>
      </w:r>
      <w:r w:rsidRPr="004A543E">
        <w:rPr>
          <w:rFonts w:ascii="Times New Roman" w:eastAsia="Times New Roman" w:hAnsi="Times New Roman" w:cs="Times New Roman"/>
          <w:sz w:val="24"/>
          <w:szCs w:val="24"/>
        </w:rPr>
        <w:t xml:space="preserve">at the same time with the </w:t>
      </w:r>
      <w:r w:rsidR="003864B6">
        <w:rPr>
          <w:rFonts w:ascii="Times New Roman" w:eastAsia="Times New Roman" w:hAnsi="Times New Roman" w:cs="Times New Roman"/>
          <w:sz w:val="24"/>
          <w:szCs w:val="24"/>
        </w:rPr>
        <w:t xml:space="preserve">other </w:t>
      </w:r>
      <w:r w:rsidR="00F2178C" w:rsidRPr="004A543E">
        <w:rPr>
          <w:rFonts w:ascii="Times New Roman" w:eastAsia="Times New Roman" w:hAnsi="Times New Roman" w:cs="Times New Roman"/>
          <w:sz w:val="24"/>
          <w:szCs w:val="24"/>
        </w:rPr>
        <w:t>“</w:t>
      </w:r>
      <w:r w:rsidR="00B06413" w:rsidRPr="004A543E">
        <w:rPr>
          <w:rFonts w:ascii="Times New Roman" w:eastAsia="Times New Roman" w:hAnsi="Times New Roman" w:cs="Times New Roman"/>
          <w:sz w:val="24"/>
          <w:szCs w:val="24"/>
        </w:rPr>
        <w:t xml:space="preserve">irrigable </w:t>
      </w:r>
      <w:r w:rsidR="004D1355">
        <w:rPr>
          <w:rFonts w:ascii="Times New Roman" w:eastAsia="Times New Roman" w:hAnsi="Times New Roman" w:cs="Times New Roman"/>
          <w:sz w:val="24"/>
          <w:szCs w:val="24"/>
        </w:rPr>
        <w:t>fruit</w:t>
      </w:r>
      <w:r w:rsidRPr="004A543E">
        <w:rPr>
          <w:rFonts w:ascii="Times New Roman" w:eastAsia="Times New Roman" w:hAnsi="Times New Roman" w:cs="Times New Roman"/>
          <w:sz w:val="24"/>
          <w:szCs w:val="24"/>
        </w:rPr>
        <w:t xml:space="preserve"> production </w:t>
      </w:r>
      <w:r w:rsidR="00F2178C" w:rsidRPr="004A543E">
        <w:rPr>
          <w:rFonts w:ascii="Times New Roman" w:eastAsia="Times New Roman" w:hAnsi="Times New Roman" w:cs="Times New Roman"/>
          <w:sz w:val="24"/>
          <w:szCs w:val="24"/>
        </w:rPr>
        <w:t>assignment”</w:t>
      </w:r>
      <w:r w:rsidRPr="004A543E">
        <w:rPr>
          <w:rFonts w:ascii="Times New Roman" w:eastAsia="Times New Roman" w:hAnsi="Times New Roman" w:cs="Times New Roman"/>
          <w:sz w:val="24"/>
          <w:szCs w:val="24"/>
        </w:rPr>
        <w:t xml:space="preserve"> </w:t>
      </w:r>
      <w:r w:rsidR="00F2178C" w:rsidRPr="004A543E">
        <w:rPr>
          <w:rFonts w:ascii="Times New Roman" w:eastAsia="Times New Roman" w:hAnsi="Times New Roman" w:cs="Times New Roman"/>
          <w:sz w:val="24"/>
          <w:szCs w:val="24"/>
        </w:rPr>
        <w:t>(pair assignment)</w:t>
      </w:r>
      <w:r w:rsidRPr="004A543E">
        <w:rPr>
          <w:rFonts w:ascii="Times New Roman" w:eastAsia="Times New Roman" w:hAnsi="Times New Roman" w:cs="Times New Roman"/>
          <w:sz w:val="24"/>
          <w:szCs w:val="24"/>
        </w:rPr>
        <w:t xml:space="preserve">. </w:t>
      </w:r>
    </w:p>
    <w:p w:rsidR="00E73A18" w:rsidRPr="004A543E" w:rsidRDefault="00E73A18" w:rsidP="00C94A0F">
      <w:pPr>
        <w:spacing w:after="0" w:line="240" w:lineRule="auto"/>
        <w:contextualSpacing/>
        <w:jc w:val="both"/>
        <w:rPr>
          <w:rFonts w:ascii="Times New Roman" w:hAnsi="Times New Roman" w:cs="Times New Roman"/>
          <w:b/>
          <w:sz w:val="24"/>
          <w:szCs w:val="24"/>
          <w:lang w:val="en-GB"/>
        </w:rPr>
      </w:pPr>
    </w:p>
    <w:p w:rsidR="0019575A" w:rsidRPr="004A543E" w:rsidRDefault="00AE3DC1" w:rsidP="00C94A0F">
      <w:pPr>
        <w:spacing w:after="0" w:line="240" w:lineRule="auto"/>
        <w:contextualSpacing/>
        <w:jc w:val="both"/>
        <w:rPr>
          <w:rFonts w:ascii="Times New Roman" w:hAnsi="Times New Roman" w:cs="Times New Roman"/>
          <w:sz w:val="24"/>
          <w:szCs w:val="24"/>
          <w:lang w:val="en-GB"/>
        </w:rPr>
      </w:pPr>
      <w:r w:rsidRPr="004A543E">
        <w:rPr>
          <w:rFonts w:ascii="Times New Roman" w:hAnsi="Times New Roman" w:cs="Times New Roman"/>
          <w:b/>
          <w:sz w:val="24"/>
          <w:szCs w:val="24"/>
          <w:lang w:val="en-GB"/>
        </w:rPr>
        <w:t>Host contribution</w:t>
      </w:r>
      <w:r w:rsidR="00594847" w:rsidRPr="004A543E">
        <w:rPr>
          <w:rFonts w:ascii="Times New Roman" w:hAnsi="Times New Roman" w:cs="Times New Roman"/>
          <w:sz w:val="24"/>
          <w:szCs w:val="24"/>
          <w:lang w:val="en-GB"/>
        </w:rPr>
        <w:t xml:space="preserve"> – </w:t>
      </w:r>
      <w:r w:rsidR="00E73A18" w:rsidRPr="004A543E">
        <w:rPr>
          <w:rFonts w:ascii="Times New Roman" w:hAnsi="Times New Roman" w:cs="Times New Roman"/>
          <w:sz w:val="24"/>
          <w:szCs w:val="24"/>
          <w:lang w:val="en-GB"/>
        </w:rPr>
        <w:t>The host will</w:t>
      </w:r>
      <w:r w:rsidR="00DE6509" w:rsidRPr="004A543E">
        <w:rPr>
          <w:rFonts w:ascii="Times New Roman" w:hAnsi="Times New Roman" w:cs="Times New Roman"/>
          <w:sz w:val="24"/>
          <w:szCs w:val="24"/>
          <w:lang w:val="en-GB"/>
        </w:rPr>
        <w:t xml:space="preserve"> </w:t>
      </w:r>
      <w:r w:rsidR="009E1404" w:rsidRPr="004A543E">
        <w:rPr>
          <w:rFonts w:ascii="Times New Roman" w:hAnsi="Times New Roman" w:cs="Times New Roman"/>
          <w:sz w:val="24"/>
          <w:szCs w:val="24"/>
          <w:lang w:val="en-GB"/>
        </w:rPr>
        <w:t xml:space="preserve">support </w:t>
      </w:r>
      <w:r w:rsidR="00236FAC" w:rsidRPr="004A543E">
        <w:rPr>
          <w:rFonts w:ascii="Times New Roman" w:hAnsi="Times New Roman" w:cs="Times New Roman"/>
          <w:sz w:val="24"/>
          <w:szCs w:val="24"/>
          <w:lang w:val="en-GB"/>
        </w:rPr>
        <w:t xml:space="preserve">the </w:t>
      </w:r>
      <w:r w:rsidR="00DE01EC" w:rsidRPr="004A543E">
        <w:rPr>
          <w:rFonts w:ascii="Times New Roman" w:hAnsi="Times New Roman" w:cs="Times New Roman"/>
          <w:sz w:val="24"/>
          <w:szCs w:val="24"/>
          <w:lang w:val="en-GB"/>
        </w:rPr>
        <w:t>volunteer</w:t>
      </w:r>
      <w:r w:rsidR="00236FAC" w:rsidRPr="004A543E">
        <w:rPr>
          <w:rFonts w:ascii="Times New Roman" w:hAnsi="Times New Roman" w:cs="Times New Roman"/>
          <w:sz w:val="24"/>
          <w:szCs w:val="24"/>
          <w:lang w:val="en-GB"/>
        </w:rPr>
        <w:t xml:space="preserve"> </w:t>
      </w:r>
      <w:r w:rsidR="00FF3B76" w:rsidRPr="004A543E">
        <w:rPr>
          <w:rFonts w:ascii="Times New Roman" w:hAnsi="Times New Roman" w:cs="Times New Roman"/>
          <w:sz w:val="24"/>
          <w:szCs w:val="24"/>
          <w:lang w:val="en-GB"/>
        </w:rPr>
        <w:t xml:space="preserve">in </w:t>
      </w:r>
      <w:r w:rsidR="00EE2926" w:rsidRPr="004A543E">
        <w:rPr>
          <w:rFonts w:ascii="Times New Roman" w:hAnsi="Times New Roman" w:cs="Times New Roman"/>
          <w:sz w:val="24"/>
          <w:szCs w:val="24"/>
          <w:lang w:val="en-GB"/>
        </w:rPr>
        <w:t xml:space="preserve">accomplishing </w:t>
      </w:r>
      <w:r w:rsidR="009B4702" w:rsidRPr="004A543E">
        <w:rPr>
          <w:rFonts w:ascii="Times New Roman" w:hAnsi="Times New Roman" w:cs="Times New Roman"/>
          <w:sz w:val="24"/>
          <w:szCs w:val="24"/>
          <w:lang w:val="en-GB"/>
        </w:rPr>
        <w:t>the</w:t>
      </w:r>
      <w:r w:rsidR="00A26D46" w:rsidRPr="004A543E">
        <w:rPr>
          <w:rFonts w:ascii="Times New Roman" w:hAnsi="Times New Roman" w:cs="Times New Roman"/>
          <w:sz w:val="24"/>
          <w:szCs w:val="24"/>
          <w:lang w:val="en-GB"/>
        </w:rPr>
        <w:t xml:space="preserve"> overall assignment objectives. </w:t>
      </w:r>
      <w:r w:rsidR="00C23622" w:rsidRPr="004A543E">
        <w:rPr>
          <w:rFonts w:ascii="Times New Roman" w:hAnsi="Times New Roman" w:cs="Times New Roman"/>
          <w:sz w:val="24"/>
          <w:szCs w:val="24"/>
          <w:lang w:val="en-GB"/>
        </w:rPr>
        <w:t>It will select the right beneficiaries from both irrigation farmers and staffs for the said training and technical assistance of this assignment. The host will also assign a</w:t>
      </w:r>
      <w:r w:rsidR="007E58FA" w:rsidRPr="004A543E">
        <w:rPr>
          <w:rFonts w:ascii="Times New Roman" w:hAnsi="Times New Roman" w:cs="Times New Roman"/>
          <w:sz w:val="24"/>
          <w:szCs w:val="24"/>
          <w:lang w:val="en-GB"/>
        </w:rPr>
        <w:t xml:space="preserve"> </w:t>
      </w:r>
      <w:r w:rsidR="00A26D46" w:rsidRPr="004A543E">
        <w:rPr>
          <w:rFonts w:ascii="Times New Roman" w:hAnsi="Times New Roman" w:cs="Times New Roman"/>
          <w:sz w:val="24"/>
          <w:szCs w:val="24"/>
          <w:lang w:val="en-GB"/>
        </w:rPr>
        <w:t>counterpart</w:t>
      </w:r>
      <w:r w:rsidR="00C23622" w:rsidRPr="004A543E">
        <w:rPr>
          <w:rFonts w:ascii="Times New Roman" w:hAnsi="Times New Roman" w:cs="Times New Roman"/>
          <w:sz w:val="24"/>
          <w:szCs w:val="24"/>
          <w:lang w:val="en-GB"/>
        </w:rPr>
        <w:t>/focal person</w:t>
      </w:r>
      <w:r w:rsidR="00A26D46" w:rsidRPr="004A543E">
        <w:rPr>
          <w:rFonts w:ascii="Times New Roman" w:hAnsi="Times New Roman" w:cs="Times New Roman"/>
          <w:sz w:val="24"/>
          <w:szCs w:val="24"/>
          <w:lang w:val="en-GB"/>
        </w:rPr>
        <w:t xml:space="preserve"> to the volunteer, who will accompany </w:t>
      </w:r>
      <w:r w:rsidR="00C23622" w:rsidRPr="004A543E">
        <w:rPr>
          <w:rFonts w:ascii="Times New Roman" w:hAnsi="Times New Roman" w:cs="Times New Roman"/>
          <w:sz w:val="24"/>
          <w:szCs w:val="24"/>
          <w:lang w:val="en-GB"/>
        </w:rPr>
        <w:t xml:space="preserve">or facilitate </w:t>
      </w:r>
      <w:r w:rsidR="00A26D46" w:rsidRPr="004A543E">
        <w:rPr>
          <w:rFonts w:ascii="Times New Roman" w:hAnsi="Times New Roman" w:cs="Times New Roman"/>
          <w:sz w:val="24"/>
          <w:szCs w:val="24"/>
          <w:lang w:val="en-GB"/>
        </w:rPr>
        <w:t>the vo</w:t>
      </w:r>
      <w:r w:rsidR="00DE01EC" w:rsidRPr="004A543E">
        <w:rPr>
          <w:rFonts w:ascii="Times New Roman" w:hAnsi="Times New Roman" w:cs="Times New Roman"/>
          <w:sz w:val="24"/>
          <w:szCs w:val="24"/>
          <w:lang w:val="en-GB"/>
        </w:rPr>
        <w:t>lunteer</w:t>
      </w:r>
      <w:r w:rsidR="00C23622" w:rsidRPr="004A543E">
        <w:rPr>
          <w:rFonts w:ascii="Times New Roman" w:hAnsi="Times New Roman" w:cs="Times New Roman"/>
          <w:sz w:val="24"/>
          <w:szCs w:val="24"/>
          <w:lang w:val="en-GB"/>
        </w:rPr>
        <w:t xml:space="preserve"> </w:t>
      </w:r>
      <w:r w:rsidR="003864B6">
        <w:rPr>
          <w:rFonts w:ascii="Times New Roman" w:hAnsi="Times New Roman" w:cs="Times New Roman"/>
          <w:sz w:val="24"/>
          <w:szCs w:val="24"/>
          <w:lang w:val="en-GB"/>
        </w:rPr>
        <w:t>during</w:t>
      </w:r>
      <w:r w:rsidR="00C23622" w:rsidRPr="004A543E">
        <w:rPr>
          <w:rFonts w:ascii="Times New Roman" w:hAnsi="Times New Roman" w:cs="Times New Roman"/>
          <w:sz w:val="24"/>
          <w:szCs w:val="24"/>
          <w:lang w:val="en-GB"/>
        </w:rPr>
        <w:t xml:space="preserve"> her/his entre assignment period and also</w:t>
      </w:r>
      <w:r w:rsidR="00A26D46" w:rsidRPr="004A543E">
        <w:rPr>
          <w:rFonts w:ascii="Times New Roman" w:hAnsi="Times New Roman" w:cs="Times New Roman"/>
          <w:sz w:val="24"/>
          <w:szCs w:val="24"/>
          <w:lang w:val="en-GB"/>
        </w:rPr>
        <w:t xml:space="preserve"> act as translator</w:t>
      </w:r>
      <w:r w:rsidR="00C23622" w:rsidRPr="004A543E">
        <w:rPr>
          <w:rFonts w:ascii="Times New Roman" w:hAnsi="Times New Roman" w:cs="Times New Roman"/>
          <w:sz w:val="24"/>
          <w:szCs w:val="24"/>
          <w:lang w:val="en-GB"/>
        </w:rPr>
        <w:t>/interpreter</w:t>
      </w:r>
      <w:r w:rsidR="00A26D46" w:rsidRPr="004A543E">
        <w:rPr>
          <w:rFonts w:ascii="Times New Roman" w:hAnsi="Times New Roman" w:cs="Times New Roman"/>
          <w:sz w:val="24"/>
          <w:szCs w:val="24"/>
          <w:lang w:val="en-GB"/>
        </w:rPr>
        <w:t xml:space="preserve"> and </w:t>
      </w:r>
      <w:r w:rsidR="00D466AB" w:rsidRPr="004A543E">
        <w:rPr>
          <w:rFonts w:ascii="Times New Roman" w:hAnsi="Times New Roman" w:cs="Times New Roman"/>
          <w:sz w:val="24"/>
          <w:szCs w:val="24"/>
          <w:lang w:val="en-GB"/>
        </w:rPr>
        <w:t xml:space="preserve">advise </w:t>
      </w:r>
      <w:r w:rsidR="00A26D46" w:rsidRPr="004A543E">
        <w:rPr>
          <w:rFonts w:ascii="Times New Roman" w:hAnsi="Times New Roman" w:cs="Times New Roman"/>
          <w:sz w:val="24"/>
          <w:szCs w:val="24"/>
          <w:lang w:val="en-GB"/>
        </w:rPr>
        <w:t>him/</w:t>
      </w:r>
      <w:r w:rsidR="00DC73BF" w:rsidRPr="004A543E">
        <w:rPr>
          <w:rFonts w:ascii="Times New Roman" w:hAnsi="Times New Roman" w:cs="Times New Roman"/>
          <w:sz w:val="24"/>
          <w:szCs w:val="24"/>
          <w:lang w:val="en-GB"/>
        </w:rPr>
        <w:t>her</w:t>
      </w:r>
      <w:r w:rsidR="007E58FA" w:rsidRPr="004A543E">
        <w:rPr>
          <w:rFonts w:ascii="Times New Roman" w:hAnsi="Times New Roman" w:cs="Times New Roman"/>
          <w:sz w:val="24"/>
          <w:szCs w:val="24"/>
          <w:lang w:val="en-GB"/>
        </w:rPr>
        <w:t xml:space="preserve"> </w:t>
      </w:r>
      <w:r w:rsidR="00FF5F14" w:rsidRPr="004A543E">
        <w:rPr>
          <w:rFonts w:ascii="Times New Roman" w:hAnsi="Times New Roman" w:cs="Times New Roman"/>
          <w:sz w:val="24"/>
          <w:szCs w:val="24"/>
          <w:lang w:val="en-GB"/>
        </w:rPr>
        <w:t xml:space="preserve">on </w:t>
      </w:r>
      <w:r w:rsidR="007E58FA" w:rsidRPr="004A543E">
        <w:rPr>
          <w:rFonts w:ascii="Times New Roman" w:hAnsi="Times New Roman" w:cs="Times New Roman"/>
          <w:sz w:val="24"/>
          <w:szCs w:val="24"/>
          <w:lang w:val="en-GB"/>
        </w:rPr>
        <w:t xml:space="preserve">the </w:t>
      </w:r>
      <w:r w:rsidR="007D3DD1" w:rsidRPr="004A543E">
        <w:rPr>
          <w:rFonts w:ascii="Times New Roman" w:hAnsi="Times New Roman" w:cs="Times New Roman"/>
          <w:sz w:val="24"/>
          <w:szCs w:val="24"/>
          <w:lang w:val="en-GB"/>
        </w:rPr>
        <w:t xml:space="preserve">culture of the </w:t>
      </w:r>
      <w:r w:rsidR="007E58FA" w:rsidRPr="004A543E">
        <w:rPr>
          <w:rFonts w:ascii="Times New Roman" w:hAnsi="Times New Roman" w:cs="Times New Roman"/>
          <w:sz w:val="24"/>
          <w:szCs w:val="24"/>
          <w:lang w:val="en-GB"/>
        </w:rPr>
        <w:t xml:space="preserve">local </w:t>
      </w:r>
      <w:r w:rsidR="00A26D46" w:rsidRPr="004A543E">
        <w:rPr>
          <w:rFonts w:ascii="Times New Roman" w:hAnsi="Times New Roman" w:cs="Times New Roman"/>
          <w:sz w:val="24"/>
          <w:szCs w:val="24"/>
          <w:lang w:val="en-GB"/>
        </w:rPr>
        <w:t>communit</w:t>
      </w:r>
      <w:r w:rsidR="00C23622" w:rsidRPr="004A543E">
        <w:rPr>
          <w:rFonts w:ascii="Times New Roman" w:hAnsi="Times New Roman" w:cs="Times New Roman"/>
          <w:sz w:val="24"/>
          <w:szCs w:val="24"/>
          <w:lang w:val="en-GB"/>
        </w:rPr>
        <w:t>y/</w:t>
      </w:r>
      <w:r w:rsidR="00A26D46" w:rsidRPr="004A543E">
        <w:rPr>
          <w:rFonts w:ascii="Times New Roman" w:hAnsi="Times New Roman" w:cs="Times New Roman"/>
          <w:sz w:val="24"/>
          <w:szCs w:val="24"/>
          <w:lang w:val="en-GB"/>
        </w:rPr>
        <w:t>ies.</w:t>
      </w:r>
      <w:r w:rsidR="007D3DD1" w:rsidRPr="004A543E">
        <w:rPr>
          <w:rFonts w:ascii="Times New Roman" w:hAnsi="Times New Roman" w:cs="Times New Roman"/>
          <w:sz w:val="24"/>
          <w:szCs w:val="24"/>
          <w:lang w:val="en-GB"/>
        </w:rPr>
        <w:t xml:space="preserve"> </w:t>
      </w:r>
      <w:r w:rsidR="007146EF" w:rsidRPr="004A543E">
        <w:rPr>
          <w:rFonts w:ascii="Times New Roman" w:hAnsi="Times New Roman" w:cs="Times New Roman"/>
          <w:sz w:val="24"/>
          <w:szCs w:val="24"/>
          <w:lang w:val="en-GB"/>
        </w:rPr>
        <w:t xml:space="preserve">The </w:t>
      </w:r>
      <w:r w:rsidR="00C23622" w:rsidRPr="004A543E">
        <w:rPr>
          <w:rFonts w:ascii="Times New Roman" w:hAnsi="Times New Roman" w:cs="Times New Roman"/>
          <w:sz w:val="24"/>
          <w:szCs w:val="24"/>
          <w:lang w:val="en-GB"/>
        </w:rPr>
        <w:t xml:space="preserve">host </w:t>
      </w:r>
      <w:r w:rsidR="007146EF" w:rsidRPr="004A543E">
        <w:rPr>
          <w:rFonts w:ascii="Times New Roman" w:hAnsi="Times New Roman" w:cs="Times New Roman"/>
          <w:sz w:val="24"/>
          <w:szCs w:val="24"/>
          <w:lang w:val="en-GB"/>
        </w:rPr>
        <w:t xml:space="preserve">will also provide an office space </w:t>
      </w:r>
      <w:r w:rsidR="00C53B17" w:rsidRPr="004A543E">
        <w:rPr>
          <w:rFonts w:ascii="Times New Roman" w:hAnsi="Times New Roman" w:cs="Times New Roman"/>
          <w:sz w:val="24"/>
          <w:szCs w:val="24"/>
          <w:lang w:val="en-GB"/>
        </w:rPr>
        <w:t xml:space="preserve">and furniture </w:t>
      </w:r>
      <w:r w:rsidR="009B4702" w:rsidRPr="004A543E">
        <w:rPr>
          <w:rFonts w:ascii="Times New Roman" w:hAnsi="Times New Roman" w:cs="Times New Roman"/>
          <w:sz w:val="24"/>
          <w:szCs w:val="24"/>
          <w:lang w:val="en-GB"/>
        </w:rPr>
        <w:t xml:space="preserve">for </w:t>
      </w:r>
      <w:r w:rsidR="00DC73BF" w:rsidRPr="004A543E">
        <w:rPr>
          <w:rFonts w:ascii="Times New Roman" w:hAnsi="Times New Roman" w:cs="Times New Roman"/>
          <w:sz w:val="24"/>
          <w:szCs w:val="24"/>
          <w:lang w:val="en-GB"/>
        </w:rPr>
        <w:t>the</w:t>
      </w:r>
      <w:r w:rsidR="009B4702" w:rsidRPr="004A543E">
        <w:rPr>
          <w:rFonts w:ascii="Times New Roman" w:hAnsi="Times New Roman" w:cs="Times New Roman"/>
          <w:sz w:val="24"/>
          <w:szCs w:val="24"/>
          <w:lang w:val="en-GB"/>
        </w:rPr>
        <w:t xml:space="preserve"> </w:t>
      </w:r>
      <w:r w:rsidR="00DE01EC" w:rsidRPr="004A543E">
        <w:rPr>
          <w:rFonts w:ascii="Times New Roman" w:hAnsi="Times New Roman" w:cs="Times New Roman"/>
          <w:sz w:val="24"/>
          <w:szCs w:val="24"/>
          <w:lang w:val="en-GB"/>
        </w:rPr>
        <w:t>volunteer</w:t>
      </w:r>
      <w:r w:rsidR="007146EF" w:rsidRPr="004A543E">
        <w:rPr>
          <w:rFonts w:ascii="Times New Roman" w:hAnsi="Times New Roman" w:cs="Times New Roman"/>
          <w:sz w:val="24"/>
          <w:szCs w:val="24"/>
          <w:lang w:val="en-GB"/>
        </w:rPr>
        <w:t xml:space="preserve"> </w:t>
      </w:r>
      <w:r w:rsidR="009B4702" w:rsidRPr="004A543E">
        <w:rPr>
          <w:rFonts w:ascii="Times New Roman" w:hAnsi="Times New Roman" w:cs="Times New Roman"/>
          <w:sz w:val="24"/>
          <w:szCs w:val="24"/>
          <w:lang w:val="en-GB"/>
        </w:rPr>
        <w:t xml:space="preserve">as </w:t>
      </w:r>
      <w:r w:rsidR="007146EF" w:rsidRPr="004A543E">
        <w:rPr>
          <w:rFonts w:ascii="Times New Roman" w:hAnsi="Times New Roman" w:cs="Times New Roman"/>
          <w:sz w:val="24"/>
          <w:szCs w:val="24"/>
          <w:lang w:val="en-GB"/>
        </w:rPr>
        <w:t>require</w:t>
      </w:r>
      <w:r w:rsidR="009B4702" w:rsidRPr="004A543E">
        <w:rPr>
          <w:rFonts w:ascii="Times New Roman" w:hAnsi="Times New Roman" w:cs="Times New Roman"/>
          <w:sz w:val="24"/>
          <w:szCs w:val="24"/>
          <w:lang w:val="en-GB"/>
        </w:rPr>
        <w:t>d</w:t>
      </w:r>
      <w:r w:rsidR="00C23622" w:rsidRPr="004A543E">
        <w:rPr>
          <w:rFonts w:ascii="Times New Roman" w:hAnsi="Times New Roman" w:cs="Times New Roman"/>
          <w:sz w:val="24"/>
          <w:szCs w:val="24"/>
          <w:lang w:val="en-GB"/>
        </w:rPr>
        <w:t>, and facilitate hotel (logging) accommodation and meal services</w:t>
      </w:r>
      <w:r w:rsidR="007146EF" w:rsidRPr="004A543E">
        <w:rPr>
          <w:rFonts w:ascii="Times New Roman" w:hAnsi="Times New Roman" w:cs="Times New Roman"/>
          <w:sz w:val="24"/>
          <w:szCs w:val="24"/>
          <w:lang w:val="en-GB"/>
        </w:rPr>
        <w:t>.</w:t>
      </w:r>
      <w:r w:rsidR="00A26D46" w:rsidRPr="004A543E">
        <w:rPr>
          <w:rFonts w:ascii="Times New Roman" w:hAnsi="Times New Roman" w:cs="Times New Roman"/>
          <w:sz w:val="24"/>
          <w:szCs w:val="24"/>
          <w:lang w:val="en-GB"/>
        </w:rPr>
        <w:t xml:space="preserve"> The host will also </w:t>
      </w:r>
      <w:r w:rsidR="00C23622" w:rsidRPr="004A543E">
        <w:rPr>
          <w:rFonts w:ascii="Times New Roman" w:hAnsi="Times New Roman" w:cs="Times New Roman"/>
          <w:sz w:val="24"/>
          <w:szCs w:val="24"/>
          <w:lang w:val="en-GB"/>
        </w:rPr>
        <w:t xml:space="preserve">avail transport for fieldwork during the assignment period and </w:t>
      </w:r>
      <w:r w:rsidR="00576045" w:rsidRPr="004A543E">
        <w:rPr>
          <w:rFonts w:ascii="Times New Roman" w:hAnsi="Times New Roman" w:cs="Times New Roman"/>
          <w:sz w:val="24"/>
          <w:szCs w:val="24"/>
          <w:lang w:val="en-GB"/>
        </w:rPr>
        <w:t>maybe</w:t>
      </w:r>
      <w:r w:rsidR="00C23622" w:rsidRPr="004A543E">
        <w:rPr>
          <w:rFonts w:ascii="Times New Roman" w:hAnsi="Times New Roman" w:cs="Times New Roman"/>
          <w:sz w:val="24"/>
          <w:szCs w:val="24"/>
          <w:lang w:val="en-GB"/>
        </w:rPr>
        <w:t xml:space="preserve"> consult with CRS for fuel reimbursement in pursuance to CRS’s financial/admin regulation</w:t>
      </w:r>
      <w:r w:rsidR="00A26D46" w:rsidRPr="004A543E">
        <w:rPr>
          <w:rFonts w:ascii="Times New Roman" w:hAnsi="Times New Roman" w:cs="Times New Roman"/>
          <w:sz w:val="24"/>
          <w:szCs w:val="24"/>
          <w:lang w:val="en-GB"/>
        </w:rPr>
        <w:t>.</w:t>
      </w:r>
    </w:p>
    <w:p w:rsidR="00F2178C" w:rsidRPr="004A543E" w:rsidRDefault="00F2178C" w:rsidP="00C94A0F">
      <w:pPr>
        <w:spacing w:after="0" w:line="240" w:lineRule="auto"/>
        <w:contextualSpacing/>
        <w:jc w:val="both"/>
        <w:rPr>
          <w:rFonts w:ascii="Times New Roman" w:hAnsi="Times New Roman" w:cs="Times New Roman"/>
          <w:sz w:val="24"/>
          <w:szCs w:val="24"/>
          <w:lang w:val="en-GB"/>
        </w:rPr>
      </w:pPr>
    </w:p>
    <w:p w:rsidR="00B9147C" w:rsidRPr="004A543E" w:rsidRDefault="008E2F76" w:rsidP="00C94A0F">
      <w:pPr>
        <w:pStyle w:val="ListParagraph"/>
        <w:numPr>
          <w:ilvl w:val="0"/>
          <w:numId w:val="4"/>
        </w:numPr>
        <w:jc w:val="both"/>
        <w:rPr>
          <w:b/>
          <w:u w:val="single"/>
        </w:rPr>
      </w:pPr>
      <w:r w:rsidRPr="004A543E">
        <w:rPr>
          <w:b/>
          <w:u w:val="single"/>
        </w:rPr>
        <w:t xml:space="preserve">ASSIGNMENT </w:t>
      </w:r>
      <w:r w:rsidR="00BB300F" w:rsidRPr="004A543E">
        <w:rPr>
          <w:b/>
          <w:u w:val="single"/>
        </w:rPr>
        <w:t>DELIVERABLES</w:t>
      </w:r>
      <w:r w:rsidR="00E54D0D" w:rsidRPr="004A543E">
        <w:rPr>
          <w:b/>
          <w:u w:val="single"/>
        </w:rPr>
        <w:t xml:space="preserve"> </w:t>
      </w:r>
    </w:p>
    <w:p w:rsidR="00F2178C" w:rsidRPr="004A543E" w:rsidRDefault="00F2178C" w:rsidP="00C94A0F">
      <w:pPr>
        <w:pStyle w:val="ListParagraph"/>
        <w:ind w:left="360"/>
        <w:jc w:val="both"/>
        <w:rPr>
          <w:b/>
          <w:u w:val="single"/>
        </w:rPr>
      </w:pPr>
    </w:p>
    <w:p w:rsidR="00B9147C" w:rsidRPr="004A543E" w:rsidRDefault="00B9147C" w:rsidP="00C94A0F">
      <w:pPr>
        <w:spacing w:after="0" w:line="240" w:lineRule="auto"/>
        <w:contextualSpacing/>
        <w:jc w:val="both"/>
        <w:rPr>
          <w:rFonts w:ascii="Times New Roman" w:hAnsi="Times New Roman" w:cs="Times New Roman"/>
          <w:sz w:val="24"/>
          <w:szCs w:val="24"/>
        </w:rPr>
      </w:pPr>
      <w:r w:rsidRPr="004A543E">
        <w:rPr>
          <w:rFonts w:ascii="Times New Roman" w:hAnsi="Times New Roman" w:cs="Times New Roman"/>
          <w:sz w:val="24"/>
          <w:szCs w:val="24"/>
        </w:rPr>
        <w:t xml:space="preserve">It is anticipated that this </w:t>
      </w:r>
      <w:r w:rsidR="00DE01EC" w:rsidRPr="004A543E">
        <w:rPr>
          <w:rFonts w:ascii="Times New Roman" w:hAnsi="Times New Roman" w:cs="Times New Roman"/>
          <w:sz w:val="24"/>
          <w:szCs w:val="24"/>
        </w:rPr>
        <w:t>volunteer</w:t>
      </w:r>
      <w:r w:rsidRPr="004A543E">
        <w:rPr>
          <w:rFonts w:ascii="Times New Roman" w:hAnsi="Times New Roman" w:cs="Times New Roman"/>
          <w:sz w:val="24"/>
          <w:szCs w:val="24"/>
        </w:rPr>
        <w:t xml:space="preserve"> assignment </w:t>
      </w:r>
      <w:r w:rsidR="00A06BF7" w:rsidRPr="004A543E">
        <w:rPr>
          <w:rFonts w:ascii="Times New Roman" w:hAnsi="Times New Roman" w:cs="Times New Roman"/>
          <w:sz w:val="24"/>
          <w:szCs w:val="24"/>
        </w:rPr>
        <w:t xml:space="preserve">will </w:t>
      </w:r>
      <w:r w:rsidRPr="004A543E">
        <w:rPr>
          <w:rFonts w:ascii="Times New Roman" w:hAnsi="Times New Roman" w:cs="Times New Roman"/>
          <w:sz w:val="24"/>
          <w:szCs w:val="24"/>
        </w:rPr>
        <w:t>improv</w:t>
      </w:r>
      <w:r w:rsidR="00D466AB" w:rsidRPr="004A543E">
        <w:rPr>
          <w:rFonts w:ascii="Times New Roman" w:hAnsi="Times New Roman" w:cs="Times New Roman"/>
          <w:sz w:val="24"/>
          <w:szCs w:val="24"/>
        </w:rPr>
        <w:t>e</w:t>
      </w:r>
      <w:r w:rsidR="00077F55" w:rsidRPr="004A543E">
        <w:rPr>
          <w:rFonts w:ascii="Times New Roman" w:hAnsi="Times New Roman" w:cs="Times New Roman"/>
          <w:sz w:val="24"/>
          <w:szCs w:val="24"/>
        </w:rPr>
        <w:t xml:space="preserve"> </w:t>
      </w:r>
      <w:r w:rsidR="00A06BF7" w:rsidRPr="004A543E">
        <w:rPr>
          <w:rFonts w:ascii="Times New Roman" w:hAnsi="Times New Roman" w:cs="Times New Roman"/>
          <w:sz w:val="24"/>
          <w:szCs w:val="24"/>
        </w:rPr>
        <w:t xml:space="preserve">and </w:t>
      </w:r>
      <w:r w:rsidR="00077F55" w:rsidRPr="004A543E">
        <w:rPr>
          <w:rFonts w:ascii="Times New Roman" w:hAnsi="Times New Roman" w:cs="Times New Roman"/>
          <w:sz w:val="24"/>
          <w:szCs w:val="24"/>
        </w:rPr>
        <w:t xml:space="preserve">equip the </w:t>
      </w:r>
      <w:r w:rsidR="007146EF" w:rsidRPr="004A543E">
        <w:rPr>
          <w:rFonts w:ascii="Times New Roman" w:hAnsi="Times New Roman" w:cs="Times New Roman"/>
          <w:sz w:val="24"/>
          <w:szCs w:val="24"/>
        </w:rPr>
        <w:t>beneficiaries</w:t>
      </w:r>
      <w:r w:rsidR="00077F55" w:rsidRPr="004A543E">
        <w:rPr>
          <w:rFonts w:ascii="Times New Roman" w:hAnsi="Times New Roman" w:cs="Times New Roman"/>
          <w:sz w:val="24"/>
          <w:szCs w:val="24"/>
        </w:rPr>
        <w:t xml:space="preserve"> on basic principles of </w:t>
      </w:r>
      <w:r w:rsidR="00F2178C" w:rsidRPr="004A543E">
        <w:rPr>
          <w:rFonts w:ascii="Times New Roman" w:hAnsi="Times New Roman" w:cs="Times New Roman"/>
          <w:sz w:val="24"/>
          <w:szCs w:val="24"/>
        </w:rPr>
        <w:t xml:space="preserve">modern or adaptable irrigation methods and improved </w:t>
      </w:r>
      <w:r w:rsidR="0083551A">
        <w:rPr>
          <w:rFonts w:ascii="Times New Roman" w:hAnsi="Times New Roman" w:cs="Times New Roman"/>
          <w:sz w:val="24"/>
          <w:szCs w:val="24"/>
        </w:rPr>
        <w:t>vegetable</w:t>
      </w:r>
      <w:r w:rsidR="004B794E" w:rsidRPr="004A543E">
        <w:rPr>
          <w:rFonts w:ascii="Times New Roman" w:hAnsi="Times New Roman" w:cs="Times New Roman"/>
          <w:sz w:val="24"/>
          <w:szCs w:val="24"/>
        </w:rPr>
        <w:t xml:space="preserve"> </w:t>
      </w:r>
      <w:r w:rsidR="007146EF" w:rsidRPr="004A543E">
        <w:rPr>
          <w:rFonts w:ascii="Times New Roman" w:hAnsi="Times New Roman" w:cs="Times New Roman"/>
          <w:sz w:val="24"/>
          <w:szCs w:val="24"/>
        </w:rPr>
        <w:t xml:space="preserve">production </w:t>
      </w:r>
      <w:r w:rsidR="00F2178C" w:rsidRPr="004A543E">
        <w:rPr>
          <w:rFonts w:ascii="Times New Roman" w:hAnsi="Times New Roman" w:cs="Times New Roman"/>
          <w:sz w:val="24"/>
          <w:szCs w:val="24"/>
        </w:rPr>
        <w:t xml:space="preserve">technologies and </w:t>
      </w:r>
      <w:r w:rsidR="00077F55" w:rsidRPr="004A543E">
        <w:rPr>
          <w:rFonts w:ascii="Times New Roman" w:hAnsi="Times New Roman" w:cs="Times New Roman"/>
          <w:sz w:val="24"/>
          <w:szCs w:val="24"/>
        </w:rPr>
        <w:t>practices that will ultimately lead to sustainable yield increases</w:t>
      </w:r>
      <w:r w:rsidR="00BC4A59" w:rsidRPr="004A543E">
        <w:rPr>
          <w:rFonts w:ascii="Times New Roman" w:hAnsi="Times New Roman" w:cs="Times New Roman"/>
          <w:sz w:val="24"/>
          <w:szCs w:val="24"/>
        </w:rPr>
        <w:t xml:space="preserve">. </w:t>
      </w:r>
      <w:r w:rsidR="00FB26CF">
        <w:rPr>
          <w:rFonts w:ascii="Times New Roman" w:hAnsi="Times New Roman" w:cs="Times New Roman"/>
          <w:sz w:val="24"/>
          <w:szCs w:val="24"/>
        </w:rPr>
        <w:t xml:space="preserve">The major </w:t>
      </w:r>
      <w:r w:rsidR="00F2178C" w:rsidRPr="004A543E">
        <w:rPr>
          <w:rFonts w:ascii="Times New Roman" w:hAnsi="Times New Roman" w:cs="Times New Roman"/>
          <w:sz w:val="24"/>
          <w:szCs w:val="24"/>
        </w:rPr>
        <w:t>a</w:t>
      </w:r>
      <w:r w:rsidR="00D466AB" w:rsidRPr="004A543E">
        <w:rPr>
          <w:rFonts w:ascii="Times New Roman" w:hAnsi="Times New Roman" w:cs="Times New Roman"/>
          <w:sz w:val="24"/>
          <w:szCs w:val="24"/>
        </w:rPr>
        <w:t xml:space="preserve">nticipated </w:t>
      </w:r>
      <w:r w:rsidR="00F2178C" w:rsidRPr="004A543E">
        <w:rPr>
          <w:rFonts w:ascii="Times New Roman" w:hAnsi="Times New Roman" w:cs="Times New Roman"/>
          <w:sz w:val="24"/>
          <w:szCs w:val="24"/>
        </w:rPr>
        <w:t xml:space="preserve">outputs of this </w:t>
      </w:r>
      <w:r w:rsidR="00D466AB" w:rsidRPr="004A543E">
        <w:rPr>
          <w:rFonts w:ascii="Times New Roman" w:hAnsi="Times New Roman" w:cs="Times New Roman"/>
          <w:sz w:val="24"/>
          <w:szCs w:val="24"/>
        </w:rPr>
        <w:t>assignment</w:t>
      </w:r>
      <w:r w:rsidR="00F2178C" w:rsidRPr="004A543E">
        <w:rPr>
          <w:rFonts w:ascii="Times New Roman" w:hAnsi="Times New Roman" w:cs="Times New Roman"/>
          <w:sz w:val="24"/>
          <w:szCs w:val="24"/>
        </w:rPr>
        <w:t xml:space="preserve"> include, but not limited to</w:t>
      </w:r>
      <w:r w:rsidR="00D466AB" w:rsidRPr="004A543E">
        <w:rPr>
          <w:rFonts w:ascii="Times New Roman" w:hAnsi="Times New Roman" w:cs="Times New Roman"/>
          <w:sz w:val="24"/>
          <w:szCs w:val="24"/>
        </w:rPr>
        <w:t xml:space="preserve">: </w:t>
      </w:r>
    </w:p>
    <w:p w:rsidR="00FB26CF" w:rsidRPr="00FB26CF" w:rsidRDefault="00FB26CF" w:rsidP="00C94A0F">
      <w:pPr>
        <w:numPr>
          <w:ilvl w:val="1"/>
          <w:numId w:val="5"/>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Initial preparations made and work plan prepared and discussed with the host and beneficiaries;</w:t>
      </w:r>
    </w:p>
    <w:p w:rsidR="00961659" w:rsidRPr="004A543E" w:rsidRDefault="00F2178C" w:rsidP="00C94A0F">
      <w:pPr>
        <w:numPr>
          <w:ilvl w:val="1"/>
          <w:numId w:val="5"/>
        </w:numPr>
        <w:spacing w:after="0" w:line="240" w:lineRule="auto"/>
        <w:contextualSpacing/>
        <w:jc w:val="both"/>
        <w:rPr>
          <w:rFonts w:ascii="Times New Roman" w:eastAsia="Times New Roman" w:hAnsi="Times New Roman" w:cs="Times New Roman"/>
          <w:b/>
          <w:sz w:val="24"/>
          <w:szCs w:val="24"/>
        </w:rPr>
      </w:pPr>
      <w:r w:rsidRPr="004A543E">
        <w:rPr>
          <w:rFonts w:ascii="Times New Roman" w:eastAsia="Times New Roman" w:hAnsi="Times New Roman" w:cs="Times New Roman"/>
          <w:sz w:val="24"/>
          <w:szCs w:val="24"/>
        </w:rPr>
        <w:t>100</w:t>
      </w:r>
      <w:r w:rsidR="00832C82" w:rsidRPr="004A543E">
        <w:rPr>
          <w:rFonts w:ascii="Times New Roman" w:eastAsia="Times New Roman" w:hAnsi="Times New Roman" w:cs="Times New Roman"/>
          <w:sz w:val="24"/>
          <w:szCs w:val="24"/>
        </w:rPr>
        <w:t xml:space="preserve"> beneficiaries </w:t>
      </w:r>
      <w:r w:rsidRPr="004A543E">
        <w:rPr>
          <w:rFonts w:ascii="Times New Roman" w:eastAsia="Times New Roman" w:hAnsi="Times New Roman" w:cs="Times New Roman"/>
          <w:sz w:val="24"/>
          <w:szCs w:val="24"/>
        </w:rPr>
        <w:t xml:space="preserve">(52% women) </w:t>
      </w:r>
      <w:r w:rsidR="00D466AB" w:rsidRPr="004A543E">
        <w:rPr>
          <w:rFonts w:ascii="Times New Roman" w:eastAsia="Times New Roman" w:hAnsi="Times New Roman" w:cs="Times New Roman"/>
          <w:sz w:val="24"/>
          <w:szCs w:val="24"/>
        </w:rPr>
        <w:t xml:space="preserve">will be </w:t>
      </w:r>
      <w:r w:rsidR="00B9147C" w:rsidRPr="004A543E">
        <w:rPr>
          <w:rFonts w:ascii="Times New Roman" w:eastAsia="Times New Roman" w:hAnsi="Times New Roman" w:cs="Times New Roman"/>
          <w:sz w:val="24"/>
          <w:szCs w:val="24"/>
        </w:rPr>
        <w:t xml:space="preserve">trained </w:t>
      </w:r>
      <w:r w:rsidRPr="004A543E">
        <w:rPr>
          <w:rFonts w:ascii="Times New Roman" w:eastAsia="Times New Roman" w:hAnsi="Times New Roman" w:cs="Times New Roman"/>
          <w:sz w:val="24"/>
          <w:szCs w:val="24"/>
        </w:rPr>
        <w:t xml:space="preserve">and technically assisted </w:t>
      </w:r>
      <w:r w:rsidR="00832C82" w:rsidRPr="004A543E">
        <w:rPr>
          <w:rFonts w:ascii="Times New Roman" w:eastAsia="Times New Roman" w:hAnsi="Times New Roman" w:cs="Times New Roman"/>
          <w:sz w:val="24"/>
          <w:szCs w:val="24"/>
        </w:rPr>
        <w:t xml:space="preserve">on </w:t>
      </w:r>
      <w:r w:rsidRPr="004A543E">
        <w:rPr>
          <w:rFonts w:ascii="Times New Roman" w:eastAsia="Times New Roman" w:hAnsi="Times New Roman" w:cs="Times New Roman"/>
          <w:sz w:val="24"/>
          <w:szCs w:val="24"/>
        </w:rPr>
        <w:t xml:space="preserve">proper irrigation methods and improved irrigable </w:t>
      </w:r>
      <w:r w:rsidR="0083551A">
        <w:rPr>
          <w:rFonts w:ascii="Times New Roman" w:eastAsia="Times New Roman" w:hAnsi="Times New Roman" w:cs="Times New Roman"/>
          <w:sz w:val="24"/>
          <w:szCs w:val="24"/>
        </w:rPr>
        <w:t>vegetable</w:t>
      </w:r>
      <w:r w:rsidR="00832C82" w:rsidRPr="004A543E">
        <w:rPr>
          <w:rFonts w:ascii="Times New Roman" w:eastAsia="Times New Roman" w:hAnsi="Times New Roman" w:cs="Times New Roman"/>
          <w:sz w:val="24"/>
          <w:szCs w:val="24"/>
        </w:rPr>
        <w:t xml:space="preserve"> production technologies</w:t>
      </w:r>
      <w:r w:rsidR="00FB26CF">
        <w:rPr>
          <w:rFonts w:ascii="Times New Roman" w:eastAsia="Times New Roman" w:hAnsi="Times New Roman" w:cs="Times New Roman"/>
          <w:sz w:val="24"/>
          <w:szCs w:val="24"/>
        </w:rPr>
        <w:t>/practices</w:t>
      </w:r>
      <w:r w:rsidRPr="004A543E">
        <w:rPr>
          <w:rFonts w:ascii="Times New Roman" w:eastAsia="Times New Roman" w:hAnsi="Times New Roman" w:cs="Times New Roman"/>
          <w:sz w:val="24"/>
          <w:szCs w:val="24"/>
        </w:rPr>
        <w:t>;</w:t>
      </w:r>
    </w:p>
    <w:p w:rsidR="00B9147C" w:rsidRPr="004A543E" w:rsidRDefault="00FB26CF" w:rsidP="00C94A0F">
      <w:pPr>
        <w:numPr>
          <w:ilvl w:val="1"/>
          <w:numId w:val="5"/>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If possible, t</w:t>
      </w:r>
      <w:r w:rsidR="00832C82" w:rsidRPr="004A543E">
        <w:rPr>
          <w:rFonts w:ascii="Times New Roman" w:eastAsia="Times New Roman" w:hAnsi="Times New Roman" w:cs="Times New Roman"/>
          <w:sz w:val="24"/>
          <w:szCs w:val="24"/>
        </w:rPr>
        <w:t xml:space="preserve">raining of </w:t>
      </w:r>
      <w:r w:rsidR="00961659" w:rsidRPr="004A543E">
        <w:rPr>
          <w:rFonts w:ascii="Times New Roman" w:eastAsia="Times New Roman" w:hAnsi="Times New Roman" w:cs="Times New Roman"/>
          <w:sz w:val="24"/>
          <w:szCs w:val="24"/>
        </w:rPr>
        <w:t xml:space="preserve"> </w:t>
      </w:r>
      <w:r w:rsidR="00832C82" w:rsidRPr="004A543E">
        <w:rPr>
          <w:rFonts w:ascii="Times New Roman" w:eastAsia="Times New Roman" w:hAnsi="Times New Roman" w:cs="Times New Roman"/>
          <w:sz w:val="24"/>
          <w:szCs w:val="24"/>
        </w:rPr>
        <w:t xml:space="preserve">trainers guidelines </w:t>
      </w:r>
      <w:r>
        <w:rPr>
          <w:rFonts w:ascii="Times New Roman" w:eastAsia="Times New Roman" w:hAnsi="Times New Roman" w:cs="Times New Roman"/>
          <w:sz w:val="24"/>
          <w:szCs w:val="24"/>
        </w:rPr>
        <w:t xml:space="preserve">or handouts </w:t>
      </w:r>
      <w:r w:rsidR="00832C82" w:rsidRPr="004A543E">
        <w:rPr>
          <w:rFonts w:ascii="Times New Roman" w:eastAsia="Times New Roman" w:hAnsi="Times New Roman" w:cs="Times New Roman"/>
          <w:sz w:val="24"/>
          <w:szCs w:val="24"/>
        </w:rPr>
        <w:t>developed</w:t>
      </w:r>
      <w:r>
        <w:rPr>
          <w:rFonts w:ascii="Times New Roman" w:eastAsia="Times New Roman" w:hAnsi="Times New Roman" w:cs="Times New Roman"/>
          <w:sz w:val="24"/>
          <w:szCs w:val="24"/>
        </w:rPr>
        <w:t xml:space="preserve"> and submitted;</w:t>
      </w:r>
      <w:r w:rsidR="00961659" w:rsidRPr="004A543E">
        <w:rPr>
          <w:rFonts w:ascii="Times New Roman" w:eastAsia="Times New Roman" w:hAnsi="Times New Roman" w:cs="Times New Roman"/>
          <w:sz w:val="24"/>
          <w:szCs w:val="24"/>
        </w:rPr>
        <w:t xml:space="preserve"> </w:t>
      </w:r>
    </w:p>
    <w:p w:rsidR="00F2178C" w:rsidRPr="004A543E" w:rsidRDefault="00B9147C" w:rsidP="00C94A0F">
      <w:pPr>
        <w:numPr>
          <w:ilvl w:val="1"/>
          <w:numId w:val="6"/>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Field</w:t>
      </w:r>
      <w:r w:rsidR="00961659" w:rsidRPr="004A543E">
        <w:rPr>
          <w:rFonts w:ascii="Times New Roman" w:eastAsia="Times New Roman" w:hAnsi="Times New Roman" w:cs="Times New Roman"/>
          <w:sz w:val="24"/>
          <w:szCs w:val="24"/>
        </w:rPr>
        <w:t xml:space="preserve"> trip</w:t>
      </w:r>
      <w:r w:rsidRPr="004A543E">
        <w:rPr>
          <w:rFonts w:ascii="Times New Roman" w:eastAsia="Times New Roman" w:hAnsi="Times New Roman" w:cs="Times New Roman"/>
          <w:sz w:val="24"/>
          <w:szCs w:val="24"/>
        </w:rPr>
        <w:t xml:space="preserve"> report</w:t>
      </w:r>
      <w:r w:rsidR="00961659" w:rsidRPr="004A543E">
        <w:rPr>
          <w:rFonts w:ascii="Times New Roman" w:eastAsia="Times New Roman" w:hAnsi="Times New Roman" w:cs="Times New Roman"/>
          <w:sz w:val="24"/>
          <w:szCs w:val="24"/>
        </w:rPr>
        <w:t xml:space="preserve">s </w:t>
      </w:r>
      <w:r w:rsidRPr="004A543E">
        <w:rPr>
          <w:rFonts w:ascii="Times New Roman" w:eastAsia="Times New Roman" w:hAnsi="Times New Roman" w:cs="Times New Roman"/>
          <w:sz w:val="24"/>
          <w:szCs w:val="24"/>
        </w:rPr>
        <w:t>with recommendation</w:t>
      </w:r>
      <w:r w:rsidR="00D466AB" w:rsidRPr="004A543E">
        <w:rPr>
          <w:rFonts w:ascii="Times New Roman" w:eastAsia="Times New Roman" w:hAnsi="Times New Roman" w:cs="Times New Roman"/>
          <w:sz w:val="24"/>
          <w:szCs w:val="24"/>
        </w:rPr>
        <w:t>s</w:t>
      </w:r>
      <w:r w:rsidR="00961659" w:rsidRPr="004A543E">
        <w:rPr>
          <w:rFonts w:ascii="Times New Roman" w:eastAsia="Times New Roman" w:hAnsi="Times New Roman" w:cs="Times New Roman"/>
          <w:sz w:val="24"/>
          <w:szCs w:val="24"/>
        </w:rPr>
        <w:t xml:space="preserve"> to host organization and CRS</w:t>
      </w:r>
      <w:r w:rsidR="00F2178C" w:rsidRPr="004A543E">
        <w:rPr>
          <w:rFonts w:ascii="Times New Roman" w:eastAsia="Times New Roman" w:hAnsi="Times New Roman" w:cs="Times New Roman"/>
          <w:sz w:val="24"/>
          <w:szCs w:val="24"/>
        </w:rPr>
        <w:t xml:space="preserve"> </w:t>
      </w:r>
      <w:r w:rsidR="00A06BF7" w:rsidRPr="004A543E">
        <w:rPr>
          <w:rFonts w:ascii="Times New Roman" w:eastAsia="Times New Roman" w:hAnsi="Times New Roman" w:cs="Times New Roman"/>
          <w:sz w:val="24"/>
          <w:szCs w:val="24"/>
        </w:rPr>
        <w:t>are</w:t>
      </w:r>
      <w:r w:rsidRPr="004A543E">
        <w:rPr>
          <w:rFonts w:ascii="Times New Roman" w:eastAsia="Times New Roman" w:hAnsi="Times New Roman" w:cs="Times New Roman"/>
          <w:sz w:val="24"/>
          <w:szCs w:val="24"/>
        </w:rPr>
        <w:t xml:space="preserve"> submitted</w:t>
      </w:r>
      <w:r w:rsidR="00F2178C" w:rsidRPr="004A543E">
        <w:rPr>
          <w:rFonts w:ascii="Times New Roman" w:eastAsia="Times New Roman" w:hAnsi="Times New Roman" w:cs="Times New Roman"/>
          <w:sz w:val="24"/>
          <w:szCs w:val="24"/>
        </w:rPr>
        <w:t>;</w:t>
      </w:r>
    </w:p>
    <w:p w:rsidR="00B9147C" w:rsidRPr="004A543E" w:rsidRDefault="00F2178C" w:rsidP="00C94A0F">
      <w:pPr>
        <w:numPr>
          <w:ilvl w:val="1"/>
          <w:numId w:val="6"/>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 xml:space="preserve">All logistics and </w:t>
      </w:r>
      <w:r w:rsidR="00B9147C" w:rsidRPr="004A543E">
        <w:rPr>
          <w:rFonts w:ascii="Times New Roman" w:eastAsia="Times New Roman" w:hAnsi="Times New Roman" w:cs="Times New Roman"/>
          <w:sz w:val="24"/>
          <w:szCs w:val="24"/>
        </w:rPr>
        <w:t>advance</w:t>
      </w:r>
      <w:r w:rsidR="00A06BF7" w:rsidRPr="004A543E">
        <w:rPr>
          <w:rFonts w:ascii="Times New Roman" w:eastAsia="Times New Roman" w:hAnsi="Times New Roman" w:cs="Times New Roman"/>
          <w:sz w:val="24"/>
          <w:szCs w:val="24"/>
        </w:rPr>
        <w:t xml:space="preserve">s </w:t>
      </w:r>
      <w:r w:rsidRPr="004A543E">
        <w:rPr>
          <w:rFonts w:ascii="Times New Roman" w:eastAsia="Times New Roman" w:hAnsi="Times New Roman" w:cs="Times New Roman"/>
          <w:sz w:val="24"/>
          <w:szCs w:val="24"/>
        </w:rPr>
        <w:t xml:space="preserve">(if any) </w:t>
      </w:r>
      <w:r w:rsidR="00A06BF7" w:rsidRPr="004A543E">
        <w:rPr>
          <w:rFonts w:ascii="Times New Roman" w:eastAsia="Times New Roman" w:hAnsi="Times New Roman" w:cs="Times New Roman"/>
          <w:sz w:val="24"/>
          <w:szCs w:val="24"/>
        </w:rPr>
        <w:t>are</w:t>
      </w:r>
      <w:r w:rsidR="00B9147C" w:rsidRPr="004A543E">
        <w:rPr>
          <w:rFonts w:ascii="Times New Roman" w:eastAsia="Times New Roman" w:hAnsi="Times New Roman" w:cs="Times New Roman"/>
          <w:sz w:val="24"/>
          <w:szCs w:val="24"/>
        </w:rPr>
        <w:t xml:space="preserve"> reconciled</w:t>
      </w:r>
      <w:r w:rsidRPr="004A543E">
        <w:rPr>
          <w:rFonts w:ascii="Times New Roman" w:eastAsia="Times New Roman" w:hAnsi="Times New Roman" w:cs="Times New Roman"/>
          <w:sz w:val="24"/>
          <w:szCs w:val="24"/>
        </w:rPr>
        <w:t xml:space="preserve"> at CRS; </w:t>
      </w:r>
    </w:p>
    <w:p w:rsidR="00F2178C" w:rsidRPr="004A543E" w:rsidRDefault="00961659" w:rsidP="00C94A0F">
      <w:pPr>
        <w:numPr>
          <w:ilvl w:val="1"/>
          <w:numId w:val="6"/>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 xml:space="preserve">Final debriefing </w:t>
      </w:r>
      <w:r w:rsidR="007D2503">
        <w:rPr>
          <w:rFonts w:ascii="Times New Roman" w:eastAsia="Times New Roman" w:hAnsi="Times New Roman" w:cs="Times New Roman"/>
          <w:sz w:val="24"/>
          <w:szCs w:val="24"/>
        </w:rPr>
        <w:t xml:space="preserve">(PPT presentation) </w:t>
      </w:r>
      <w:r w:rsidRPr="004A543E">
        <w:rPr>
          <w:rFonts w:ascii="Times New Roman" w:eastAsia="Times New Roman" w:hAnsi="Times New Roman" w:cs="Times New Roman"/>
          <w:sz w:val="24"/>
          <w:szCs w:val="24"/>
        </w:rPr>
        <w:t>meeting with host organization</w:t>
      </w:r>
      <w:r w:rsidR="00F2178C" w:rsidRPr="004A543E">
        <w:rPr>
          <w:rFonts w:ascii="Times New Roman" w:eastAsia="Times New Roman" w:hAnsi="Times New Roman" w:cs="Times New Roman"/>
          <w:sz w:val="24"/>
          <w:szCs w:val="24"/>
        </w:rPr>
        <w:t xml:space="preserve"> (plus key </w:t>
      </w:r>
      <w:r w:rsidRPr="004A543E">
        <w:rPr>
          <w:rFonts w:ascii="Times New Roman" w:eastAsia="Times New Roman" w:hAnsi="Times New Roman" w:cs="Times New Roman"/>
          <w:sz w:val="24"/>
          <w:szCs w:val="24"/>
        </w:rPr>
        <w:t>stakeholders</w:t>
      </w:r>
      <w:r w:rsidR="00F2178C" w:rsidRPr="004A543E">
        <w:rPr>
          <w:rFonts w:ascii="Times New Roman" w:eastAsia="Times New Roman" w:hAnsi="Times New Roman" w:cs="Times New Roman"/>
          <w:sz w:val="24"/>
          <w:szCs w:val="24"/>
        </w:rPr>
        <w:t>) and CRS/USAID</w:t>
      </w:r>
      <w:r w:rsidRPr="004A543E">
        <w:rPr>
          <w:rFonts w:ascii="Times New Roman" w:eastAsia="Times New Roman" w:hAnsi="Times New Roman" w:cs="Times New Roman"/>
          <w:sz w:val="24"/>
          <w:szCs w:val="24"/>
        </w:rPr>
        <w:t xml:space="preserve"> conducted</w:t>
      </w:r>
      <w:r w:rsidR="00F2178C" w:rsidRPr="004A543E">
        <w:rPr>
          <w:rFonts w:ascii="Times New Roman" w:eastAsia="Times New Roman" w:hAnsi="Times New Roman" w:cs="Times New Roman"/>
          <w:sz w:val="24"/>
          <w:szCs w:val="24"/>
        </w:rPr>
        <w:t>;</w:t>
      </w:r>
    </w:p>
    <w:p w:rsidR="00D37EBB" w:rsidRPr="004A543E" w:rsidRDefault="00B9147C" w:rsidP="00C94A0F">
      <w:pPr>
        <w:numPr>
          <w:ilvl w:val="1"/>
          <w:numId w:val="6"/>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 xml:space="preserve">Outreach events conducted </w:t>
      </w:r>
      <w:r w:rsidR="00D466AB" w:rsidRPr="004A543E">
        <w:rPr>
          <w:rFonts w:ascii="Times New Roman" w:eastAsia="Times New Roman" w:hAnsi="Times New Roman" w:cs="Times New Roman"/>
          <w:sz w:val="24"/>
          <w:szCs w:val="24"/>
        </w:rPr>
        <w:t>upon return to</w:t>
      </w:r>
      <w:r w:rsidRPr="004A543E">
        <w:rPr>
          <w:rFonts w:ascii="Times New Roman" w:eastAsia="Times New Roman" w:hAnsi="Times New Roman" w:cs="Times New Roman"/>
          <w:sz w:val="24"/>
          <w:szCs w:val="24"/>
        </w:rPr>
        <w:t xml:space="preserve"> the US</w:t>
      </w:r>
      <w:r w:rsidR="00FB26CF">
        <w:rPr>
          <w:rFonts w:ascii="Times New Roman" w:eastAsia="Times New Roman" w:hAnsi="Times New Roman" w:cs="Times New Roman"/>
          <w:sz w:val="24"/>
          <w:szCs w:val="24"/>
        </w:rPr>
        <w:t xml:space="preserve"> by the volunteer</w:t>
      </w:r>
      <w:r w:rsidRPr="004A543E">
        <w:rPr>
          <w:rFonts w:ascii="Times New Roman" w:eastAsia="Times New Roman" w:hAnsi="Times New Roman" w:cs="Times New Roman"/>
          <w:sz w:val="24"/>
          <w:szCs w:val="24"/>
        </w:rPr>
        <w:t>.</w:t>
      </w:r>
    </w:p>
    <w:p w:rsidR="00F2178C" w:rsidRPr="004A543E" w:rsidRDefault="00F2178C" w:rsidP="00C94A0F">
      <w:pPr>
        <w:spacing w:after="0" w:line="240" w:lineRule="auto"/>
        <w:ind w:left="702"/>
        <w:contextualSpacing/>
        <w:jc w:val="both"/>
        <w:rPr>
          <w:rFonts w:ascii="Times New Roman" w:eastAsia="Times New Roman" w:hAnsi="Times New Roman" w:cs="Times New Roman"/>
          <w:sz w:val="24"/>
          <w:szCs w:val="24"/>
        </w:rPr>
      </w:pPr>
    </w:p>
    <w:p w:rsidR="002D6C5F" w:rsidRDefault="00D37EBB" w:rsidP="002D6C5F">
      <w:pPr>
        <w:pStyle w:val="ListParagraph"/>
        <w:numPr>
          <w:ilvl w:val="0"/>
          <w:numId w:val="3"/>
        </w:numPr>
        <w:rPr>
          <w:b/>
          <w:u w:val="single"/>
        </w:rPr>
      </w:pPr>
      <w:r w:rsidRPr="004A543E">
        <w:rPr>
          <w:b/>
          <w:u w:val="single"/>
        </w:rPr>
        <w:t xml:space="preserve">SCHEDULE OF </w:t>
      </w:r>
      <w:r w:rsidR="002D6C5F">
        <w:rPr>
          <w:b/>
          <w:u w:val="single"/>
        </w:rPr>
        <w:t>VOLUNTEER ACTIVITIES IN ETHIOPIA</w:t>
      </w:r>
    </w:p>
    <w:p w:rsidR="002D6C5F" w:rsidRPr="002D6C5F" w:rsidRDefault="002D6C5F" w:rsidP="002D6C5F">
      <w:pPr>
        <w:pStyle w:val="ListParagraph"/>
        <w:ind w:left="360"/>
        <w:rPr>
          <w:b/>
          <w:u w:val="single"/>
        </w:rPr>
      </w:pPr>
    </w:p>
    <w:p w:rsidR="002D6C5F" w:rsidRPr="002D6C5F" w:rsidRDefault="002D6C5F" w:rsidP="002D6C5F">
      <w:pPr>
        <w:rPr>
          <w:rFonts w:ascii="Times New Roman" w:hAnsi="Times New Roman" w:cs="Times New Roman"/>
          <w:b/>
          <w:color w:val="FF0000"/>
          <w:sz w:val="24"/>
          <w:szCs w:val="24"/>
        </w:rPr>
      </w:pPr>
      <w:r>
        <w:rPr>
          <w:rFonts w:ascii="Times New Roman" w:hAnsi="Times New Roman" w:cs="Times New Roman"/>
          <w:b/>
          <w:color w:val="FF0000"/>
          <w:sz w:val="24"/>
          <w:szCs w:val="24"/>
        </w:rPr>
        <w:t>SCHEDULE MUST BE NO MORE THAN 20 DAYS DUE TO CURRENT VISA ISSUES.</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12"/>
        <w:gridCol w:w="8251"/>
      </w:tblGrid>
      <w:tr w:rsidR="00077218" w:rsidRPr="004A543E" w:rsidTr="00821BF3">
        <w:trPr>
          <w:jc w:val="center"/>
        </w:trPr>
        <w:tc>
          <w:tcPr>
            <w:tcW w:w="1412" w:type="dxa"/>
            <w:tcBorders>
              <w:top w:val="single" w:sz="12" w:space="0" w:color="auto"/>
              <w:left w:val="single" w:sz="12" w:space="0" w:color="auto"/>
              <w:bottom w:val="single" w:sz="12" w:space="0" w:color="auto"/>
              <w:right w:val="single" w:sz="8" w:space="0" w:color="auto"/>
            </w:tcBorders>
            <w:shd w:val="clear" w:color="auto" w:fill="C0C0C0"/>
            <w:vAlign w:val="center"/>
          </w:tcPr>
          <w:p w:rsidR="00077218" w:rsidRPr="004A543E" w:rsidRDefault="00077218" w:rsidP="00C94A0F">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4A543E">
              <w:rPr>
                <w:rFonts w:ascii="Times New Roman" w:eastAsia="Times New Roman" w:hAnsi="Times New Roman" w:cs="Times New Roman"/>
                <w:b/>
                <w:bCs/>
                <w:snapToGrid w:val="0"/>
                <w:sz w:val="24"/>
                <w:szCs w:val="24"/>
              </w:rPr>
              <w:lastRenderedPageBreak/>
              <w:t>Day</w:t>
            </w:r>
          </w:p>
        </w:tc>
        <w:tc>
          <w:tcPr>
            <w:tcW w:w="8251" w:type="dxa"/>
            <w:tcBorders>
              <w:top w:val="single" w:sz="12" w:space="0" w:color="auto"/>
              <w:left w:val="single" w:sz="8" w:space="0" w:color="auto"/>
              <w:bottom w:val="single" w:sz="12" w:space="0" w:color="auto"/>
              <w:right w:val="single" w:sz="12" w:space="0" w:color="auto"/>
            </w:tcBorders>
            <w:shd w:val="clear" w:color="auto" w:fill="C0C0C0"/>
            <w:vAlign w:val="center"/>
          </w:tcPr>
          <w:p w:rsidR="00077218" w:rsidRPr="004A543E" w:rsidRDefault="00077218" w:rsidP="00C94A0F">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4A543E">
              <w:rPr>
                <w:rFonts w:ascii="Times New Roman" w:eastAsia="Times New Roman" w:hAnsi="Times New Roman" w:cs="Times New Roman"/>
                <w:b/>
                <w:bCs/>
                <w:snapToGrid w:val="0"/>
                <w:sz w:val="24"/>
                <w:szCs w:val="24"/>
              </w:rPr>
              <w:t>Activity</w:t>
            </w:r>
          </w:p>
        </w:tc>
      </w:tr>
      <w:tr w:rsidR="00077218" w:rsidRPr="004A543E" w:rsidTr="00821BF3">
        <w:trPr>
          <w:jc w:val="center"/>
        </w:trPr>
        <w:tc>
          <w:tcPr>
            <w:tcW w:w="1412" w:type="dxa"/>
            <w:tcBorders>
              <w:top w:val="single" w:sz="12" w:space="0" w:color="auto"/>
              <w:left w:val="single" w:sz="4" w:space="0" w:color="auto"/>
              <w:bottom w:val="single" w:sz="4" w:space="0" w:color="auto"/>
              <w:right w:val="single" w:sz="4" w:space="0" w:color="auto"/>
            </w:tcBorders>
          </w:tcPr>
          <w:p w:rsidR="00077218" w:rsidRPr="004A543E" w:rsidRDefault="00077218" w:rsidP="00C94A0F">
            <w:pPr>
              <w:widowControl w:val="0"/>
              <w:spacing w:after="0" w:line="240" w:lineRule="auto"/>
              <w:jc w:val="both"/>
              <w:rPr>
                <w:rFonts w:ascii="Times New Roman" w:eastAsia="Times New Roman" w:hAnsi="Times New Roman" w:cs="Times New Roman"/>
                <w:snapToGrid w:val="0"/>
                <w:sz w:val="24"/>
                <w:szCs w:val="24"/>
              </w:rPr>
            </w:pPr>
            <w:r w:rsidRPr="004A543E">
              <w:rPr>
                <w:rFonts w:ascii="Times New Roman" w:eastAsia="Times New Roman" w:hAnsi="Times New Roman" w:cs="Times New Roman"/>
                <w:snapToGrid w:val="0"/>
                <w:sz w:val="24"/>
                <w:szCs w:val="24"/>
              </w:rPr>
              <w:t xml:space="preserve">Days 1 </w:t>
            </w:r>
          </w:p>
        </w:tc>
        <w:tc>
          <w:tcPr>
            <w:tcW w:w="8251" w:type="dxa"/>
            <w:tcBorders>
              <w:top w:val="single" w:sz="12" w:space="0" w:color="auto"/>
              <w:left w:val="single" w:sz="4" w:space="0" w:color="auto"/>
              <w:bottom w:val="single" w:sz="4" w:space="0" w:color="auto"/>
              <w:right w:val="single" w:sz="4" w:space="0" w:color="auto"/>
            </w:tcBorders>
          </w:tcPr>
          <w:p w:rsidR="00077218" w:rsidRPr="004A543E" w:rsidRDefault="00077218" w:rsidP="00C94A0F">
            <w:pPr>
              <w:widowControl w:val="0"/>
              <w:spacing w:after="0" w:line="240" w:lineRule="auto"/>
              <w:jc w:val="both"/>
              <w:rPr>
                <w:rFonts w:ascii="Times New Roman" w:eastAsia="Times New Roman" w:hAnsi="Times New Roman" w:cs="Times New Roman"/>
                <w:snapToGrid w:val="0"/>
                <w:sz w:val="24"/>
                <w:szCs w:val="24"/>
              </w:rPr>
            </w:pPr>
            <w:r w:rsidRPr="004A543E">
              <w:rPr>
                <w:rFonts w:ascii="Times New Roman" w:eastAsia="Times New Roman" w:hAnsi="Times New Roman" w:cs="Times New Roman"/>
                <w:snapToGrid w:val="0"/>
                <w:sz w:val="24"/>
                <w:szCs w:val="24"/>
              </w:rPr>
              <w:t>Arrival to Ethiopia, Bole international Airport. The volunteer will be picked by Sor-Amba Hotel with a placard bearing “</w:t>
            </w:r>
            <w:r w:rsidRPr="004A543E">
              <w:rPr>
                <w:rFonts w:ascii="Times New Roman" w:eastAsia="Times New Roman" w:hAnsi="Times New Roman" w:cs="Times New Roman"/>
                <w:b/>
                <w:snapToGrid w:val="0"/>
                <w:sz w:val="24"/>
                <w:szCs w:val="24"/>
              </w:rPr>
              <w:t>CRS logo and volunteer name”</w:t>
            </w:r>
            <w:r w:rsidRPr="004A543E">
              <w:rPr>
                <w:rFonts w:ascii="Times New Roman" w:eastAsia="Times New Roman" w:hAnsi="Times New Roman" w:cs="Times New Roman"/>
                <w:snapToGrid w:val="0"/>
                <w:sz w:val="24"/>
                <w:szCs w:val="24"/>
              </w:rPr>
              <w:t xml:space="preserve">.  </w:t>
            </w:r>
          </w:p>
        </w:tc>
      </w:tr>
      <w:tr w:rsidR="00077218" w:rsidRPr="004A543E" w:rsidTr="00821BF3">
        <w:trPr>
          <w:trHeight w:val="602"/>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Day 2</w:t>
            </w:r>
          </w:p>
        </w:tc>
        <w:tc>
          <w:tcPr>
            <w:tcW w:w="8251" w:type="dxa"/>
            <w:tcBorders>
              <w:top w:val="single" w:sz="4" w:space="0" w:color="auto"/>
              <w:left w:val="single" w:sz="4" w:space="0" w:color="auto"/>
              <w:bottom w:val="single" w:sz="4" w:space="0" w:color="auto"/>
              <w:right w:val="single" w:sz="4" w:space="0" w:color="auto"/>
            </w:tcBorders>
            <w:shd w:val="clear" w:color="auto" w:fill="auto"/>
          </w:tcPr>
          <w:p w:rsidR="00077218" w:rsidRPr="004A543E" w:rsidRDefault="00077218" w:rsidP="00C94A0F">
            <w:pPr>
              <w:numPr>
                <w:ilvl w:val="0"/>
                <w:numId w:val="30"/>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 xml:space="preserve">Introduction with </w:t>
            </w:r>
            <w:r w:rsidR="00F20124">
              <w:rPr>
                <w:rFonts w:ascii="Times New Roman" w:eastAsia="Times New Roman" w:hAnsi="Times New Roman" w:cs="Times New Roman"/>
                <w:sz w:val="24"/>
                <w:szCs w:val="24"/>
              </w:rPr>
              <w:t xml:space="preserve">and welcoming by </w:t>
            </w:r>
            <w:r w:rsidRPr="004A543E">
              <w:rPr>
                <w:rFonts w:ascii="Times New Roman" w:eastAsia="Times New Roman" w:hAnsi="Times New Roman" w:cs="Times New Roman"/>
                <w:sz w:val="24"/>
                <w:szCs w:val="24"/>
              </w:rPr>
              <w:t xml:space="preserve">CRS </w:t>
            </w:r>
            <w:r w:rsidR="00F20124">
              <w:rPr>
                <w:rFonts w:ascii="Times New Roman" w:eastAsia="Times New Roman" w:hAnsi="Times New Roman" w:cs="Times New Roman"/>
                <w:sz w:val="24"/>
                <w:szCs w:val="24"/>
              </w:rPr>
              <w:t xml:space="preserve">higher </w:t>
            </w:r>
            <w:r w:rsidRPr="004A543E">
              <w:rPr>
                <w:rFonts w:ascii="Times New Roman" w:eastAsia="Times New Roman" w:hAnsi="Times New Roman" w:cs="Times New Roman"/>
                <w:sz w:val="24"/>
                <w:szCs w:val="24"/>
              </w:rPr>
              <w:t>officials and briefing meeting (security</w:t>
            </w:r>
            <w:r w:rsidR="009373C2">
              <w:rPr>
                <w:rFonts w:ascii="Times New Roman" w:eastAsia="Times New Roman" w:hAnsi="Times New Roman" w:cs="Times New Roman"/>
                <w:sz w:val="24"/>
                <w:szCs w:val="24"/>
              </w:rPr>
              <w:t>,</w:t>
            </w:r>
            <w:r w:rsidRPr="004A543E">
              <w:rPr>
                <w:rFonts w:ascii="Times New Roman" w:eastAsia="Times New Roman" w:hAnsi="Times New Roman" w:cs="Times New Roman"/>
                <w:sz w:val="24"/>
                <w:szCs w:val="24"/>
              </w:rPr>
              <w:t xml:space="preserve"> general orientation</w:t>
            </w:r>
            <w:r w:rsidR="009373C2">
              <w:rPr>
                <w:rFonts w:ascii="Times New Roman" w:eastAsia="Times New Roman" w:hAnsi="Times New Roman" w:cs="Times New Roman"/>
                <w:sz w:val="24"/>
                <w:szCs w:val="24"/>
              </w:rPr>
              <w:t>, logistics, reporting, etc</w:t>
            </w:r>
            <w:r w:rsidRPr="004A543E">
              <w:rPr>
                <w:rFonts w:ascii="Times New Roman" w:eastAsia="Times New Roman" w:hAnsi="Times New Roman" w:cs="Times New Roman"/>
                <w:sz w:val="24"/>
                <w:szCs w:val="24"/>
              </w:rPr>
              <w:t>) at CRS office. Discuss anticipated outcomes and work plan.</w:t>
            </w:r>
          </w:p>
          <w:p w:rsidR="00077218" w:rsidRPr="004A543E" w:rsidRDefault="00077218" w:rsidP="00C94A0F">
            <w:pPr>
              <w:numPr>
                <w:ilvl w:val="0"/>
                <w:numId w:val="30"/>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 xml:space="preserve">Introduce the volunteer with </w:t>
            </w:r>
            <w:r w:rsidR="009373C2">
              <w:rPr>
                <w:rFonts w:ascii="Times New Roman" w:eastAsia="Times New Roman" w:hAnsi="Times New Roman" w:cs="Times New Roman"/>
                <w:sz w:val="24"/>
                <w:szCs w:val="24"/>
              </w:rPr>
              <w:t>HQ-</w:t>
            </w:r>
            <w:r w:rsidRPr="004A543E">
              <w:rPr>
                <w:rFonts w:ascii="Times New Roman" w:eastAsia="Times New Roman" w:hAnsi="Times New Roman" w:cs="Times New Roman"/>
                <w:sz w:val="24"/>
                <w:szCs w:val="24"/>
              </w:rPr>
              <w:t>official</w:t>
            </w:r>
            <w:r w:rsidR="009373C2">
              <w:rPr>
                <w:rFonts w:ascii="Times New Roman" w:eastAsia="Times New Roman" w:hAnsi="Times New Roman" w:cs="Times New Roman"/>
                <w:sz w:val="24"/>
                <w:szCs w:val="24"/>
              </w:rPr>
              <w:t>/</w:t>
            </w:r>
            <w:r w:rsidRPr="004A543E">
              <w:rPr>
                <w:rFonts w:ascii="Times New Roman" w:eastAsia="Times New Roman" w:hAnsi="Times New Roman" w:cs="Times New Roman"/>
                <w:sz w:val="24"/>
                <w:szCs w:val="24"/>
              </w:rPr>
              <w:t xml:space="preserve">s of Water Action </w:t>
            </w:r>
            <w:r w:rsidR="009373C2">
              <w:rPr>
                <w:rFonts w:ascii="Times New Roman" w:eastAsia="Times New Roman" w:hAnsi="Times New Roman" w:cs="Times New Roman"/>
                <w:sz w:val="24"/>
                <w:szCs w:val="24"/>
              </w:rPr>
              <w:t>in</w:t>
            </w:r>
            <w:r w:rsidRPr="004A543E">
              <w:rPr>
                <w:rFonts w:ascii="Times New Roman" w:eastAsia="Times New Roman" w:hAnsi="Times New Roman" w:cs="Times New Roman"/>
                <w:sz w:val="24"/>
                <w:szCs w:val="24"/>
              </w:rPr>
              <w:t xml:space="preserve"> Addis Ababa</w:t>
            </w:r>
          </w:p>
        </w:tc>
      </w:tr>
      <w:tr w:rsidR="00077218" w:rsidRPr="004A543E" w:rsidTr="00821BF3">
        <w:trPr>
          <w:trHeight w:val="512"/>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Days 3</w:t>
            </w:r>
          </w:p>
        </w:tc>
        <w:tc>
          <w:tcPr>
            <w:tcW w:w="8251" w:type="dxa"/>
            <w:tcBorders>
              <w:top w:val="single" w:sz="4" w:space="0" w:color="auto"/>
              <w:left w:val="single" w:sz="4" w:space="0" w:color="auto"/>
              <w:bottom w:val="single" w:sz="4" w:space="0" w:color="auto"/>
              <w:right w:val="single" w:sz="4" w:space="0" w:color="auto"/>
            </w:tcBorders>
            <w:shd w:val="clear" w:color="auto" w:fill="auto"/>
          </w:tcPr>
          <w:p w:rsidR="00077218" w:rsidRPr="004A543E" w:rsidRDefault="00077218" w:rsidP="00C94A0F">
            <w:pPr>
              <w:numPr>
                <w:ilvl w:val="0"/>
                <w:numId w:val="31"/>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 xml:space="preserve">Travel (flight or car) to the assignment site (Kombolcha town; 375 km north-east of Addis Ababa). S/he will be introduced to the host and accommodated in Kombolcha town. </w:t>
            </w:r>
          </w:p>
          <w:p w:rsidR="00077218" w:rsidRPr="004A543E" w:rsidRDefault="00077218" w:rsidP="00C94A0F">
            <w:pPr>
              <w:numPr>
                <w:ilvl w:val="0"/>
                <w:numId w:val="31"/>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If time permits, general orientation with the host will be pursued. First hand briefing on the main objectives and modality of the assignment and adjustment of the agenda for the coming days (work planning session). Briefing with the field staff.</w:t>
            </w:r>
          </w:p>
        </w:tc>
      </w:tr>
      <w:tr w:rsidR="00077218" w:rsidRPr="004A543E" w:rsidTr="00821BF3">
        <w:trPr>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Days 4</w:t>
            </w:r>
          </w:p>
        </w:tc>
        <w:tc>
          <w:tcPr>
            <w:tcW w:w="8251"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numPr>
                <w:ilvl w:val="0"/>
                <w:numId w:val="28"/>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 xml:space="preserve">Further identify </w:t>
            </w:r>
            <w:r w:rsidR="009373C2">
              <w:rPr>
                <w:rFonts w:ascii="Times New Roman" w:eastAsia="Times New Roman" w:hAnsi="Times New Roman" w:cs="Times New Roman"/>
                <w:sz w:val="24"/>
                <w:szCs w:val="24"/>
              </w:rPr>
              <w:t xml:space="preserve">and asses the </w:t>
            </w:r>
            <w:r w:rsidRPr="004A543E">
              <w:rPr>
                <w:rFonts w:ascii="Times New Roman" w:eastAsia="Times New Roman" w:hAnsi="Times New Roman" w:cs="Times New Roman"/>
                <w:sz w:val="24"/>
                <w:szCs w:val="24"/>
              </w:rPr>
              <w:t>skill and training gaps</w:t>
            </w:r>
            <w:r w:rsidR="009373C2">
              <w:rPr>
                <w:rFonts w:ascii="Times New Roman" w:eastAsia="Times New Roman" w:hAnsi="Times New Roman" w:cs="Times New Roman"/>
                <w:sz w:val="24"/>
                <w:szCs w:val="24"/>
              </w:rPr>
              <w:t xml:space="preserve"> and major constraints</w:t>
            </w:r>
            <w:r w:rsidRPr="004A543E">
              <w:rPr>
                <w:rFonts w:ascii="Times New Roman" w:eastAsia="Times New Roman" w:hAnsi="Times New Roman" w:cs="Times New Roman"/>
                <w:sz w:val="24"/>
                <w:szCs w:val="24"/>
              </w:rPr>
              <w:t>.</w:t>
            </w:r>
          </w:p>
          <w:p w:rsidR="00077218" w:rsidRPr="004A543E" w:rsidRDefault="00077218" w:rsidP="00C94A0F">
            <w:pPr>
              <w:numPr>
                <w:ilvl w:val="0"/>
                <w:numId w:val="28"/>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Based on information gathered and gaps identified, enrich the prepared training materials incorporating hands-on practices.</w:t>
            </w:r>
          </w:p>
          <w:p w:rsidR="00077218" w:rsidRPr="004A543E" w:rsidRDefault="00077218" w:rsidP="00C94A0F">
            <w:pPr>
              <w:numPr>
                <w:ilvl w:val="0"/>
                <w:numId w:val="28"/>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Firsthand information/data collection by volunteers as applicable.</w:t>
            </w:r>
          </w:p>
        </w:tc>
      </w:tr>
      <w:tr w:rsidR="00077218" w:rsidRPr="004A543E" w:rsidTr="00821BF3">
        <w:trPr>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Day 5-7</w:t>
            </w:r>
          </w:p>
        </w:tc>
        <w:tc>
          <w:tcPr>
            <w:tcW w:w="8251"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numPr>
                <w:ilvl w:val="0"/>
                <w:numId w:val="28"/>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 xml:space="preserve">Conduct firsthand training and presentation to host staffs and leaders and members of the Water Users’ Farmers’ Associations. </w:t>
            </w:r>
          </w:p>
          <w:p w:rsidR="00077218" w:rsidRPr="004A543E" w:rsidRDefault="00077218" w:rsidP="00C94A0F">
            <w:pPr>
              <w:pStyle w:val="ListParagraph"/>
              <w:numPr>
                <w:ilvl w:val="0"/>
                <w:numId w:val="28"/>
              </w:numPr>
              <w:jc w:val="both"/>
            </w:pPr>
            <w:r w:rsidRPr="004A543E">
              <w:t>Assess and refine the quality of trainings through feedback and observations.</w:t>
            </w:r>
          </w:p>
        </w:tc>
      </w:tr>
      <w:tr w:rsidR="00077218" w:rsidRPr="004A543E" w:rsidTr="00821BF3">
        <w:trPr>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b/>
                <w:sz w:val="24"/>
                <w:szCs w:val="24"/>
              </w:rPr>
            </w:pPr>
            <w:r w:rsidRPr="004A543E">
              <w:rPr>
                <w:rFonts w:ascii="Times New Roman" w:hAnsi="Times New Roman" w:cs="Times New Roman"/>
                <w:b/>
                <w:sz w:val="24"/>
                <w:szCs w:val="24"/>
              </w:rPr>
              <w:t>Day 8</w:t>
            </w:r>
          </w:p>
        </w:tc>
        <w:tc>
          <w:tcPr>
            <w:tcW w:w="8251"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z w:val="24"/>
                <w:szCs w:val="24"/>
              </w:rPr>
            </w:pPr>
            <w:r w:rsidRPr="004A543E">
              <w:rPr>
                <w:rFonts w:ascii="Times New Roman" w:hAnsi="Times New Roman" w:cs="Times New Roman"/>
                <w:b/>
                <w:sz w:val="24"/>
                <w:szCs w:val="24"/>
              </w:rPr>
              <w:t xml:space="preserve">Rest day. </w:t>
            </w:r>
          </w:p>
        </w:tc>
      </w:tr>
      <w:tr w:rsidR="00077218" w:rsidRPr="004A543E" w:rsidTr="00821BF3">
        <w:trPr>
          <w:trHeight w:val="179"/>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Days 9-14</w:t>
            </w:r>
          </w:p>
        </w:tc>
        <w:tc>
          <w:tcPr>
            <w:tcW w:w="8251"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z w:val="24"/>
                <w:szCs w:val="24"/>
              </w:rPr>
            </w:pPr>
            <w:r w:rsidRPr="004A543E">
              <w:rPr>
                <w:rFonts w:ascii="Times New Roman" w:eastAsia="Times New Roman" w:hAnsi="Times New Roman" w:cs="Times New Roman"/>
                <w:sz w:val="24"/>
                <w:szCs w:val="24"/>
              </w:rPr>
              <w:t xml:space="preserve">Continuation of the trainings and technical assistances. </w:t>
            </w:r>
          </w:p>
        </w:tc>
      </w:tr>
      <w:tr w:rsidR="00077218" w:rsidRPr="004A543E" w:rsidTr="00821BF3">
        <w:trPr>
          <w:trHeight w:val="179"/>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b/>
                <w:sz w:val="24"/>
                <w:szCs w:val="24"/>
              </w:rPr>
            </w:pPr>
            <w:r w:rsidRPr="004A543E">
              <w:rPr>
                <w:rFonts w:ascii="Times New Roman" w:hAnsi="Times New Roman" w:cs="Times New Roman"/>
                <w:b/>
                <w:sz w:val="24"/>
                <w:szCs w:val="24"/>
              </w:rPr>
              <w:t>Day 15</w:t>
            </w:r>
          </w:p>
        </w:tc>
        <w:tc>
          <w:tcPr>
            <w:tcW w:w="8251"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z w:val="24"/>
                <w:szCs w:val="24"/>
              </w:rPr>
            </w:pPr>
            <w:r w:rsidRPr="004A543E">
              <w:rPr>
                <w:rFonts w:ascii="Times New Roman" w:hAnsi="Times New Roman" w:cs="Times New Roman"/>
                <w:b/>
                <w:sz w:val="24"/>
                <w:szCs w:val="24"/>
              </w:rPr>
              <w:t xml:space="preserve">Rest day. </w:t>
            </w:r>
          </w:p>
        </w:tc>
      </w:tr>
      <w:tr w:rsidR="00077218" w:rsidRPr="004A543E" w:rsidTr="00821BF3">
        <w:trPr>
          <w:trHeight w:val="179"/>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Days 16-21</w:t>
            </w:r>
          </w:p>
        </w:tc>
        <w:tc>
          <w:tcPr>
            <w:tcW w:w="8251"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b/>
                <w:sz w:val="24"/>
                <w:szCs w:val="24"/>
              </w:rPr>
            </w:pPr>
            <w:r w:rsidRPr="004A543E">
              <w:rPr>
                <w:rFonts w:ascii="Times New Roman" w:eastAsia="Times New Roman" w:hAnsi="Times New Roman" w:cs="Times New Roman"/>
                <w:sz w:val="24"/>
                <w:szCs w:val="24"/>
              </w:rPr>
              <w:t>Continuation of the trainings and technical assistances.</w:t>
            </w:r>
          </w:p>
        </w:tc>
      </w:tr>
      <w:tr w:rsidR="00077218" w:rsidRPr="004A543E" w:rsidTr="00821BF3">
        <w:trPr>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b/>
                <w:snapToGrid w:val="0"/>
                <w:sz w:val="24"/>
                <w:szCs w:val="24"/>
              </w:rPr>
            </w:pPr>
            <w:r w:rsidRPr="004A543E">
              <w:rPr>
                <w:rFonts w:ascii="Times New Roman" w:hAnsi="Times New Roman" w:cs="Times New Roman"/>
                <w:b/>
                <w:snapToGrid w:val="0"/>
                <w:sz w:val="24"/>
                <w:szCs w:val="24"/>
              </w:rPr>
              <w:t>Day 22</w:t>
            </w:r>
          </w:p>
        </w:tc>
        <w:tc>
          <w:tcPr>
            <w:tcW w:w="8251"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contextualSpacing/>
              <w:jc w:val="both"/>
              <w:rPr>
                <w:rFonts w:ascii="Times New Roman" w:eastAsia="Times New Roman" w:hAnsi="Times New Roman" w:cs="Times New Roman"/>
                <w:b/>
                <w:snapToGrid w:val="0"/>
                <w:sz w:val="24"/>
                <w:szCs w:val="24"/>
              </w:rPr>
            </w:pPr>
            <w:r w:rsidRPr="004A543E">
              <w:rPr>
                <w:rFonts w:ascii="Times New Roman" w:eastAsia="Times New Roman" w:hAnsi="Times New Roman" w:cs="Times New Roman"/>
                <w:b/>
                <w:snapToGrid w:val="0"/>
                <w:sz w:val="24"/>
                <w:szCs w:val="24"/>
              </w:rPr>
              <w:t>Rest day</w:t>
            </w:r>
          </w:p>
        </w:tc>
      </w:tr>
      <w:tr w:rsidR="00077218" w:rsidRPr="004A543E" w:rsidTr="00821BF3">
        <w:trPr>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z w:val="24"/>
                <w:szCs w:val="24"/>
              </w:rPr>
            </w:pPr>
            <w:r w:rsidRPr="004A543E">
              <w:rPr>
                <w:rFonts w:ascii="Times New Roman" w:hAnsi="Times New Roman" w:cs="Times New Roman"/>
                <w:snapToGrid w:val="0"/>
                <w:sz w:val="24"/>
                <w:szCs w:val="24"/>
              </w:rPr>
              <w:t>Day 23</w:t>
            </w:r>
          </w:p>
        </w:tc>
        <w:tc>
          <w:tcPr>
            <w:tcW w:w="8251"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numPr>
                <w:ilvl w:val="0"/>
                <w:numId w:val="29"/>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napToGrid w:val="0"/>
                <w:sz w:val="24"/>
                <w:szCs w:val="24"/>
              </w:rPr>
              <w:t>Wrap-up session with the host organization in the presence of CRS F2F</w:t>
            </w:r>
          </w:p>
          <w:p w:rsidR="00077218" w:rsidRPr="004A543E" w:rsidRDefault="00077218" w:rsidP="00C94A0F">
            <w:pPr>
              <w:numPr>
                <w:ilvl w:val="0"/>
                <w:numId w:val="29"/>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napToGrid w:val="0"/>
                <w:sz w:val="24"/>
                <w:szCs w:val="24"/>
              </w:rPr>
              <w:t>Group debriefing presentation to the host in the presence of CRS.</w:t>
            </w:r>
          </w:p>
        </w:tc>
      </w:tr>
      <w:tr w:rsidR="00077218" w:rsidRPr="004A543E" w:rsidTr="00821BF3">
        <w:trPr>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napToGrid w:val="0"/>
                <w:sz w:val="24"/>
                <w:szCs w:val="24"/>
              </w:rPr>
            </w:pPr>
            <w:r w:rsidRPr="004A543E">
              <w:rPr>
                <w:rFonts w:ascii="Times New Roman" w:hAnsi="Times New Roman" w:cs="Times New Roman"/>
                <w:snapToGrid w:val="0"/>
                <w:sz w:val="24"/>
                <w:szCs w:val="24"/>
              </w:rPr>
              <w:t>Day 24</w:t>
            </w:r>
          </w:p>
        </w:tc>
        <w:tc>
          <w:tcPr>
            <w:tcW w:w="8251"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contextualSpacing/>
              <w:jc w:val="both"/>
              <w:rPr>
                <w:rFonts w:ascii="Times New Roman" w:hAnsi="Times New Roman" w:cs="Times New Roman"/>
                <w:snapToGrid w:val="0"/>
                <w:sz w:val="24"/>
                <w:szCs w:val="24"/>
              </w:rPr>
            </w:pPr>
            <w:r w:rsidRPr="004A543E">
              <w:rPr>
                <w:rFonts w:ascii="Times New Roman" w:eastAsia="Times New Roman" w:hAnsi="Times New Roman" w:cs="Times New Roman"/>
                <w:snapToGrid w:val="0"/>
                <w:sz w:val="24"/>
                <w:szCs w:val="24"/>
              </w:rPr>
              <w:t>Volunteer travels back to Addis Ababa.</w:t>
            </w:r>
          </w:p>
        </w:tc>
      </w:tr>
      <w:tr w:rsidR="00077218" w:rsidRPr="004A543E" w:rsidTr="00821BF3">
        <w:trPr>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z w:val="24"/>
                <w:szCs w:val="24"/>
              </w:rPr>
            </w:pPr>
            <w:r w:rsidRPr="004A543E">
              <w:rPr>
                <w:rFonts w:ascii="Times New Roman" w:hAnsi="Times New Roman" w:cs="Times New Roman"/>
                <w:snapToGrid w:val="0"/>
                <w:sz w:val="24"/>
                <w:szCs w:val="24"/>
              </w:rPr>
              <w:t>Day 25</w:t>
            </w:r>
          </w:p>
        </w:tc>
        <w:tc>
          <w:tcPr>
            <w:tcW w:w="8251"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pStyle w:val="ListParagraph"/>
              <w:numPr>
                <w:ilvl w:val="0"/>
                <w:numId w:val="33"/>
              </w:numPr>
              <w:jc w:val="both"/>
            </w:pPr>
            <w:r w:rsidRPr="004A543E">
              <w:rPr>
                <w:snapToGrid w:val="0"/>
              </w:rPr>
              <w:t xml:space="preserve">Volunteer also finalizes his/her reporting and submit training M&amp;E forms to CRS F2F staff. </w:t>
            </w:r>
          </w:p>
          <w:p w:rsidR="009373C2" w:rsidRPr="004A543E" w:rsidRDefault="009373C2" w:rsidP="00C94A0F">
            <w:pPr>
              <w:pStyle w:val="ListParagraph"/>
              <w:numPr>
                <w:ilvl w:val="0"/>
                <w:numId w:val="33"/>
              </w:numPr>
              <w:jc w:val="both"/>
            </w:pPr>
            <w:r>
              <w:rPr>
                <w:snapToGrid w:val="0"/>
              </w:rPr>
              <w:t xml:space="preserve">Finalize reimbursement </w:t>
            </w:r>
            <w:r w:rsidRPr="004A543E">
              <w:rPr>
                <w:snapToGrid w:val="0"/>
              </w:rPr>
              <w:t>and liquidations (if any) with finance.</w:t>
            </w:r>
          </w:p>
          <w:p w:rsidR="00077218" w:rsidRPr="004A543E" w:rsidRDefault="00077218" w:rsidP="00C94A0F">
            <w:pPr>
              <w:numPr>
                <w:ilvl w:val="0"/>
                <w:numId w:val="32"/>
              </w:numPr>
              <w:spacing w:after="0" w:line="240" w:lineRule="auto"/>
              <w:contextualSpacing/>
              <w:jc w:val="both"/>
              <w:rPr>
                <w:rFonts w:ascii="Times New Roman" w:eastAsia="Times New Roman" w:hAnsi="Times New Roman" w:cs="Times New Roman"/>
                <w:sz w:val="24"/>
                <w:szCs w:val="24"/>
              </w:rPr>
            </w:pPr>
            <w:r w:rsidRPr="004A543E">
              <w:rPr>
                <w:rFonts w:ascii="Times New Roman" w:eastAsia="Times New Roman" w:hAnsi="Times New Roman" w:cs="Times New Roman"/>
                <w:snapToGrid w:val="0"/>
                <w:sz w:val="24"/>
                <w:szCs w:val="24"/>
              </w:rPr>
              <w:t>Debriefing at CRS office with USAID Mission and</w:t>
            </w:r>
            <w:r w:rsidR="009373C2">
              <w:rPr>
                <w:rFonts w:ascii="Times New Roman" w:eastAsia="Times New Roman" w:hAnsi="Times New Roman" w:cs="Times New Roman"/>
                <w:snapToGrid w:val="0"/>
                <w:sz w:val="24"/>
                <w:szCs w:val="24"/>
              </w:rPr>
              <w:t>/or</w:t>
            </w:r>
            <w:r w:rsidRPr="004A543E">
              <w:rPr>
                <w:rFonts w:ascii="Times New Roman" w:eastAsia="Times New Roman" w:hAnsi="Times New Roman" w:cs="Times New Roman"/>
                <w:snapToGrid w:val="0"/>
                <w:sz w:val="24"/>
                <w:szCs w:val="24"/>
              </w:rPr>
              <w:t xml:space="preserve"> CRS staff.  </w:t>
            </w:r>
          </w:p>
          <w:p w:rsidR="00077218" w:rsidRPr="004A543E" w:rsidRDefault="00077218" w:rsidP="00C94A0F">
            <w:pPr>
              <w:numPr>
                <w:ilvl w:val="0"/>
                <w:numId w:val="32"/>
              </w:numPr>
              <w:spacing w:after="0" w:line="240" w:lineRule="auto"/>
              <w:contextualSpacing/>
              <w:jc w:val="both"/>
              <w:rPr>
                <w:rFonts w:ascii="Times New Roman" w:eastAsia="Times New Roman" w:hAnsi="Times New Roman" w:cs="Times New Roman"/>
                <w:sz w:val="24"/>
                <w:szCs w:val="24"/>
              </w:rPr>
            </w:pPr>
            <w:r w:rsidRPr="004A543E">
              <w:rPr>
                <w:rFonts w:ascii="Times New Roman" w:hAnsi="Times New Roman" w:cs="Times New Roman"/>
                <w:snapToGrid w:val="0"/>
                <w:sz w:val="24"/>
                <w:szCs w:val="24"/>
              </w:rPr>
              <w:t xml:space="preserve">Depart for USA in the evening </w:t>
            </w:r>
          </w:p>
        </w:tc>
      </w:tr>
      <w:tr w:rsidR="00077218" w:rsidRPr="004A543E" w:rsidTr="00821BF3">
        <w:trPr>
          <w:jc w:val="center"/>
        </w:trPr>
        <w:tc>
          <w:tcPr>
            <w:tcW w:w="1412"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napToGrid w:val="0"/>
                <w:sz w:val="24"/>
                <w:szCs w:val="24"/>
              </w:rPr>
            </w:pPr>
            <w:r w:rsidRPr="004A543E">
              <w:rPr>
                <w:rFonts w:ascii="Times New Roman" w:hAnsi="Times New Roman" w:cs="Times New Roman"/>
                <w:snapToGrid w:val="0"/>
                <w:sz w:val="24"/>
                <w:szCs w:val="24"/>
              </w:rPr>
              <w:t>TBD</w:t>
            </w:r>
          </w:p>
        </w:tc>
        <w:tc>
          <w:tcPr>
            <w:tcW w:w="8251" w:type="dxa"/>
            <w:tcBorders>
              <w:top w:val="single" w:sz="4" w:space="0" w:color="auto"/>
              <w:left w:val="single" w:sz="4" w:space="0" w:color="auto"/>
              <w:bottom w:val="single" w:sz="4" w:space="0" w:color="auto"/>
              <w:right w:val="single" w:sz="4" w:space="0" w:color="auto"/>
            </w:tcBorders>
          </w:tcPr>
          <w:p w:rsidR="00077218" w:rsidRPr="004A543E" w:rsidRDefault="00077218" w:rsidP="00C94A0F">
            <w:pPr>
              <w:spacing w:after="0" w:line="240" w:lineRule="auto"/>
              <w:jc w:val="both"/>
              <w:rPr>
                <w:rFonts w:ascii="Times New Roman" w:hAnsi="Times New Roman" w:cs="Times New Roman"/>
                <w:snapToGrid w:val="0"/>
                <w:sz w:val="24"/>
                <w:szCs w:val="24"/>
              </w:rPr>
            </w:pPr>
            <w:r w:rsidRPr="004A543E">
              <w:rPr>
                <w:rFonts w:ascii="Times New Roman" w:hAnsi="Times New Roman" w:cs="Times New Roman"/>
                <w:snapToGrid w:val="0"/>
                <w:sz w:val="24"/>
                <w:szCs w:val="24"/>
              </w:rPr>
              <w:t>Outreach event when back in the US</w:t>
            </w:r>
            <w:r w:rsidRPr="004A543E">
              <w:rPr>
                <w:rFonts w:ascii="Times New Roman" w:hAnsi="Times New Roman" w:cs="Times New Roman"/>
                <w:sz w:val="24"/>
                <w:szCs w:val="24"/>
              </w:rPr>
              <w:t xml:space="preserve"> could include: presentation with a local group/organization, press release, media event and/or speaking tour.</w:t>
            </w:r>
          </w:p>
        </w:tc>
      </w:tr>
    </w:tbl>
    <w:p w:rsidR="00077218" w:rsidRPr="004A543E" w:rsidRDefault="00077218" w:rsidP="00C94A0F">
      <w:pPr>
        <w:pStyle w:val="ListParagraph"/>
        <w:ind w:left="360"/>
        <w:rPr>
          <w:b/>
          <w:u w:val="single"/>
        </w:rPr>
      </w:pPr>
    </w:p>
    <w:p w:rsidR="00C21CB1" w:rsidRDefault="00C21CB1">
      <w:pPr>
        <w:rPr>
          <w:rFonts w:ascii="Times New Roman" w:eastAsia="Times New Roman" w:hAnsi="Times New Roman" w:cs="Times New Roman"/>
          <w:b/>
          <w:sz w:val="24"/>
          <w:szCs w:val="24"/>
          <w:u w:val="single"/>
        </w:rPr>
      </w:pPr>
      <w:r>
        <w:rPr>
          <w:b/>
          <w:u w:val="single"/>
        </w:rPr>
        <w:br w:type="page"/>
      </w:r>
    </w:p>
    <w:p w:rsidR="00D37EBB" w:rsidRPr="004A543E" w:rsidRDefault="00D37EBB" w:rsidP="00C94A0F">
      <w:pPr>
        <w:pStyle w:val="ListParagraph"/>
        <w:numPr>
          <w:ilvl w:val="0"/>
          <w:numId w:val="3"/>
        </w:numPr>
        <w:rPr>
          <w:b/>
          <w:u w:val="single"/>
        </w:rPr>
      </w:pPr>
      <w:r w:rsidRPr="004A543E">
        <w:rPr>
          <w:b/>
          <w:u w:val="single"/>
        </w:rPr>
        <w:lastRenderedPageBreak/>
        <w:t xml:space="preserve">DESIRABLE </w:t>
      </w:r>
      <w:r w:rsidR="00DE01EC" w:rsidRPr="004A543E">
        <w:rPr>
          <w:b/>
          <w:u w:val="single"/>
        </w:rPr>
        <w:t>VOLUNTEER</w:t>
      </w:r>
      <w:r w:rsidRPr="004A543E">
        <w:rPr>
          <w:b/>
          <w:u w:val="single"/>
        </w:rPr>
        <w:t xml:space="preserve"> SKILLS</w:t>
      </w:r>
    </w:p>
    <w:p w:rsidR="004028B1" w:rsidRPr="004A543E" w:rsidRDefault="004028B1" w:rsidP="00C94A0F">
      <w:pPr>
        <w:pStyle w:val="ListParagraph"/>
        <w:ind w:left="360"/>
        <w:rPr>
          <w:b/>
          <w:u w:val="single"/>
        </w:rPr>
      </w:pPr>
    </w:p>
    <w:p w:rsidR="006F2DCB" w:rsidRPr="004A543E" w:rsidRDefault="006F2DCB" w:rsidP="00C94A0F">
      <w:pPr>
        <w:spacing w:after="0" w:line="240" w:lineRule="auto"/>
        <w:contextualSpacing/>
        <w:jc w:val="both"/>
        <w:rPr>
          <w:rFonts w:ascii="Times New Roman" w:hAnsi="Times New Roman" w:cs="Times New Roman"/>
          <w:sz w:val="24"/>
          <w:szCs w:val="24"/>
        </w:rPr>
      </w:pPr>
      <w:r w:rsidRPr="004A543E">
        <w:rPr>
          <w:rFonts w:ascii="Times New Roman" w:hAnsi="Times New Roman" w:cs="Times New Roman"/>
          <w:sz w:val="24"/>
          <w:szCs w:val="24"/>
        </w:rPr>
        <w:t>The volunteer will have the following qualifications and competencies:</w:t>
      </w:r>
    </w:p>
    <w:p w:rsidR="006F2DCB" w:rsidRPr="004A543E" w:rsidRDefault="004028B1" w:rsidP="00C94A0F">
      <w:pPr>
        <w:numPr>
          <w:ilvl w:val="0"/>
          <w:numId w:val="22"/>
        </w:numPr>
        <w:spacing w:after="0" w:line="240" w:lineRule="auto"/>
        <w:contextualSpacing/>
        <w:jc w:val="both"/>
        <w:rPr>
          <w:rFonts w:ascii="Times New Roman" w:hAnsi="Times New Roman" w:cs="Times New Roman"/>
          <w:sz w:val="24"/>
          <w:szCs w:val="24"/>
        </w:rPr>
      </w:pPr>
      <w:r w:rsidRPr="004A543E">
        <w:rPr>
          <w:rFonts w:ascii="Times New Roman" w:hAnsi="Times New Roman" w:cs="Times New Roman"/>
          <w:sz w:val="24"/>
          <w:szCs w:val="24"/>
        </w:rPr>
        <w:t xml:space="preserve">Irrigable </w:t>
      </w:r>
      <w:r w:rsidR="0083551A">
        <w:rPr>
          <w:rFonts w:ascii="Times New Roman" w:hAnsi="Times New Roman" w:cs="Times New Roman"/>
          <w:sz w:val="24"/>
          <w:szCs w:val="24"/>
        </w:rPr>
        <w:t>vegetable</w:t>
      </w:r>
      <w:r w:rsidRPr="004A543E">
        <w:rPr>
          <w:rFonts w:ascii="Times New Roman" w:hAnsi="Times New Roman" w:cs="Times New Roman"/>
          <w:sz w:val="24"/>
          <w:szCs w:val="24"/>
        </w:rPr>
        <w:t>/h</w:t>
      </w:r>
      <w:r w:rsidR="0069295B" w:rsidRPr="004A543E">
        <w:rPr>
          <w:rFonts w:ascii="Times New Roman" w:hAnsi="Times New Roman" w:cs="Times New Roman"/>
          <w:sz w:val="24"/>
          <w:szCs w:val="24"/>
        </w:rPr>
        <w:t xml:space="preserve">orticulture </w:t>
      </w:r>
      <w:r w:rsidRPr="004A543E">
        <w:rPr>
          <w:rFonts w:ascii="Times New Roman" w:hAnsi="Times New Roman" w:cs="Times New Roman"/>
          <w:sz w:val="24"/>
          <w:szCs w:val="24"/>
        </w:rPr>
        <w:t xml:space="preserve">crops specialist </w:t>
      </w:r>
      <w:r w:rsidR="0069295B" w:rsidRPr="004A543E">
        <w:rPr>
          <w:rFonts w:ascii="Times New Roman" w:hAnsi="Times New Roman" w:cs="Times New Roman"/>
          <w:sz w:val="24"/>
          <w:szCs w:val="24"/>
        </w:rPr>
        <w:t xml:space="preserve">with </w:t>
      </w:r>
      <w:r w:rsidRPr="004A543E">
        <w:rPr>
          <w:rFonts w:ascii="Times New Roman" w:hAnsi="Times New Roman" w:cs="Times New Roman"/>
          <w:sz w:val="24"/>
          <w:szCs w:val="24"/>
        </w:rPr>
        <w:t xml:space="preserve">demonstrated </w:t>
      </w:r>
      <w:r w:rsidR="0069295B" w:rsidRPr="004A543E">
        <w:rPr>
          <w:rFonts w:ascii="Times New Roman" w:hAnsi="Times New Roman" w:cs="Times New Roman"/>
          <w:sz w:val="24"/>
          <w:szCs w:val="24"/>
        </w:rPr>
        <w:t xml:space="preserve">experience in </w:t>
      </w:r>
      <w:r w:rsidRPr="004A543E">
        <w:rPr>
          <w:rFonts w:ascii="Times New Roman" w:hAnsi="Times New Roman" w:cs="Times New Roman"/>
          <w:sz w:val="24"/>
          <w:szCs w:val="24"/>
        </w:rPr>
        <w:t>irrigat</w:t>
      </w:r>
      <w:r w:rsidR="00C21CB1">
        <w:rPr>
          <w:rFonts w:ascii="Times New Roman" w:hAnsi="Times New Roman" w:cs="Times New Roman"/>
          <w:sz w:val="24"/>
          <w:szCs w:val="24"/>
        </w:rPr>
        <w:t>ed</w:t>
      </w:r>
      <w:r w:rsidRPr="004A543E">
        <w:rPr>
          <w:rFonts w:ascii="Times New Roman" w:hAnsi="Times New Roman" w:cs="Times New Roman"/>
          <w:sz w:val="24"/>
          <w:szCs w:val="24"/>
        </w:rPr>
        <w:t xml:space="preserve"> farming and </w:t>
      </w:r>
      <w:r w:rsidR="0069295B" w:rsidRPr="004A543E">
        <w:rPr>
          <w:rFonts w:ascii="Times New Roman" w:hAnsi="Times New Roman" w:cs="Times New Roman"/>
          <w:sz w:val="24"/>
          <w:szCs w:val="24"/>
        </w:rPr>
        <w:t>tropical</w:t>
      </w:r>
      <w:r w:rsidR="006F2DCB" w:rsidRPr="004A543E">
        <w:rPr>
          <w:rFonts w:ascii="Times New Roman" w:hAnsi="Times New Roman" w:cs="Times New Roman"/>
          <w:sz w:val="24"/>
          <w:szCs w:val="24"/>
        </w:rPr>
        <w:t xml:space="preserve"> </w:t>
      </w:r>
      <w:r w:rsidR="0083551A">
        <w:rPr>
          <w:rFonts w:ascii="Times New Roman" w:hAnsi="Times New Roman" w:cs="Times New Roman"/>
          <w:b/>
          <w:sz w:val="24"/>
          <w:szCs w:val="24"/>
        </w:rPr>
        <w:t>vegetable</w:t>
      </w:r>
      <w:r w:rsidR="006F2DCB" w:rsidRPr="004A543E">
        <w:rPr>
          <w:rFonts w:ascii="Times New Roman" w:hAnsi="Times New Roman" w:cs="Times New Roman"/>
          <w:b/>
          <w:sz w:val="24"/>
          <w:szCs w:val="24"/>
        </w:rPr>
        <w:t xml:space="preserve"> </w:t>
      </w:r>
      <w:r w:rsidR="006F2DCB" w:rsidRPr="004A543E">
        <w:rPr>
          <w:rFonts w:ascii="Times New Roman" w:hAnsi="Times New Roman" w:cs="Times New Roman"/>
          <w:sz w:val="24"/>
          <w:szCs w:val="24"/>
        </w:rPr>
        <w:t xml:space="preserve">production </w:t>
      </w:r>
      <w:r w:rsidR="0069295B" w:rsidRPr="004A543E">
        <w:rPr>
          <w:rFonts w:ascii="Times New Roman" w:hAnsi="Times New Roman" w:cs="Times New Roman"/>
          <w:sz w:val="24"/>
          <w:szCs w:val="24"/>
        </w:rPr>
        <w:t>and management</w:t>
      </w:r>
      <w:r w:rsidRPr="004A543E">
        <w:rPr>
          <w:rFonts w:ascii="Times New Roman" w:hAnsi="Times New Roman" w:cs="Times New Roman"/>
          <w:sz w:val="24"/>
          <w:szCs w:val="24"/>
        </w:rPr>
        <w:t>;</w:t>
      </w:r>
      <w:r w:rsidR="006F2DCB" w:rsidRPr="004A543E">
        <w:rPr>
          <w:rFonts w:ascii="Times New Roman" w:hAnsi="Times New Roman" w:cs="Times New Roman"/>
          <w:b/>
          <w:sz w:val="24"/>
          <w:szCs w:val="24"/>
        </w:rPr>
        <w:t xml:space="preserve"> </w:t>
      </w:r>
      <w:r w:rsidR="006F2DCB" w:rsidRPr="004A543E">
        <w:rPr>
          <w:rFonts w:ascii="Times New Roman" w:hAnsi="Times New Roman" w:cs="Times New Roman"/>
          <w:sz w:val="24"/>
          <w:szCs w:val="24"/>
        </w:rPr>
        <w:t xml:space="preserve"> </w:t>
      </w:r>
    </w:p>
    <w:p w:rsidR="004028B1" w:rsidRPr="004A543E" w:rsidRDefault="006F2DCB" w:rsidP="00C94A0F">
      <w:pPr>
        <w:numPr>
          <w:ilvl w:val="0"/>
          <w:numId w:val="22"/>
        </w:numPr>
        <w:spacing w:after="0" w:line="240" w:lineRule="auto"/>
        <w:contextualSpacing/>
        <w:jc w:val="both"/>
        <w:rPr>
          <w:rFonts w:ascii="Times New Roman" w:hAnsi="Times New Roman" w:cs="Times New Roman"/>
          <w:sz w:val="24"/>
          <w:szCs w:val="24"/>
        </w:rPr>
      </w:pPr>
      <w:r w:rsidRPr="004A543E">
        <w:rPr>
          <w:rFonts w:ascii="Times New Roman" w:hAnsi="Times New Roman" w:cs="Times New Roman"/>
          <w:sz w:val="24"/>
          <w:szCs w:val="24"/>
        </w:rPr>
        <w:t xml:space="preserve">Experience in </w:t>
      </w:r>
      <w:r w:rsidR="004028B1" w:rsidRPr="004A543E">
        <w:rPr>
          <w:rFonts w:ascii="Times New Roman" w:hAnsi="Times New Roman" w:cs="Times New Roman"/>
          <w:sz w:val="24"/>
          <w:szCs w:val="24"/>
        </w:rPr>
        <w:t xml:space="preserve">adult </w:t>
      </w:r>
      <w:r w:rsidRPr="004A543E">
        <w:rPr>
          <w:rFonts w:ascii="Times New Roman" w:hAnsi="Times New Roman" w:cs="Times New Roman"/>
          <w:sz w:val="24"/>
          <w:szCs w:val="24"/>
        </w:rPr>
        <w:t xml:space="preserve">training </w:t>
      </w:r>
      <w:r w:rsidR="004028B1" w:rsidRPr="004A543E">
        <w:rPr>
          <w:rFonts w:ascii="Times New Roman" w:hAnsi="Times New Roman" w:cs="Times New Roman"/>
          <w:sz w:val="24"/>
          <w:szCs w:val="24"/>
        </w:rPr>
        <w:t xml:space="preserve">and technical assistance especially with smallholder irrigation farmers; </w:t>
      </w:r>
    </w:p>
    <w:p w:rsidR="004028B1" w:rsidRPr="004A543E" w:rsidRDefault="004028B1" w:rsidP="00C94A0F">
      <w:pPr>
        <w:numPr>
          <w:ilvl w:val="0"/>
          <w:numId w:val="22"/>
        </w:numPr>
        <w:spacing w:after="0" w:line="240" w:lineRule="auto"/>
        <w:contextualSpacing/>
        <w:jc w:val="both"/>
        <w:rPr>
          <w:rFonts w:ascii="Times New Roman" w:hAnsi="Times New Roman" w:cs="Times New Roman"/>
          <w:sz w:val="24"/>
          <w:szCs w:val="24"/>
        </w:rPr>
      </w:pPr>
      <w:r w:rsidRPr="004A543E">
        <w:rPr>
          <w:rFonts w:ascii="Times New Roman" w:hAnsi="Times New Roman" w:cs="Times New Roman"/>
          <w:sz w:val="24"/>
          <w:szCs w:val="24"/>
        </w:rPr>
        <w:t>Preferable experience with irrigat</w:t>
      </w:r>
      <w:r w:rsidR="00C21CB1">
        <w:rPr>
          <w:rFonts w:ascii="Times New Roman" w:hAnsi="Times New Roman" w:cs="Times New Roman"/>
          <w:sz w:val="24"/>
          <w:szCs w:val="24"/>
        </w:rPr>
        <w:t>ed</w:t>
      </w:r>
      <w:r w:rsidRPr="004A543E">
        <w:rPr>
          <w:rFonts w:ascii="Times New Roman" w:hAnsi="Times New Roman" w:cs="Times New Roman"/>
          <w:sz w:val="24"/>
          <w:szCs w:val="24"/>
        </w:rPr>
        <w:t xml:space="preserve"> farming; </w:t>
      </w:r>
    </w:p>
    <w:p w:rsidR="006F2DCB" w:rsidRPr="004A543E" w:rsidRDefault="004028B1" w:rsidP="00C94A0F">
      <w:pPr>
        <w:numPr>
          <w:ilvl w:val="0"/>
          <w:numId w:val="22"/>
        </w:numPr>
        <w:spacing w:after="0" w:line="240" w:lineRule="auto"/>
        <w:contextualSpacing/>
        <w:jc w:val="both"/>
        <w:rPr>
          <w:rFonts w:ascii="Times New Roman" w:hAnsi="Times New Roman" w:cs="Times New Roman"/>
          <w:sz w:val="24"/>
          <w:szCs w:val="24"/>
        </w:rPr>
      </w:pPr>
      <w:r w:rsidRPr="004A543E">
        <w:rPr>
          <w:rFonts w:ascii="Times New Roman" w:hAnsi="Times New Roman" w:cs="Times New Roman"/>
          <w:sz w:val="24"/>
          <w:szCs w:val="24"/>
        </w:rPr>
        <w:t>W</w:t>
      </w:r>
      <w:r w:rsidR="006F2DCB" w:rsidRPr="004A543E">
        <w:rPr>
          <w:rFonts w:ascii="Times New Roman" w:hAnsi="Times New Roman" w:cs="Times New Roman"/>
          <w:sz w:val="24"/>
          <w:szCs w:val="24"/>
        </w:rPr>
        <w:t xml:space="preserve">illingness </w:t>
      </w:r>
      <w:r w:rsidRPr="004A543E">
        <w:rPr>
          <w:rFonts w:ascii="Times New Roman" w:hAnsi="Times New Roman" w:cs="Times New Roman"/>
          <w:sz w:val="24"/>
          <w:szCs w:val="24"/>
        </w:rPr>
        <w:t xml:space="preserve">and interest </w:t>
      </w:r>
      <w:r w:rsidR="006F2DCB" w:rsidRPr="004A543E">
        <w:rPr>
          <w:rFonts w:ascii="Times New Roman" w:hAnsi="Times New Roman" w:cs="Times New Roman"/>
          <w:sz w:val="24"/>
          <w:szCs w:val="24"/>
        </w:rPr>
        <w:t xml:space="preserve">to train and technically assist </w:t>
      </w:r>
      <w:r w:rsidRPr="004A543E">
        <w:rPr>
          <w:rFonts w:ascii="Times New Roman" w:hAnsi="Times New Roman" w:cs="Times New Roman"/>
          <w:sz w:val="24"/>
          <w:szCs w:val="24"/>
        </w:rPr>
        <w:t>farming communities</w:t>
      </w:r>
      <w:r w:rsidR="00FD2E80">
        <w:rPr>
          <w:rFonts w:ascii="Times New Roman" w:hAnsi="Times New Roman" w:cs="Times New Roman"/>
          <w:sz w:val="24"/>
          <w:szCs w:val="24"/>
        </w:rPr>
        <w:t>;</w:t>
      </w:r>
    </w:p>
    <w:p w:rsidR="004028B1" w:rsidRPr="004A543E" w:rsidRDefault="004028B1" w:rsidP="00C94A0F">
      <w:pPr>
        <w:numPr>
          <w:ilvl w:val="0"/>
          <w:numId w:val="22"/>
        </w:numPr>
        <w:spacing w:after="0" w:line="240" w:lineRule="auto"/>
        <w:contextualSpacing/>
        <w:jc w:val="both"/>
        <w:rPr>
          <w:rFonts w:ascii="Times New Roman" w:hAnsi="Times New Roman" w:cs="Times New Roman"/>
          <w:sz w:val="24"/>
          <w:szCs w:val="24"/>
        </w:rPr>
      </w:pPr>
      <w:r w:rsidRPr="004A543E">
        <w:rPr>
          <w:rFonts w:ascii="Times New Roman" w:hAnsi="Times New Roman" w:cs="Times New Roman"/>
          <w:sz w:val="24"/>
          <w:szCs w:val="24"/>
        </w:rPr>
        <w:t xml:space="preserve">Willingness to travel in rural areas and in </w:t>
      </w:r>
      <w:r w:rsidR="00FD2E80">
        <w:rPr>
          <w:rFonts w:ascii="Times New Roman" w:hAnsi="Times New Roman" w:cs="Times New Roman"/>
          <w:sz w:val="24"/>
          <w:szCs w:val="24"/>
        </w:rPr>
        <w:t xml:space="preserve">areas of </w:t>
      </w:r>
      <w:r w:rsidRPr="004A543E">
        <w:rPr>
          <w:rFonts w:ascii="Times New Roman" w:hAnsi="Times New Roman" w:cs="Times New Roman"/>
          <w:sz w:val="24"/>
          <w:szCs w:val="24"/>
        </w:rPr>
        <w:t xml:space="preserve">small scale irrigation schemes  </w:t>
      </w:r>
    </w:p>
    <w:p w:rsidR="004028B1" w:rsidRPr="004A543E" w:rsidRDefault="006F2DCB" w:rsidP="00C94A0F">
      <w:pPr>
        <w:numPr>
          <w:ilvl w:val="0"/>
          <w:numId w:val="22"/>
        </w:numPr>
        <w:spacing w:after="0" w:line="240" w:lineRule="auto"/>
        <w:contextualSpacing/>
        <w:jc w:val="both"/>
        <w:rPr>
          <w:rFonts w:ascii="Times New Roman" w:hAnsi="Times New Roman" w:cs="Times New Roman"/>
          <w:sz w:val="24"/>
          <w:szCs w:val="24"/>
        </w:rPr>
      </w:pPr>
      <w:r w:rsidRPr="004A543E">
        <w:rPr>
          <w:rFonts w:ascii="Times New Roman" w:hAnsi="Times New Roman" w:cs="Times New Roman"/>
          <w:sz w:val="24"/>
          <w:szCs w:val="24"/>
        </w:rPr>
        <w:t xml:space="preserve">Respect the cultural and religious norms </w:t>
      </w:r>
      <w:r w:rsidR="004028B1" w:rsidRPr="004A543E">
        <w:rPr>
          <w:rFonts w:ascii="Times New Roman" w:hAnsi="Times New Roman" w:cs="Times New Roman"/>
          <w:sz w:val="24"/>
          <w:szCs w:val="24"/>
        </w:rPr>
        <w:t xml:space="preserve">of </w:t>
      </w:r>
      <w:r w:rsidR="00FD2E80">
        <w:rPr>
          <w:rFonts w:ascii="Times New Roman" w:hAnsi="Times New Roman" w:cs="Times New Roman"/>
          <w:sz w:val="24"/>
          <w:szCs w:val="24"/>
        </w:rPr>
        <w:t xml:space="preserve">the </w:t>
      </w:r>
      <w:r w:rsidR="004028B1" w:rsidRPr="004A543E">
        <w:rPr>
          <w:rFonts w:ascii="Times New Roman" w:hAnsi="Times New Roman" w:cs="Times New Roman"/>
          <w:sz w:val="24"/>
          <w:szCs w:val="24"/>
        </w:rPr>
        <w:t>rural people</w:t>
      </w:r>
      <w:r w:rsidR="00FD2E80">
        <w:rPr>
          <w:rFonts w:ascii="Times New Roman" w:hAnsi="Times New Roman" w:cs="Times New Roman"/>
          <w:sz w:val="24"/>
          <w:szCs w:val="24"/>
        </w:rPr>
        <w:t>.</w:t>
      </w:r>
    </w:p>
    <w:p w:rsidR="006F2DCB" w:rsidRPr="004A543E" w:rsidRDefault="00A83177" w:rsidP="00C94A0F">
      <w:pPr>
        <w:spacing w:after="0" w:line="240" w:lineRule="auto"/>
        <w:ind w:left="720"/>
        <w:contextualSpacing/>
        <w:jc w:val="both"/>
        <w:rPr>
          <w:rFonts w:ascii="Times New Roman" w:hAnsi="Times New Roman" w:cs="Times New Roman"/>
          <w:sz w:val="24"/>
          <w:szCs w:val="24"/>
        </w:rPr>
      </w:pPr>
      <w:r w:rsidRPr="004A543E">
        <w:rPr>
          <w:rFonts w:ascii="Times New Roman" w:hAnsi="Times New Roman" w:cs="Times New Roman"/>
          <w:sz w:val="24"/>
          <w:szCs w:val="24"/>
        </w:rPr>
        <w:t xml:space="preserve">   </w:t>
      </w:r>
    </w:p>
    <w:p w:rsidR="00D37EBB" w:rsidRPr="004A543E" w:rsidRDefault="00D37EBB" w:rsidP="00C94A0F">
      <w:pPr>
        <w:pStyle w:val="ListParagraph"/>
        <w:numPr>
          <w:ilvl w:val="0"/>
          <w:numId w:val="3"/>
        </w:numPr>
        <w:rPr>
          <w:b/>
          <w:u w:val="single"/>
        </w:rPr>
      </w:pPr>
      <w:r w:rsidRPr="004A543E">
        <w:rPr>
          <w:b/>
          <w:u w:val="single"/>
        </w:rPr>
        <w:t>ACCOMMODATION AND OTHER IN-COUNTRY LOGISTICS</w:t>
      </w:r>
    </w:p>
    <w:p w:rsidR="00522495" w:rsidRPr="004A543E" w:rsidRDefault="00522495" w:rsidP="00C94A0F">
      <w:pPr>
        <w:pStyle w:val="ListParagraph"/>
        <w:ind w:left="360"/>
        <w:rPr>
          <w:b/>
        </w:rPr>
      </w:pPr>
    </w:p>
    <w:p w:rsidR="007B7244" w:rsidRPr="004A543E" w:rsidRDefault="007B7244" w:rsidP="00C94A0F">
      <w:pPr>
        <w:numPr>
          <w:ilvl w:val="0"/>
          <w:numId w:val="2"/>
        </w:num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Before travelling to the host at the assignment place, the volunteer will stay in Addis Ababa at one of the CRS’s client hotels, Sor-Amba Hotel (</w:t>
      </w:r>
      <w:hyperlink r:id="rId10" w:tgtFrame="_blank" w:history="1">
        <w:r w:rsidRPr="004A543E">
          <w:rPr>
            <w:rFonts w:ascii="Times New Roman" w:hAnsi="Times New Roman" w:cs="Times New Roman"/>
            <w:sz w:val="24"/>
            <w:szCs w:val="24"/>
          </w:rPr>
          <w:t>www.sorambahoteladdis</w:t>
        </w:r>
      </w:hyperlink>
      <w:r w:rsidRPr="004A543E">
        <w:rPr>
          <w:rFonts w:ascii="Times New Roman" w:hAnsi="Times New Roman" w:cs="Times New Roman"/>
          <w:sz w:val="24"/>
          <w:szCs w:val="24"/>
        </w:rPr>
        <w:t xml:space="preserve">) or another hotel that will be booked and confirmed before the arrival date. </w:t>
      </w:r>
    </w:p>
    <w:p w:rsidR="007B7244" w:rsidRPr="004A543E" w:rsidRDefault="007B7244" w:rsidP="00C94A0F">
      <w:pPr>
        <w:numPr>
          <w:ilvl w:val="0"/>
          <w:numId w:val="2"/>
        </w:num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 xml:space="preserve">In Addis Ababa, the hotel usually has rooms that include services such as airport pickup and drop-off, breakfast, wireless internet, etc. </w:t>
      </w:r>
    </w:p>
    <w:p w:rsidR="007B7244" w:rsidRPr="004A543E" w:rsidRDefault="007B7244" w:rsidP="00C94A0F">
      <w:pPr>
        <w:numPr>
          <w:ilvl w:val="0"/>
          <w:numId w:val="2"/>
        </w:num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The hotel or CRS will arrange a vehicle for short travel from the hotel to CRS and vice versa while in Addis Ababa.</w:t>
      </w:r>
    </w:p>
    <w:p w:rsidR="007B7244" w:rsidRPr="004A543E" w:rsidRDefault="00FD2E80" w:rsidP="00C94A0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CRS Ethiopia will prepare a</w:t>
      </w:r>
      <w:r w:rsidR="007B7244" w:rsidRPr="004A543E">
        <w:rPr>
          <w:rFonts w:ascii="Times New Roman" w:hAnsi="Times New Roman" w:cs="Times New Roman"/>
          <w:sz w:val="24"/>
          <w:szCs w:val="24"/>
        </w:rPr>
        <w:t xml:space="preserve">ll required materials </w:t>
      </w:r>
      <w:r>
        <w:rPr>
          <w:rFonts w:ascii="Times New Roman" w:hAnsi="Times New Roman" w:cs="Times New Roman"/>
          <w:sz w:val="24"/>
          <w:szCs w:val="24"/>
        </w:rPr>
        <w:t xml:space="preserve">ahead of time and will </w:t>
      </w:r>
      <w:r w:rsidR="007B7244" w:rsidRPr="004A543E">
        <w:rPr>
          <w:rFonts w:ascii="Times New Roman" w:hAnsi="Times New Roman" w:cs="Times New Roman"/>
          <w:sz w:val="24"/>
          <w:szCs w:val="24"/>
        </w:rPr>
        <w:t xml:space="preserve">provide to the volunteer. </w:t>
      </w:r>
      <w:r w:rsidR="00834237">
        <w:rPr>
          <w:rFonts w:ascii="Times New Roman" w:hAnsi="Times New Roman" w:cs="Times New Roman"/>
          <w:sz w:val="24"/>
          <w:szCs w:val="24"/>
        </w:rPr>
        <w:t xml:space="preserve">This includes provision of </w:t>
      </w:r>
      <w:r w:rsidR="007B7244" w:rsidRPr="004A543E">
        <w:rPr>
          <w:rFonts w:ascii="Times New Roman" w:hAnsi="Times New Roman" w:cs="Times New Roman"/>
          <w:sz w:val="24"/>
          <w:szCs w:val="24"/>
        </w:rPr>
        <w:t>laptop computer</w:t>
      </w:r>
      <w:r w:rsidR="00834237">
        <w:rPr>
          <w:rFonts w:ascii="Times New Roman" w:hAnsi="Times New Roman" w:cs="Times New Roman"/>
          <w:sz w:val="24"/>
          <w:szCs w:val="24"/>
        </w:rPr>
        <w:t xml:space="preserve"> (if s/he needs)</w:t>
      </w:r>
      <w:r w:rsidR="007B7244" w:rsidRPr="004A543E">
        <w:rPr>
          <w:rFonts w:ascii="Times New Roman" w:hAnsi="Times New Roman" w:cs="Times New Roman"/>
          <w:sz w:val="24"/>
          <w:szCs w:val="24"/>
        </w:rPr>
        <w:t>, local internet dongle (modem/EVDO)</w:t>
      </w:r>
      <w:r w:rsidR="00834237">
        <w:rPr>
          <w:rFonts w:ascii="Times New Roman" w:hAnsi="Times New Roman" w:cs="Times New Roman"/>
          <w:sz w:val="24"/>
          <w:szCs w:val="24"/>
        </w:rPr>
        <w:t>,</w:t>
      </w:r>
      <w:r w:rsidR="007B7244" w:rsidRPr="004A543E">
        <w:rPr>
          <w:rFonts w:ascii="Times New Roman" w:hAnsi="Times New Roman" w:cs="Times New Roman"/>
          <w:sz w:val="24"/>
          <w:szCs w:val="24"/>
        </w:rPr>
        <w:t xml:space="preserve"> mobile phone with charged local SIM-card</w:t>
      </w:r>
      <w:r w:rsidR="00834237">
        <w:rPr>
          <w:rFonts w:ascii="Times New Roman" w:hAnsi="Times New Roman" w:cs="Times New Roman"/>
          <w:sz w:val="24"/>
          <w:szCs w:val="24"/>
        </w:rPr>
        <w:t>, flipcharts, markers and notebook</w:t>
      </w:r>
      <w:r w:rsidR="007B7244" w:rsidRPr="004A543E">
        <w:rPr>
          <w:rFonts w:ascii="Times New Roman" w:hAnsi="Times New Roman" w:cs="Times New Roman"/>
          <w:sz w:val="24"/>
          <w:szCs w:val="24"/>
        </w:rPr>
        <w:t>. Any other required logistics and facilities can also be requested by the volunteer during her/his stay in Addis Ababa.</w:t>
      </w:r>
    </w:p>
    <w:p w:rsidR="007B7244" w:rsidRPr="004A543E" w:rsidRDefault="007B7244" w:rsidP="00C94A0F">
      <w:pPr>
        <w:numPr>
          <w:ilvl w:val="0"/>
          <w:numId w:val="2"/>
        </w:num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CRS will arrange transport service and accompany the volunteer to the place of assignment.</w:t>
      </w:r>
    </w:p>
    <w:p w:rsidR="007B7244" w:rsidRPr="00834237" w:rsidRDefault="007B7244" w:rsidP="00C94A0F">
      <w:pPr>
        <w:numPr>
          <w:ilvl w:val="0"/>
          <w:numId w:val="2"/>
        </w:numPr>
        <w:spacing w:after="0" w:line="240" w:lineRule="auto"/>
        <w:jc w:val="both"/>
        <w:rPr>
          <w:rFonts w:ascii="Times New Roman" w:hAnsi="Times New Roman" w:cs="Times New Roman"/>
          <w:sz w:val="24"/>
          <w:szCs w:val="24"/>
        </w:rPr>
      </w:pPr>
      <w:r w:rsidRPr="00834237">
        <w:rPr>
          <w:rFonts w:ascii="Times New Roman" w:hAnsi="Times New Roman" w:cs="Times New Roman"/>
          <w:sz w:val="24"/>
          <w:szCs w:val="24"/>
        </w:rPr>
        <w:t xml:space="preserve">During her/his assignment period, the volunteer will be booked in a hotel </w:t>
      </w:r>
      <w:r w:rsidR="00834237" w:rsidRPr="00834237">
        <w:rPr>
          <w:rFonts w:ascii="Times New Roman" w:hAnsi="Times New Roman" w:cs="Times New Roman"/>
          <w:sz w:val="24"/>
          <w:szCs w:val="24"/>
        </w:rPr>
        <w:t>at</w:t>
      </w:r>
      <w:r w:rsidRPr="00834237">
        <w:rPr>
          <w:rFonts w:ascii="Times New Roman" w:hAnsi="Times New Roman" w:cs="Times New Roman"/>
          <w:sz w:val="24"/>
          <w:szCs w:val="24"/>
        </w:rPr>
        <w:t xml:space="preserve"> Kombolcha town. In consultation with the host, CRS Ethiopia will arrange hotel accommodation and cover lodging bills against receipts.</w:t>
      </w:r>
    </w:p>
    <w:p w:rsidR="007B7244" w:rsidRPr="004A543E" w:rsidRDefault="007B7244" w:rsidP="00C94A0F">
      <w:pPr>
        <w:numPr>
          <w:ilvl w:val="0"/>
          <w:numId w:val="2"/>
        </w:num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CRS HQ will provide the volunteer with per-diem advance to cater meals</w:t>
      </w:r>
      <w:r w:rsidR="00834237">
        <w:rPr>
          <w:rFonts w:ascii="Times New Roman" w:hAnsi="Times New Roman" w:cs="Times New Roman"/>
          <w:sz w:val="24"/>
          <w:szCs w:val="24"/>
        </w:rPr>
        <w:t xml:space="preserve"> and incidences</w:t>
      </w:r>
      <w:r w:rsidRPr="004A543E">
        <w:rPr>
          <w:rFonts w:ascii="Times New Roman" w:hAnsi="Times New Roman" w:cs="Times New Roman"/>
          <w:sz w:val="24"/>
          <w:szCs w:val="24"/>
        </w:rPr>
        <w:t xml:space="preserve">. </w:t>
      </w:r>
    </w:p>
    <w:p w:rsidR="007B7244" w:rsidRPr="004A543E" w:rsidRDefault="007B7244" w:rsidP="00C94A0F">
      <w:pPr>
        <w:numPr>
          <w:ilvl w:val="0"/>
          <w:numId w:val="2"/>
        </w:num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 xml:space="preserve">CRS Ethiopia will also reimburse the volunteer with laundry </w:t>
      </w:r>
      <w:r w:rsidR="00834237">
        <w:rPr>
          <w:rFonts w:ascii="Times New Roman" w:hAnsi="Times New Roman" w:cs="Times New Roman"/>
          <w:sz w:val="24"/>
          <w:szCs w:val="24"/>
        </w:rPr>
        <w:t xml:space="preserve">costs and local medical costs (if sick) </w:t>
      </w:r>
      <w:r w:rsidRPr="004A543E">
        <w:rPr>
          <w:rFonts w:ascii="Times New Roman" w:hAnsi="Times New Roman" w:cs="Times New Roman"/>
          <w:sz w:val="24"/>
          <w:szCs w:val="24"/>
        </w:rPr>
        <w:t xml:space="preserve">against receipts. Before departing from Ethiopia, the volunteer will also liquidate if s/he received any advances in Ethiopia. </w:t>
      </w:r>
    </w:p>
    <w:p w:rsidR="007B7244" w:rsidRPr="004A543E" w:rsidRDefault="007B7244" w:rsidP="00C94A0F">
      <w:pPr>
        <w:numPr>
          <w:ilvl w:val="0"/>
          <w:numId w:val="2"/>
        </w:num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For more information, please refer to country information that will be provided.</w:t>
      </w:r>
    </w:p>
    <w:p w:rsidR="00A5386C" w:rsidRPr="004A543E" w:rsidRDefault="00A5386C" w:rsidP="00C94A0F">
      <w:pPr>
        <w:spacing w:after="0" w:line="240" w:lineRule="auto"/>
        <w:jc w:val="both"/>
        <w:rPr>
          <w:rFonts w:ascii="Times New Roman" w:hAnsi="Times New Roman" w:cs="Times New Roman"/>
          <w:sz w:val="24"/>
          <w:szCs w:val="24"/>
        </w:rPr>
      </w:pPr>
    </w:p>
    <w:p w:rsidR="007B7244" w:rsidRPr="004A543E" w:rsidRDefault="007B7244" w:rsidP="00C94A0F">
      <w:pPr>
        <w:pStyle w:val="ListParagraph"/>
        <w:numPr>
          <w:ilvl w:val="0"/>
          <w:numId w:val="3"/>
        </w:numPr>
        <w:rPr>
          <w:b/>
          <w:u w:val="single"/>
        </w:rPr>
      </w:pPr>
      <w:r w:rsidRPr="004A543E">
        <w:rPr>
          <w:b/>
          <w:u w:val="single"/>
        </w:rPr>
        <w:t>RECOMMENDED ASSIGNMENT PREPARATIONS</w:t>
      </w:r>
    </w:p>
    <w:p w:rsidR="00A5386C" w:rsidRDefault="00A5386C" w:rsidP="00C94A0F">
      <w:pPr>
        <w:spacing w:after="0" w:line="240" w:lineRule="auto"/>
        <w:ind w:left="360"/>
        <w:jc w:val="both"/>
        <w:rPr>
          <w:rFonts w:ascii="Times New Roman" w:hAnsi="Times New Roman" w:cs="Times New Roman"/>
          <w:sz w:val="24"/>
          <w:szCs w:val="24"/>
        </w:rPr>
      </w:pPr>
    </w:p>
    <w:p w:rsidR="007B7244" w:rsidRPr="004A543E" w:rsidRDefault="007B7244" w:rsidP="00C94A0F">
      <w:pPr>
        <w:numPr>
          <w:ilvl w:val="0"/>
          <w:numId w:val="2"/>
        </w:num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4A543E">
        <w:rPr>
          <w:rFonts w:ascii="Times New Roman" w:eastAsia="Calibri" w:hAnsi="Times New Roman" w:cs="Times New Roman"/>
          <w:sz w:val="24"/>
          <w:szCs w:val="24"/>
        </w:rPr>
        <w:t xml:space="preserve">this leadership skills transfer. </w:t>
      </w:r>
      <w:r w:rsidRPr="004A543E">
        <w:rPr>
          <w:rFonts w:ascii="Times New Roman" w:hAnsi="Times New Roman" w:cs="Times New Roman"/>
          <w:sz w:val="24"/>
          <w:szCs w:val="24"/>
        </w:rPr>
        <w:t xml:space="preserve"> </w:t>
      </w:r>
    </w:p>
    <w:p w:rsidR="00FF36DA" w:rsidRPr="00FF36DA" w:rsidRDefault="00FF36DA" w:rsidP="00C94A0F">
      <w:pPr>
        <w:pStyle w:val="ListParagraph"/>
        <w:numPr>
          <w:ilvl w:val="0"/>
          <w:numId w:val="2"/>
        </w:numPr>
        <w:jc w:val="both"/>
      </w:pPr>
      <w:r w:rsidRPr="00FF36DA">
        <w:t xml:space="preserve">The assignment </w:t>
      </w:r>
      <w:r>
        <w:t xml:space="preserve">district </w:t>
      </w:r>
      <w:r w:rsidRPr="00FF36DA">
        <w:t xml:space="preserve">is </w:t>
      </w:r>
      <w:r>
        <w:t xml:space="preserve">located in dry lowland </w:t>
      </w:r>
      <w:r w:rsidR="001F0791">
        <w:t xml:space="preserve">(hot) </w:t>
      </w:r>
      <w:r>
        <w:t xml:space="preserve">areas </w:t>
      </w:r>
      <w:r w:rsidR="001F0791">
        <w:t xml:space="preserve">where malaria maybe a problem. Therefore, </w:t>
      </w:r>
      <w:r w:rsidRPr="00FF36DA">
        <w:t xml:space="preserve">the volunteer </w:t>
      </w:r>
      <w:r w:rsidR="001F0791">
        <w:t>is advis</w:t>
      </w:r>
      <w:r w:rsidR="00EB0780">
        <w:t>ed</w:t>
      </w:r>
      <w:r w:rsidR="001F0791">
        <w:t xml:space="preserve"> to take pills or </w:t>
      </w:r>
      <w:r w:rsidR="001C6AB2">
        <w:t xml:space="preserve">vaccination </w:t>
      </w:r>
      <w:r w:rsidRPr="00FF36DA">
        <w:t xml:space="preserve">for malaria </w:t>
      </w:r>
      <w:r w:rsidR="001C6AB2">
        <w:t>(</w:t>
      </w:r>
      <w:r w:rsidRPr="00FF36DA">
        <w:t xml:space="preserve">and </w:t>
      </w:r>
      <w:r w:rsidR="001F0791">
        <w:t xml:space="preserve">also </w:t>
      </w:r>
      <w:r w:rsidR="001C6AB2">
        <w:t xml:space="preserve">for </w:t>
      </w:r>
      <w:r w:rsidRPr="00FF36DA">
        <w:t>cholera</w:t>
      </w:r>
      <w:r w:rsidR="001C6AB2">
        <w:t>)</w:t>
      </w:r>
      <w:r w:rsidRPr="00FF36DA">
        <w:t xml:space="preserve"> as per medical recommendations by </w:t>
      </w:r>
      <w:r w:rsidR="001F0791">
        <w:t xml:space="preserve">her/his </w:t>
      </w:r>
      <w:r w:rsidRPr="00FF36DA">
        <w:t>doctors/health professionals</w:t>
      </w:r>
      <w:r w:rsidR="001F0791">
        <w:t xml:space="preserve"> in US before departing from US</w:t>
      </w:r>
      <w:r w:rsidRPr="00FF36DA">
        <w:t xml:space="preserve">. </w:t>
      </w:r>
    </w:p>
    <w:p w:rsidR="007B7244" w:rsidRPr="004A543E" w:rsidRDefault="007B7244" w:rsidP="00C94A0F">
      <w:pPr>
        <w:numPr>
          <w:ilvl w:val="0"/>
          <w:numId w:val="2"/>
        </w:numPr>
        <w:spacing w:after="0" w:line="240" w:lineRule="auto"/>
        <w:jc w:val="both"/>
        <w:rPr>
          <w:rFonts w:ascii="Times New Roman" w:hAnsi="Times New Roman" w:cs="Times New Roman"/>
          <w:sz w:val="24"/>
          <w:szCs w:val="24"/>
        </w:rPr>
      </w:pPr>
      <w:r w:rsidRPr="004A543E">
        <w:rPr>
          <w:rFonts w:ascii="Times New Roman" w:hAnsi="Times New Roman" w:cs="Times New Roman"/>
          <w:sz w:val="24"/>
          <w:szCs w:val="24"/>
        </w:rPr>
        <w:lastRenderedPageBreak/>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7B7244" w:rsidRPr="004A543E" w:rsidRDefault="007B7244" w:rsidP="00C94A0F">
      <w:pPr>
        <w:numPr>
          <w:ilvl w:val="0"/>
          <w:numId w:val="2"/>
        </w:numPr>
        <w:spacing w:after="0" w:line="240" w:lineRule="auto"/>
        <w:jc w:val="both"/>
        <w:rPr>
          <w:rFonts w:ascii="Times New Roman" w:eastAsia="Times New Roman" w:hAnsi="Times New Roman" w:cs="Times New Roman"/>
          <w:snapToGrid w:val="0"/>
          <w:sz w:val="24"/>
          <w:szCs w:val="24"/>
        </w:rPr>
      </w:pPr>
      <w:r w:rsidRPr="004A543E">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4A543E">
        <w:rPr>
          <w:rFonts w:ascii="Times New Roman" w:eastAsia="Times New Roman" w:hAnsi="Times New Roman" w:cs="Times New Roman"/>
          <w:snapToGrid w:val="0"/>
          <w:sz w:val="24"/>
          <w:szCs w:val="24"/>
        </w:rPr>
        <w:t xml:space="preserve"> travel to the assignment place. </w:t>
      </w:r>
    </w:p>
    <w:p w:rsidR="007B7244" w:rsidRPr="004A543E" w:rsidRDefault="007B7244" w:rsidP="00C94A0F">
      <w:pPr>
        <w:widowControl w:val="0"/>
        <w:numPr>
          <w:ilvl w:val="0"/>
          <w:numId w:val="34"/>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4A543E">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965C66" w:rsidRPr="004A543E" w:rsidRDefault="007B7244" w:rsidP="00C94A0F">
      <w:pPr>
        <w:pStyle w:val="ListParagraph"/>
        <w:widowControl w:val="0"/>
        <w:numPr>
          <w:ilvl w:val="0"/>
          <w:numId w:val="34"/>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r w:rsidRPr="004A543E">
        <w:rPr>
          <w:snapToGrid w:val="0"/>
        </w:rPr>
        <w:t>Depending on the meeting places and availability of electric power and LCD projector, the volunteer may use a laptop and projector for power point presentations</w:t>
      </w:r>
    </w:p>
    <w:p w:rsidR="007F1549" w:rsidRPr="004A543E" w:rsidRDefault="007F1549" w:rsidP="00C94A0F">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E26695" w:rsidRPr="004A543E" w:rsidRDefault="00C95FB7" w:rsidP="00C94A0F">
      <w:pPr>
        <w:pStyle w:val="ListParagraph"/>
        <w:numPr>
          <w:ilvl w:val="0"/>
          <w:numId w:val="3"/>
        </w:numPr>
        <w:rPr>
          <w:b/>
          <w:u w:val="single"/>
        </w:rPr>
      </w:pPr>
      <w:r w:rsidRPr="004A543E">
        <w:rPr>
          <w:b/>
          <w:u w:val="single"/>
        </w:rPr>
        <w:t>KEY CONTACTS</w:t>
      </w:r>
    </w:p>
    <w:p w:rsidR="007B7244" w:rsidRPr="004A543E" w:rsidRDefault="007B7244" w:rsidP="00C94A0F">
      <w:pPr>
        <w:pStyle w:val="ListParagraph"/>
        <w:ind w:left="360"/>
        <w:jc w:val="both"/>
        <w:rPr>
          <w:b/>
          <w:u w:val="single"/>
        </w:rPr>
      </w:pPr>
    </w:p>
    <w:tbl>
      <w:tblPr>
        <w:tblStyle w:val="TableGrid"/>
        <w:tblW w:w="9877" w:type="dxa"/>
        <w:tblLook w:val="04A0" w:firstRow="1" w:lastRow="0" w:firstColumn="1" w:lastColumn="0" w:noHBand="0" w:noVBand="1"/>
      </w:tblPr>
      <w:tblGrid>
        <w:gridCol w:w="4938"/>
        <w:gridCol w:w="4939"/>
      </w:tblGrid>
      <w:tr w:rsidR="00E26695" w:rsidRPr="004A543E" w:rsidTr="005C07AC">
        <w:trPr>
          <w:trHeight w:val="149"/>
        </w:trPr>
        <w:tc>
          <w:tcPr>
            <w:tcW w:w="4938" w:type="dxa"/>
            <w:shd w:val="clear" w:color="auto" w:fill="D9D9D9" w:themeFill="background1" w:themeFillShade="D9"/>
          </w:tcPr>
          <w:p w:rsidR="00E26695" w:rsidRPr="004A543E" w:rsidRDefault="00E26695" w:rsidP="00C94A0F">
            <w:pPr>
              <w:pStyle w:val="NoSpacing"/>
              <w:contextualSpacing/>
              <w:rPr>
                <w:rFonts w:ascii="Times New Roman" w:hAnsi="Times New Roman" w:cs="Times New Roman"/>
                <w:b/>
                <w:sz w:val="24"/>
                <w:szCs w:val="24"/>
              </w:rPr>
            </w:pPr>
            <w:r w:rsidRPr="004A543E">
              <w:rPr>
                <w:rFonts w:ascii="Times New Roman" w:hAnsi="Times New Roman" w:cs="Times New Roman"/>
                <w:b/>
                <w:sz w:val="24"/>
                <w:szCs w:val="24"/>
              </w:rPr>
              <w:t>CRS Baltimore</w:t>
            </w:r>
          </w:p>
        </w:tc>
        <w:tc>
          <w:tcPr>
            <w:tcW w:w="4939" w:type="dxa"/>
            <w:shd w:val="clear" w:color="auto" w:fill="D9D9D9" w:themeFill="background1" w:themeFillShade="D9"/>
          </w:tcPr>
          <w:p w:rsidR="00E26695" w:rsidRPr="004A543E" w:rsidRDefault="00E26695" w:rsidP="00C94A0F">
            <w:pPr>
              <w:pStyle w:val="NoSpacing"/>
              <w:contextualSpacing/>
              <w:rPr>
                <w:rFonts w:ascii="Times New Roman" w:hAnsi="Times New Roman" w:cs="Times New Roman"/>
                <w:b/>
                <w:sz w:val="24"/>
                <w:szCs w:val="24"/>
              </w:rPr>
            </w:pPr>
            <w:r w:rsidRPr="004A543E">
              <w:rPr>
                <w:rFonts w:ascii="Times New Roman" w:hAnsi="Times New Roman" w:cs="Times New Roman"/>
                <w:b/>
                <w:sz w:val="24"/>
                <w:szCs w:val="24"/>
              </w:rPr>
              <w:t>CRS East Africa Regional Office</w:t>
            </w:r>
          </w:p>
        </w:tc>
      </w:tr>
      <w:tr w:rsidR="00E26695" w:rsidRPr="004A543E">
        <w:trPr>
          <w:trHeight w:val="1502"/>
        </w:trPr>
        <w:tc>
          <w:tcPr>
            <w:tcW w:w="4938" w:type="dxa"/>
          </w:tcPr>
          <w:p w:rsidR="00E26695" w:rsidRPr="004A543E" w:rsidRDefault="00E26695" w:rsidP="00C94A0F">
            <w:pPr>
              <w:pStyle w:val="NoSpacing"/>
              <w:contextualSpacing/>
              <w:rPr>
                <w:rFonts w:ascii="Times New Roman" w:eastAsia="Times New Roman" w:hAnsi="Times New Roman" w:cs="Times New Roman"/>
                <w:b/>
                <w:sz w:val="24"/>
                <w:szCs w:val="24"/>
              </w:rPr>
            </w:pPr>
            <w:r w:rsidRPr="004A543E">
              <w:rPr>
                <w:rFonts w:ascii="Times New Roman" w:eastAsia="Times New Roman" w:hAnsi="Times New Roman" w:cs="Times New Roman"/>
                <w:b/>
                <w:sz w:val="24"/>
                <w:szCs w:val="24"/>
              </w:rPr>
              <w:t>Maria Figueroa</w:t>
            </w:r>
          </w:p>
          <w:p w:rsidR="00E26695" w:rsidRPr="004A543E" w:rsidRDefault="00E26695" w:rsidP="00C94A0F">
            <w:pPr>
              <w:pStyle w:val="NoSpacing"/>
              <w:contextualSpacing/>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Volunteer</w:t>
            </w:r>
            <w:r w:rsidR="00963A38" w:rsidRPr="004A543E">
              <w:rPr>
                <w:rFonts w:ascii="Times New Roman" w:eastAsia="Times New Roman" w:hAnsi="Times New Roman" w:cs="Times New Roman"/>
                <w:sz w:val="24"/>
                <w:szCs w:val="24"/>
              </w:rPr>
              <w:t>s</w:t>
            </w:r>
            <w:r w:rsidRPr="004A543E">
              <w:rPr>
                <w:rFonts w:ascii="Times New Roman" w:eastAsia="Times New Roman" w:hAnsi="Times New Roman" w:cs="Times New Roman"/>
                <w:sz w:val="24"/>
                <w:szCs w:val="24"/>
              </w:rPr>
              <w:t xml:space="preserve"> Support Coordinator</w:t>
            </w:r>
          </w:p>
          <w:p w:rsidR="00E26695" w:rsidRPr="004A543E" w:rsidRDefault="00E26695" w:rsidP="00C94A0F">
            <w:pPr>
              <w:pStyle w:val="NoSpacing"/>
              <w:contextualSpacing/>
              <w:rPr>
                <w:rFonts w:ascii="Times New Roman" w:eastAsia="Times New Roman" w:hAnsi="Times New Roman" w:cs="Times New Roman"/>
                <w:sz w:val="24"/>
                <w:szCs w:val="24"/>
              </w:rPr>
            </w:pPr>
            <w:r w:rsidRPr="004A543E">
              <w:rPr>
                <w:rFonts w:ascii="Times New Roman" w:eastAsia="Times New Roman" w:hAnsi="Times New Roman" w:cs="Times New Roman"/>
                <w:sz w:val="24"/>
                <w:szCs w:val="24"/>
              </w:rPr>
              <w:t>EA Farmer to Farmer Program</w:t>
            </w:r>
          </w:p>
          <w:p w:rsidR="00E26695" w:rsidRPr="004A543E" w:rsidRDefault="00E26695" w:rsidP="00C94A0F">
            <w:pPr>
              <w:pStyle w:val="NoSpacing"/>
              <w:contextualSpacing/>
              <w:rPr>
                <w:rFonts w:ascii="Times New Roman" w:eastAsia="Times New Roman" w:hAnsi="Times New Roman" w:cs="Times New Roman"/>
                <w:snapToGrid w:val="0"/>
                <w:color w:val="000000" w:themeColor="text1"/>
                <w:sz w:val="24"/>
                <w:szCs w:val="24"/>
              </w:rPr>
            </w:pPr>
            <w:r w:rsidRPr="004A543E">
              <w:rPr>
                <w:rFonts w:ascii="Times New Roman" w:eastAsia="Times New Roman" w:hAnsi="Times New Roman" w:cs="Times New Roman"/>
                <w:snapToGrid w:val="0"/>
                <w:color w:val="000000" w:themeColor="text1"/>
                <w:sz w:val="24"/>
                <w:szCs w:val="24"/>
              </w:rPr>
              <w:t>228 W. Lexington Street</w:t>
            </w:r>
          </w:p>
          <w:p w:rsidR="00E26695" w:rsidRPr="004A543E" w:rsidRDefault="00E26695" w:rsidP="00C94A0F">
            <w:pPr>
              <w:pStyle w:val="NoSpacing"/>
              <w:contextualSpacing/>
              <w:rPr>
                <w:rFonts w:ascii="Times New Roman" w:eastAsia="Times New Roman" w:hAnsi="Times New Roman" w:cs="Times New Roman"/>
                <w:sz w:val="24"/>
                <w:szCs w:val="24"/>
              </w:rPr>
            </w:pPr>
            <w:r w:rsidRPr="004A543E">
              <w:rPr>
                <w:rFonts w:ascii="Times New Roman" w:eastAsia="Times New Roman" w:hAnsi="Times New Roman" w:cs="Times New Roman"/>
                <w:snapToGrid w:val="0"/>
                <w:color w:val="000000" w:themeColor="text1"/>
                <w:sz w:val="24"/>
                <w:szCs w:val="24"/>
              </w:rPr>
              <w:t>Baltimore, MD 21201</w:t>
            </w:r>
            <w:r w:rsidR="00043E90" w:rsidRPr="004A543E">
              <w:rPr>
                <w:rFonts w:ascii="Times New Roman" w:eastAsia="Times New Roman" w:hAnsi="Times New Roman" w:cs="Times New Roman"/>
                <w:snapToGrid w:val="0"/>
                <w:color w:val="000000" w:themeColor="text1"/>
                <w:sz w:val="24"/>
                <w:szCs w:val="24"/>
              </w:rPr>
              <w:t xml:space="preserve">; </w:t>
            </w:r>
            <w:r w:rsidRPr="004A543E">
              <w:rPr>
                <w:rFonts w:ascii="Times New Roman" w:eastAsia="Times New Roman" w:hAnsi="Times New Roman" w:cs="Times New Roman"/>
                <w:sz w:val="24"/>
                <w:szCs w:val="24"/>
              </w:rPr>
              <w:t>410-951-7366</w:t>
            </w:r>
          </w:p>
          <w:p w:rsidR="00E26695" w:rsidRPr="004A543E" w:rsidRDefault="00E26695" w:rsidP="00C94A0F">
            <w:pPr>
              <w:pStyle w:val="NoSpacing"/>
              <w:contextualSpacing/>
              <w:rPr>
                <w:rFonts w:ascii="Times New Roman" w:hAnsi="Times New Roman" w:cs="Times New Roman"/>
                <w:sz w:val="24"/>
                <w:szCs w:val="24"/>
              </w:rPr>
            </w:pPr>
            <w:r w:rsidRPr="004A543E">
              <w:rPr>
                <w:rFonts w:ascii="Times New Roman" w:eastAsia="Times New Roman" w:hAnsi="Times New Roman" w:cs="Times New Roman"/>
                <w:sz w:val="24"/>
                <w:szCs w:val="24"/>
              </w:rPr>
              <w:t xml:space="preserve">Email: </w:t>
            </w:r>
            <w:hyperlink r:id="rId11" w:history="1">
              <w:r w:rsidRPr="004A543E">
                <w:rPr>
                  <w:rStyle w:val="Hyperlink"/>
                  <w:rFonts w:ascii="Times New Roman" w:eastAsia="Times New Roman" w:hAnsi="Times New Roman" w:cs="Times New Roman"/>
                  <w:sz w:val="24"/>
                  <w:szCs w:val="24"/>
                </w:rPr>
                <w:t>maria.figueroa@crs.org</w:t>
              </w:r>
            </w:hyperlink>
          </w:p>
        </w:tc>
        <w:tc>
          <w:tcPr>
            <w:tcW w:w="4939" w:type="dxa"/>
          </w:tcPr>
          <w:p w:rsidR="00E26695" w:rsidRPr="004A543E" w:rsidRDefault="00E26695" w:rsidP="00C94A0F">
            <w:pPr>
              <w:pStyle w:val="NoSpacing"/>
              <w:contextualSpacing/>
              <w:rPr>
                <w:rFonts w:ascii="Times New Roman" w:hAnsi="Times New Roman" w:cs="Times New Roman"/>
                <w:b/>
                <w:sz w:val="24"/>
                <w:szCs w:val="24"/>
              </w:rPr>
            </w:pPr>
            <w:r w:rsidRPr="004A543E">
              <w:rPr>
                <w:rFonts w:ascii="Times New Roman" w:hAnsi="Times New Roman" w:cs="Times New Roman"/>
                <w:b/>
                <w:sz w:val="24"/>
                <w:szCs w:val="24"/>
              </w:rPr>
              <w:t>Nyambura Theuri</w:t>
            </w:r>
          </w:p>
          <w:p w:rsidR="00E26695" w:rsidRPr="004A543E" w:rsidRDefault="00E26695" w:rsidP="00C94A0F">
            <w:pPr>
              <w:pStyle w:val="NoSpacing"/>
              <w:contextualSpacing/>
              <w:rPr>
                <w:rFonts w:ascii="Times New Roman" w:hAnsi="Times New Roman" w:cs="Times New Roman"/>
                <w:sz w:val="24"/>
                <w:szCs w:val="24"/>
              </w:rPr>
            </w:pPr>
            <w:r w:rsidRPr="004A543E">
              <w:rPr>
                <w:rFonts w:ascii="Times New Roman" w:hAnsi="Times New Roman" w:cs="Times New Roman"/>
                <w:sz w:val="24"/>
                <w:szCs w:val="24"/>
              </w:rPr>
              <w:t>Deputy Project Director</w:t>
            </w:r>
          </w:p>
          <w:p w:rsidR="00E26695" w:rsidRPr="004A543E" w:rsidRDefault="00E26695" w:rsidP="00C94A0F">
            <w:pPr>
              <w:pStyle w:val="NoSpacing"/>
              <w:contextualSpacing/>
              <w:rPr>
                <w:rFonts w:ascii="Times New Roman" w:hAnsi="Times New Roman" w:cs="Times New Roman"/>
                <w:sz w:val="24"/>
                <w:szCs w:val="24"/>
              </w:rPr>
            </w:pPr>
            <w:r w:rsidRPr="004A543E">
              <w:rPr>
                <w:rFonts w:ascii="Times New Roman" w:hAnsi="Times New Roman" w:cs="Times New Roman"/>
                <w:sz w:val="24"/>
                <w:szCs w:val="24"/>
              </w:rPr>
              <w:t>EA Farmer to Farmer Program</w:t>
            </w:r>
          </w:p>
          <w:p w:rsidR="00E26695" w:rsidRPr="004A543E" w:rsidRDefault="00E26695" w:rsidP="00C94A0F">
            <w:pPr>
              <w:pStyle w:val="NoSpacing"/>
              <w:contextualSpacing/>
              <w:rPr>
                <w:rFonts w:ascii="Times New Roman" w:hAnsi="Times New Roman" w:cs="Times New Roman"/>
                <w:sz w:val="24"/>
                <w:szCs w:val="24"/>
              </w:rPr>
            </w:pPr>
            <w:r w:rsidRPr="004A543E">
              <w:rPr>
                <w:rFonts w:ascii="Times New Roman" w:hAnsi="Times New Roman" w:cs="Times New Roman"/>
                <w:sz w:val="24"/>
                <w:szCs w:val="24"/>
              </w:rPr>
              <w:t>P.O. Box 49675 – 00100</w:t>
            </w:r>
            <w:r w:rsidR="00C52B20" w:rsidRPr="004A543E">
              <w:rPr>
                <w:rFonts w:ascii="Times New Roman" w:hAnsi="Times New Roman" w:cs="Times New Roman"/>
                <w:sz w:val="24"/>
                <w:szCs w:val="24"/>
              </w:rPr>
              <w:t xml:space="preserve">, </w:t>
            </w:r>
            <w:r w:rsidRPr="004A543E">
              <w:rPr>
                <w:rFonts w:ascii="Times New Roman" w:hAnsi="Times New Roman" w:cs="Times New Roman"/>
                <w:sz w:val="24"/>
                <w:szCs w:val="24"/>
              </w:rPr>
              <w:t>Nairobi, Kenya</w:t>
            </w:r>
          </w:p>
          <w:p w:rsidR="00E26695" w:rsidRPr="004A543E" w:rsidRDefault="00E26695" w:rsidP="00C94A0F">
            <w:pPr>
              <w:pStyle w:val="NoSpacing"/>
              <w:contextualSpacing/>
              <w:rPr>
                <w:rFonts w:ascii="Times New Roman" w:hAnsi="Times New Roman" w:cs="Times New Roman"/>
                <w:sz w:val="24"/>
                <w:szCs w:val="24"/>
              </w:rPr>
            </w:pPr>
            <w:r w:rsidRPr="004A543E">
              <w:rPr>
                <w:rFonts w:ascii="Times New Roman" w:hAnsi="Times New Roman" w:cs="Times New Roman"/>
                <w:sz w:val="24"/>
                <w:szCs w:val="24"/>
              </w:rPr>
              <w:t>St. Augustine Court Karuna Close Road</w:t>
            </w:r>
          </w:p>
          <w:p w:rsidR="00E26695" w:rsidRPr="004A543E" w:rsidRDefault="00E26695" w:rsidP="00C94A0F">
            <w:pPr>
              <w:pStyle w:val="NoSpacing"/>
              <w:contextualSpacing/>
              <w:rPr>
                <w:rFonts w:ascii="Times New Roman" w:hAnsi="Times New Roman" w:cs="Times New Roman"/>
                <w:sz w:val="24"/>
                <w:szCs w:val="24"/>
              </w:rPr>
            </w:pPr>
            <w:r w:rsidRPr="004A543E">
              <w:rPr>
                <w:rFonts w:ascii="Times New Roman" w:hAnsi="Times New Roman" w:cs="Times New Roman"/>
                <w:sz w:val="24"/>
                <w:szCs w:val="24"/>
              </w:rPr>
              <w:t xml:space="preserve">Email: </w:t>
            </w:r>
            <w:hyperlink r:id="rId12" w:history="1">
              <w:r w:rsidRPr="004A543E">
                <w:rPr>
                  <w:rStyle w:val="Hyperlink"/>
                  <w:rFonts w:ascii="Times New Roman" w:hAnsi="Times New Roman" w:cs="Times New Roman"/>
                  <w:sz w:val="24"/>
                  <w:szCs w:val="24"/>
                </w:rPr>
                <w:t>nyambura.theuri@crs.org</w:t>
              </w:r>
            </w:hyperlink>
          </w:p>
        </w:tc>
      </w:tr>
      <w:tr w:rsidR="00E26695" w:rsidRPr="004A543E" w:rsidTr="005C07AC">
        <w:trPr>
          <w:trHeight w:val="149"/>
        </w:trPr>
        <w:tc>
          <w:tcPr>
            <w:tcW w:w="9877" w:type="dxa"/>
            <w:gridSpan w:val="2"/>
            <w:shd w:val="clear" w:color="auto" w:fill="D9D9D9" w:themeFill="background1" w:themeFillShade="D9"/>
          </w:tcPr>
          <w:p w:rsidR="00E26695" w:rsidRPr="004A543E" w:rsidRDefault="005C07AC" w:rsidP="00C94A0F">
            <w:pPr>
              <w:autoSpaceDE w:val="0"/>
              <w:autoSpaceDN w:val="0"/>
              <w:adjustRightInd w:val="0"/>
              <w:contextualSpacing/>
              <w:jc w:val="center"/>
              <w:rPr>
                <w:rFonts w:ascii="Times New Roman" w:hAnsi="Times New Roman" w:cs="Times New Roman"/>
                <w:b/>
                <w:sz w:val="24"/>
                <w:szCs w:val="24"/>
              </w:rPr>
            </w:pPr>
            <w:r w:rsidRPr="004A543E">
              <w:rPr>
                <w:rFonts w:ascii="Times New Roman" w:hAnsi="Times New Roman" w:cs="Times New Roman"/>
                <w:b/>
                <w:sz w:val="24"/>
                <w:szCs w:val="24"/>
              </w:rPr>
              <w:t>CRS Ethiopia</w:t>
            </w:r>
          </w:p>
        </w:tc>
      </w:tr>
      <w:tr w:rsidR="00E26695" w:rsidRPr="004A543E" w:rsidTr="00B17A83">
        <w:trPr>
          <w:trHeight w:val="2227"/>
        </w:trPr>
        <w:tc>
          <w:tcPr>
            <w:tcW w:w="4938" w:type="dxa"/>
          </w:tcPr>
          <w:p w:rsidR="00C926C1" w:rsidRPr="004A543E" w:rsidRDefault="00830FAB" w:rsidP="00C94A0F">
            <w:pPr>
              <w:autoSpaceDE w:val="0"/>
              <w:autoSpaceDN w:val="0"/>
              <w:adjustRightInd w:val="0"/>
              <w:contextualSpacing/>
              <w:rPr>
                <w:rFonts w:ascii="Times New Roman" w:hAnsi="Times New Roman" w:cs="Times New Roman"/>
                <w:sz w:val="24"/>
                <w:szCs w:val="24"/>
              </w:rPr>
            </w:pPr>
            <w:r w:rsidRPr="004A543E">
              <w:rPr>
                <w:rFonts w:ascii="Times New Roman" w:hAnsi="Times New Roman" w:cs="Times New Roman"/>
                <w:b/>
                <w:sz w:val="24"/>
                <w:szCs w:val="24"/>
              </w:rPr>
              <w:t>Biruk Tesfaye</w:t>
            </w:r>
            <w:r w:rsidR="00A5386C">
              <w:rPr>
                <w:rFonts w:ascii="Times New Roman" w:hAnsi="Times New Roman" w:cs="Times New Roman"/>
                <w:b/>
                <w:sz w:val="24"/>
                <w:szCs w:val="24"/>
              </w:rPr>
              <w:t xml:space="preserve">; </w:t>
            </w:r>
            <w:r w:rsidRPr="004A543E">
              <w:rPr>
                <w:rFonts w:ascii="Times New Roman" w:hAnsi="Times New Roman" w:cs="Times New Roman"/>
                <w:sz w:val="24"/>
                <w:szCs w:val="24"/>
              </w:rPr>
              <w:t>F</w:t>
            </w:r>
            <w:r w:rsidR="00C926C1" w:rsidRPr="004A543E">
              <w:rPr>
                <w:rFonts w:ascii="Times New Roman" w:hAnsi="Times New Roman" w:cs="Times New Roman"/>
                <w:sz w:val="24"/>
                <w:szCs w:val="24"/>
              </w:rPr>
              <w:t xml:space="preserve">2F Program Coordinator </w:t>
            </w:r>
          </w:p>
          <w:p w:rsidR="00C926C1" w:rsidRPr="004A543E" w:rsidRDefault="00C926C1" w:rsidP="00C94A0F">
            <w:pPr>
              <w:autoSpaceDE w:val="0"/>
              <w:autoSpaceDN w:val="0"/>
              <w:adjustRightInd w:val="0"/>
              <w:contextualSpacing/>
              <w:rPr>
                <w:rFonts w:ascii="Times New Roman" w:hAnsi="Times New Roman" w:cs="Times New Roman"/>
                <w:sz w:val="24"/>
                <w:szCs w:val="24"/>
              </w:rPr>
            </w:pPr>
            <w:r w:rsidRPr="004A543E">
              <w:rPr>
                <w:rFonts w:ascii="Times New Roman" w:hAnsi="Times New Roman" w:cs="Times New Roman"/>
                <w:sz w:val="24"/>
                <w:szCs w:val="24"/>
              </w:rPr>
              <w:t>CRS Ethiopia Office, P. O. Box 6592</w:t>
            </w:r>
            <w:r w:rsidR="00043E90" w:rsidRPr="004A543E">
              <w:rPr>
                <w:rFonts w:ascii="Times New Roman" w:hAnsi="Times New Roman" w:cs="Times New Roman"/>
                <w:sz w:val="24"/>
                <w:szCs w:val="24"/>
              </w:rPr>
              <w:t xml:space="preserve">; </w:t>
            </w:r>
            <w:r w:rsidRPr="004A543E">
              <w:rPr>
                <w:rFonts w:ascii="Times New Roman" w:hAnsi="Times New Roman" w:cs="Times New Roman"/>
                <w:sz w:val="24"/>
                <w:szCs w:val="24"/>
              </w:rPr>
              <w:t>Addis Ababa, Ethiopia</w:t>
            </w:r>
          </w:p>
          <w:p w:rsidR="00C926C1" w:rsidRPr="004A543E" w:rsidRDefault="007F5073" w:rsidP="00C94A0F">
            <w:pPr>
              <w:autoSpaceDE w:val="0"/>
              <w:autoSpaceDN w:val="0"/>
              <w:adjustRightInd w:val="0"/>
              <w:contextualSpacing/>
              <w:rPr>
                <w:rFonts w:ascii="Times New Roman" w:hAnsi="Times New Roman" w:cs="Times New Roman"/>
                <w:sz w:val="24"/>
                <w:szCs w:val="24"/>
              </w:rPr>
            </w:pPr>
            <w:r w:rsidRPr="004A543E">
              <w:rPr>
                <w:rFonts w:ascii="Times New Roman" w:hAnsi="Times New Roman" w:cs="Times New Roman"/>
                <w:sz w:val="24"/>
                <w:szCs w:val="24"/>
              </w:rPr>
              <w:t>Phone: +251-112-788800;</w:t>
            </w:r>
            <w:r w:rsidR="00C926C1" w:rsidRPr="004A543E">
              <w:rPr>
                <w:rFonts w:ascii="Times New Roman" w:hAnsi="Times New Roman" w:cs="Times New Roman"/>
                <w:sz w:val="24"/>
                <w:szCs w:val="24"/>
              </w:rPr>
              <w:t xml:space="preserve"> +251-911-718450</w:t>
            </w:r>
          </w:p>
          <w:p w:rsidR="00C926C1" w:rsidRPr="004A543E" w:rsidRDefault="00C926C1" w:rsidP="00C94A0F">
            <w:pPr>
              <w:autoSpaceDE w:val="0"/>
              <w:autoSpaceDN w:val="0"/>
              <w:adjustRightInd w:val="0"/>
              <w:contextualSpacing/>
              <w:rPr>
                <w:rFonts w:ascii="Times New Roman" w:hAnsi="Times New Roman" w:cs="Times New Roman"/>
                <w:sz w:val="24"/>
                <w:szCs w:val="24"/>
              </w:rPr>
            </w:pPr>
            <w:r w:rsidRPr="004A543E">
              <w:rPr>
                <w:rFonts w:ascii="Times New Roman" w:hAnsi="Times New Roman" w:cs="Times New Roman"/>
                <w:sz w:val="24"/>
                <w:szCs w:val="24"/>
              </w:rPr>
              <w:t xml:space="preserve">Email: </w:t>
            </w:r>
            <w:hyperlink r:id="rId13" w:history="1">
              <w:r w:rsidRPr="004A543E">
                <w:rPr>
                  <w:rStyle w:val="Hyperlink"/>
                  <w:rFonts w:ascii="Times New Roman" w:hAnsi="Times New Roman" w:cs="Times New Roman"/>
                  <w:sz w:val="24"/>
                  <w:szCs w:val="24"/>
                </w:rPr>
                <w:t>biruk.tesfaye@crs.org</w:t>
              </w:r>
            </w:hyperlink>
          </w:p>
        </w:tc>
        <w:tc>
          <w:tcPr>
            <w:tcW w:w="4939" w:type="dxa"/>
          </w:tcPr>
          <w:p w:rsidR="00E26695" w:rsidRPr="004A543E" w:rsidRDefault="00E26695" w:rsidP="00C94A0F">
            <w:pPr>
              <w:autoSpaceDE w:val="0"/>
              <w:autoSpaceDN w:val="0"/>
              <w:adjustRightInd w:val="0"/>
              <w:contextualSpacing/>
              <w:rPr>
                <w:rFonts w:ascii="Times New Roman" w:hAnsi="Times New Roman" w:cs="Times New Roman"/>
                <w:b/>
                <w:sz w:val="24"/>
                <w:szCs w:val="24"/>
              </w:rPr>
            </w:pPr>
            <w:r w:rsidRPr="004A543E">
              <w:rPr>
                <w:rFonts w:ascii="Times New Roman" w:hAnsi="Times New Roman" w:cs="Times New Roman"/>
                <w:b/>
                <w:sz w:val="24"/>
                <w:szCs w:val="24"/>
              </w:rPr>
              <w:t>Art Kirby</w:t>
            </w:r>
          </w:p>
          <w:p w:rsidR="00E26695" w:rsidRPr="004A543E" w:rsidRDefault="00E26695" w:rsidP="00C94A0F">
            <w:pPr>
              <w:autoSpaceDE w:val="0"/>
              <w:autoSpaceDN w:val="0"/>
              <w:adjustRightInd w:val="0"/>
              <w:contextualSpacing/>
              <w:rPr>
                <w:rFonts w:ascii="Times New Roman" w:hAnsi="Times New Roman" w:cs="Times New Roman"/>
                <w:sz w:val="24"/>
                <w:szCs w:val="24"/>
              </w:rPr>
            </w:pPr>
            <w:r w:rsidRPr="004A543E">
              <w:rPr>
                <w:rFonts w:ascii="Times New Roman" w:hAnsi="Times New Roman" w:cs="Times New Roman"/>
                <w:sz w:val="24"/>
                <w:szCs w:val="24"/>
              </w:rPr>
              <w:t>Head of Programs</w:t>
            </w:r>
          </w:p>
          <w:p w:rsidR="00E26695" w:rsidRPr="004A543E" w:rsidRDefault="00E26695" w:rsidP="00C94A0F">
            <w:pPr>
              <w:autoSpaceDE w:val="0"/>
              <w:autoSpaceDN w:val="0"/>
              <w:adjustRightInd w:val="0"/>
              <w:contextualSpacing/>
              <w:rPr>
                <w:rFonts w:ascii="Times New Roman" w:hAnsi="Times New Roman" w:cs="Times New Roman"/>
                <w:sz w:val="24"/>
                <w:szCs w:val="24"/>
              </w:rPr>
            </w:pPr>
            <w:r w:rsidRPr="004A543E">
              <w:rPr>
                <w:rFonts w:ascii="Times New Roman" w:hAnsi="Times New Roman" w:cs="Times New Roman"/>
                <w:sz w:val="24"/>
                <w:szCs w:val="24"/>
              </w:rPr>
              <w:t>CRS Ethiopia Office</w:t>
            </w:r>
          </w:p>
          <w:p w:rsidR="00E26695" w:rsidRPr="004A543E" w:rsidRDefault="00E26695" w:rsidP="00C94A0F">
            <w:pPr>
              <w:tabs>
                <w:tab w:val="left" w:pos="1703"/>
              </w:tabs>
              <w:autoSpaceDE w:val="0"/>
              <w:autoSpaceDN w:val="0"/>
              <w:adjustRightInd w:val="0"/>
              <w:contextualSpacing/>
              <w:rPr>
                <w:rFonts w:ascii="Times New Roman" w:hAnsi="Times New Roman" w:cs="Times New Roman"/>
                <w:sz w:val="24"/>
                <w:szCs w:val="24"/>
              </w:rPr>
            </w:pPr>
            <w:r w:rsidRPr="004A543E">
              <w:rPr>
                <w:rFonts w:ascii="Times New Roman" w:hAnsi="Times New Roman" w:cs="Times New Roman"/>
                <w:sz w:val="24"/>
                <w:szCs w:val="24"/>
              </w:rPr>
              <w:t>P. O. Box 6592</w:t>
            </w:r>
            <w:r w:rsidRPr="004A543E">
              <w:rPr>
                <w:rFonts w:ascii="Times New Roman" w:hAnsi="Times New Roman" w:cs="Times New Roman"/>
                <w:sz w:val="24"/>
                <w:szCs w:val="24"/>
              </w:rPr>
              <w:tab/>
            </w:r>
          </w:p>
          <w:p w:rsidR="00E26695" w:rsidRPr="004A543E" w:rsidRDefault="00E26695" w:rsidP="00C94A0F">
            <w:pPr>
              <w:autoSpaceDE w:val="0"/>
              <w:autoSpaceDN w:val="0"/>
              <w:adjustRightInd w:val="0"/>
              <w:contextualSpacing/>
              <w:rPr>
                <w:rFonts w:ascii="Times New Roman" w:hAnsi="Times New Roman" w:cs="Times New Roman"/>
                <w:sz w:val="24"/>
                <w:szCs w:val="24"/>
              </w:rPr>
            </w:pPr>
            <w:r w:rsidRPr="004A543E">
              <w:rPr>
                <w:rFonts w:ascii="Times New Roman" w:hAnsi="Times New Roman" w:cs="Times New Roman"/>
                <w:sz w:val="24"/>
                <w:szCs w:val="24"/>
              </w:rPr>
              <w:t>Addis Ababa, Ethiopia</w:t>
            </w:r>
          </w:p>
          <w:p w:rsidR="00E26695" w:rsidRPr="004A543E" w:rsidRDefault="00E26695" w:rsidP="00C94A0F">
            <w:pPr>
              <w:autoSpaceDE w:val="0"/>
              <w:autoSpaceDN w:val="0"/>
              <w:adjustRightInd w:val="0"/>
              <w:contextualSpacing/>
              <w:rPr>
                <w:rFonts w:ascii="Times New Roman" w:hAnsi="Times New Roman" w:cs="Times New Roman"/>
                <w:sz w:val="24"/>
                <w:szCs w:val="24"/>
              </w:rPr>
            </w:pPr>
            <w:r w:rsidRPr="004A543E">
              <w:rPr>
                <w:rFonts w:ascii="Times New Roman" w:hAnsi="Times New Roman" w:cs="Times New Roman"/>
                <w:sz w:val="24"/>
                <w:szCs w:val="24"/>
              </w:rPr>
              <w:t>Phone: +251-112-788800</w:t>
            </w:r>
          </w:p>
          <w:p w:rsidR="00E26695" w:rsidRPr="004A543E" w:rsidRDefault="00E26695" w:rsidP="00C94A0F">
            <w:pPr>
              <w:autoSpaceDE w:val="0"/>
              <w:autoSpaceDN w:val="0"/>
              <w:adjustRightInd w:val="0"/>
              <w:contextualSpacing/>
              <w:rPr>
                <w:rFonts w:ascii="Times New Roman" w:hAnsi="Times New Roman" w:cs="Times New Roman"/>
                <w:sz w:val="24"/>
                <w:szCs w:val="24"/>
              </w:rPr>
            </w:pPr>
            <w:bookmarkStart w:id="0" w:name="_GoBack"/>
            <w:bookmarkEnd w:id="0"/>
            <w:r w:rsidRPr="004A543E">
              <w:rPr>
                <w:rFonts w:ascii="Times New Roman" w:hAnsi="Times New Roman" w:cs="Times New Roman"/>
                <w:sz w:val="24"/>
                <w:szCs w:val="24"/>
              </w:rPr>
              <w:t xml:space="preserve">Email: </w:t>
            </w:r>
            <w:hyperlink r:id="rId14" w:history="1">
              <w:r w:rsidRPr="004A543E">
                <w:rPr>
                  <w:rStyle w:val="Hyperlink"/>
                  <w:rFonts w:ascii="Times New Roman" w:hAnsi="Times New Roman" w:cs="Times New Roman"/>
                  <w:sz w:val="24"/>
                  <w:szCs w:val="24"/>
                </w:rPr>
                <w:t>art.kirby@crs.org</w:t>
              </w:r>
            </w:hyperlink>
          </w:p>
        </w:tc>
      </w:tr>
      <w:tr w:rsidR="00340A41" w:rsidRPr="004A543E" w:rsidTr="005C07AC">
        <w:trPr>
          <w:trHeight w:val="149"/>
        </w:trPr>
        <w:tc>
          <w:tcPr>
            <w:tcW w:w="9877" w:type="dxa"/>
            <w:gridSpan w:val="2"/>
            <w:shd w:val="clear" w:color="auto" w:fill="D9D9D9" w:themeFill="background1" w:themeFillShade="D9"/>
          </w:tcPr>
          <w:p w:rsidR="00340A41" w:rsidRPr="004A543E" w:rsidRDefault="00340A41" w:rsidP="00C94A0F">
            <w:pPr>
              <w:autoSpaceDE w:val="0"/>
              <w:autoSpaceDN w:val="0"/>
              <w:adjustRightInd w:val="0"/>
              <w:contextualSpacing/>
              <w:jc w:val="center"/>
              <w:rPr>
                <w:rFonts w:ascii="Times New Roman" w:hAnsi="Times New Roman" w:cs="Times New Roman"/>
                <w:b/>
                <w:sz w:val="24"/>
                <w:szCs w:val="24"/>
              </w:rPr>
            </w:pPr>
            <w:r w:rsidRPr="004A543E">
              <w:rPr>
                <w:rFonts w:ascii="Times New Roman" w:hAnsi="Times New Roman" w:cs="Times New Roman"/>
                <w:b/>
                <w:sz w:val="24"/>
                <w:szCs w:val="24"/>
              </w:rPr>
              <w:t xml:space="preserve">Host </w:t>
            </w:r>
            <w:r w:rsidR="005C07AC" w:rsidRPr="004A543E">
              <w:rPr>
                <w:rFonts w:ascii="Times New Roman" w:hAnsi="Times New Roman" w:cs="Times New Roman"/>
                <w:b/>
                <w:sz w:val="24"/>
                <w:szCs w:val="24"/>
              </w:rPr>
              <w:t>Organization</w:t>
            </w:r>
          </w:p>
        </w:tc>
      </w:tr>
      <w:tr w:rsidR="00E26695" w:rsidRPr="004A543E" w:rsidTr="00C61563">
        <w:trPr>
          <w:trHeight w:val="1106"/>
        </w:trPr>
        <w:tc>
          <w:tcPr>
            <w:tcW w:w="4938" w:type="dxa"/>
          </w:tcPr>
          <w:p w:rsidR="00890089" w:rsidRPr="004A543E" w:rsidRDefault="00FF3191" w:rsidP="00C94A0F">
            <w:pPr>
              <w:autoSpaceDE w:val="0"/>
              <w:autoSpaceDN w:val="0"/>
              <w:adjustRightInd w:val="0"/>
              <w:rPr>
                <w:rFonts w:ascii="Times New Roman" w:hAnsi="Times New Roman" w:cs="Times New Roman"/>
                <w:b/>
                <w:bCs/>
                <w:color w:val="003300"/>
                <w:sz w:val="24"/>
                <w:szCs w:val="24"/>
              </w:rPr>
            </w:pPr>
            <w:r w:rsidRPr="004A543E">
              <w:rPr>
                <w:rFonts w:ascii="Times New Roman" w:hAnsi="Times New Roman" w:cs="Times New Roman"/>
                <w:b/>
                <w:bCs/>
                <w:color w:val="003300"/>
                <w:sz w:val="24"/>
                <w:szCs w:val="24"/>
              </w:rPr>
              <w:t>Mr</w:t>
            </w:r>
            <w:r w:rsidR="00A20DED">
              <w:rPr>
                <w:rFonts w:ascii="Times New Roman" w:hAnsi="Times New Roman" w:cs="Times New Roman"/>
                <w:b/>
                <w:bCs/>
                <w:color w:val="003300"/>
                <w:sz w:val="24"/>
                <w:szCs w:val="24"/>
              </w:rPr>
              <w:t>.</w:t>
            </w:r>
            <w:r w:rsidRPr="004A543E">
              <w:rPr>
                <w:rFonts w:ascii="Times New Roman" w:hAnsi="Times New Roman" w:cs="Times New Roman"/>
                <w:b/>
                <w:bCs/>
                <w:color w:val="003300"/>
                <w:sz w:val="24"/>
                <w:szCs w:val="24"/>
              </w:rPr>
              <w:t xml:space="preserve"> Berhanu Fentaw </w:t>
            </w:r>
          </w:p>
          <w:p w:rsidR="00890089" w:rsidRPr="004A543E" w:rsidRDefault="00FF3191" w:rsidP="00C94A0F">
            <w:pPr>
              <w:pStyle w:val="ListParagraph"/>
              <w:autoSpaceDE w:val="0"/>
              <w:autoSpaceDN w:val="0"/>
              <w:adjustRightInd w:val="0"/>
              <w:ind w:left="0"/>
              <w:rPr>
                <w:b/>
              </w:rPr>
            </w:pPr>
            <w:r w:rsidRPr="004A543E">
              <w:rPr>
                <w:rStyle w:val="A14"/>
                <w:rFonts w:ascii="Times New Roman" w:eastAsia="Calibri" w:cs="Times New Roman"/>
                <w:sz w:val="24"/>
                <w:szCs w:val="24"/>
              </w:rPr>
              <w:t>Water Action, Addis Ababa, Ethiopia</w:t>
            </w:r>
          </w:p>
          <w:p w:rsidR="00890089" w:rsidRPr="004A543E" w:rsidRDefault="00890089" w:rsidP="00C94A0F">
            <w:pPr>
              <w:pStyle w:val="ListParagraph"/>
              <w:autoSpaceDE w:val="0"/>
              <w:autoSpaceDN w:val="0"/>
              <w:adjustRightInd w:val="0"/>
              <w:ind w:left="0"/>
            </w:pPr>
            <w:r w:rsidRPr="004A543E">
              <w:rPr>
                <w:bCs/>
                <w:color w:val="003300"/>
              </w:rPr>
              <w:t xml:space="preserve">Email: </w:t>
            </w:r>
            <w:hyperlink r:id="rId15" w:history="1">
              <w:r w:rsidR="00FF3191" w:rsidRPr="004A543E">
                <w:rPr>
                  <w:rStyle w:val="Hyperlink"/>
                </w:rPr>
                <w:t>berhanuf2011@gmail.com</w:t>
              </w:r>
            </w:hyperlink>
            <w:r w:rsidR="00FF3191" w:rsidRPr="004A543E">
              <w:t xml:space="preserve"> </w:t>
            </w:r>
          </w:p>
          <w:p w:rsidR="00E26695" w:rsidRPr="00F3141B" w:rsidRDefault="00FF3191" w:rsidP="00C94A0F">
            <w:pPr>
              <w:pStyle w:val="ListParagraph"/>
              <w:autoSpaceDE w:val="0"/>
              <w:autoSpaceDN w:val="0"/>
              <w:adjustRightInd w:val="0"/>
              <w:ind w:left="0"/>
              <w:rPr>
                <w:bCs/>
                <w:color w:val="003300"/>
              </w:rPr>
            </w:pPr>
            <w:r w:rsidRPr="00F3141B">
              <w:rPr>
                <w:bCs/>
                <w:color w:val="003300"/>
              </w:rPr>
              <w:t>Cellphone</w:t>
            </w:r>
            <w:r w:rsidR="00F3141B">
              <w:rPr>
                <w:bCs/>
                <w:color w:val="003300"/>
              </w:rPr>
              <w:t xml:space="preserve">: +251 </w:t>
            </w:r>
            <w:r w:rsidR="00F3141B" w:rsidRPr="00F3141B">
              <w:t>911</w:t>
            </w:r>
            <w:r w:rsidR="00F3141B">
              <w:t xml:space="preserve"> </w:t>
            </w:r>
            <w:r w:rsidR="00F3141B" w:rsidRPr="00F3141B">
              <w:t>663606</w:t>
            </w:r>
          </w:p>
        </w:tc>
        <w:tc>
          <w:tcPr>
            <w:tcW w:w="4939" w:type="dxa"/>
          </w:tcPr>
          <w:p w:rsidR="00E26695" w:rsidRPr="004A543E" w:rsidRDefault="00FF3191" w:rsidP="00C94A0F">
            <w:pPr>
              <w:autoSpaceDE w:val="0"/>
              <w:autoSpaceDN w:val="0"/>
              <w:adjustRightInd w:val="0"/>
              <w:rPr>
                <w:rFonts w:ascii="Times New Roman" w:hAnsi="Times New Roman" w:cs="Times New Roman"/>
                <w:bCs/>
                <w:color w:val="003300"/>
                <w:sz w:val="24"/>
                <w:szCs w:val="24"/>
              </w:rPr>
            </w:pPr>
            <w:r w:rsidRPr="004A543E">
              <w:rPr>
                <w:rFonts w:ascii="Times New Roman" w:hAnsi="Times New Roman" w:cs="Times New Roman"/>
                <w:bCs/>
                <w:color w:val="003300"/>
                <w:sz w:val="24"/>
                <w:szCs w:val="24"/>
              </w:rPr>
              <w:t>Mr</w:t>
            </w:r>
            <w:r w:rsidR="00857803">
              <w:rPr>
                <w:rFonts w:ascii="Times New Roman" w:hAnsi="Times New Roman" w:cs="Times New Roman"/>
                <w:bCs/>
                <w:color w:val="003300"/>
                <w:sz w:val="24"/>
                <w:szCs w:val="24"/>
              </w:rPr>
              <w:t>.</w:t>
            </w:r>
            <w:r w:rsidRPr="004A543E">
              <w:rPr>
                <w:rFonts w:ascii="Times New Roman" w:hAnsi="Times New Roman" w:cs="Times New Roman"/>
                <w:bCs/>
                <w:color w:val="003300"/>
                <w:sz w:val="24"/>
                <w:szCs w:val="24"/>
              </w:rPr>
              <w:t xml:space="preserve"> </w:t>
            </w:r>
            <w:r w:rsidR="00857803">
              <w:rPr>
                <w:rFonts w:ascii="Times New Roman" w:hAnsi="Times New Roman" w:cs="Times New Roman"/>
                <w:bCs/>
                <w:color w:val="003300"/>
                <w:sz w:val="24"/>
                <w:szCs w:val="24"/>
              </w:rPr>
              <w:t>Samuel Admasu, Project Manger</w:t>
            </w:r>
          </w:p>
          <w:p w:rsidR="00FF3191" w:rsidRDefault="00FF3191" w:rsidP="00C94A0F">
            <w:pPr>
              <w:autoSpaceDE w:val="0"/>
              <w:autoSpaceDN w:val="0"/>
              <w:adjustRightInd w:val="0"/>
              <w:rPr>
                <w:rStyle w:val="A14"/>
                <w:rFonts w:ascii="Times New Roman" w:eastAsia="Calibri" w:hAnsi="Times New Roman" w:cs="Times New Roman"/>
                <w:sz w:val="24"/>
                <w:szCs w:val="24"/>
              </w:rPr>
            </w:pPr>
            <w:r w:rsidRPr="004A543E">
              <w:rPr>
                <w:rStyle w:val="A14"/>
                <w:rFonts w:ascii="Times New Roman" w:eastAsia="Calibri" w:hAnsi="Times New Roman" w:cs="Times New Roman"/>
                <w:sz w:val="24"/>
                <w:szCs w:val="24"/>
              </w:rPr>
              <w:t>Kombolcha Branch Office of Water Action, Kombolcha town, Amhara region, Ethiopia.</w:t>
            </w:r>
          </w:p>
          <w:p w:rsidR="00625361" w:rsidRPr="004A543E" w:rsidRDefault="00625361" w:rsidP="00C94A0F">
            <w:pPr>
              <w:pStyle w:val="ListParagraph"/>
              <w:autoSpaceDE w:val="0"/>
              <w:autoSpaceDN w:val="0"/>
              <w:adjustRightInd w:val="0"/>
              <w:ind w:left="0"/>
              <w:rPr>
                <w:bCs/>
                <w:color w:val="003300"/>
              </w:rPr>
            </w:pPr>
            <w:r w:rsidRPr="00857803">
              <w:rPr>
                <w:bCs/>
                <w:color w:val="003300"/>
              </w:rPr>
              <w:t>Cellphone:</w:t>
            </w:r>
            <w:r w:rsidR="00857803">
              <w:rPr>
                <w:bCs/>
                <w:color w:val="003300"/>
              </w:rPr>
              <w:t xml:space="preserve"> +251 914 717532</w:t>
            </w:r>
          </w:p>
        </w:tc>
      </w:tr>
    </w:tbl>
    <w:p w:rsidR="00523289" w:rsidRPr="004A543E" w:rsidRDefault="00523289" w:rsidP="00C94A0F">
      <w:pPr>
        <w:autoSpaceDE w:val="0"/>
        <w:autoSpaceDN w:val="0"/>
        <w:adjustRightInd w:val="0"/>
        <w:spacing w:after="0" w:line="240" w:lineRule="auto"/>
        <w:contextualSpacing/>
        <w:rPr>
          <w:rFonts w:ascii="Times New Roman" w:hAnsi="Times New Roman" w:cs="Times New Roman"/>
          <w:sz w:val="24"/>
          <w:szCs w:val="24"/>
        </w:rPr>
      </w:pPr>
    </w:p>
    <w:p w:rsidR="00523289" w:rsidRPr="004A543E" w:rsidRDefault="00523289" w:rsidP="00C94A0F">
      <w:pPr>
        <w:spacing w:after="0" w:line="240" w:lineRule="auto"/>
        <w:rPr>
          <w:rFonts w:ascii="Times New Roman" w:hAnsi="Times New Roman" w:cs="Times New Roman"/>
          <w:sz w:val="24"/>
          <w:szCs w:val="24"/>
        </w:rPr>
      </w:pPr>
      <w:r w:rsidRPr="004A543E">
        <w:rPr>
          <w:rFonts w:ascii="Times New Roman" w:hAnsi="Times New Roman" w:cs="Times New Roman"/>
          <w:sz w:val="24"/>
          <w:szCs w:val="24"/>
        </w:rPr>
        <w:br w:type="page"/>
      </w:r>
    </w:p>
    <w:p w:rsidR="00523289" w:rsidRPr="004A543E" w:rsidRDefault="00523289" w:rsidP="00C94A0F">
      <w:pPr>
        <w:spacing w:after="0" w:line="240" w:lineRule="auto"/>
        <w:rPr>
          <w:rFonts w:ascii="Times New Roman" w:hAnsi="Times New Roman" w:cs="Times New Roman"/>
          <w:sz w:val="24"/>
          <w:szCs w:val="24"/>
        </w:rPr>
      </w:pPr>
      <w:r w:rsidRPr="004A543E">
        <w:rPr>
          <w:rFonts w:ascii="Times New Roman" w:hAnsi="Times New Roman" w:cs="Times New Roman"/>
          <w:sz w:val="24"/>
          <w:szCs w:val="24"/>
        </w:rPr>
        <w:lastRenderedPageBreak/>
        <w:t xml:space="preserve">ANNEX: Major </w:t>
      </w:r>
      <w:r w:rsidR="0083551A">
        <w:rPr>
          <w:rFonts w:ascii="Times New Roman" w:hAnsi="Times New Roman" w:cs="Times New Roman"/>
          <w:sz w:val="24"/>
          <w:szCs w:val="24"/>
        </w:rPr>
        <w:t>vegetable</w:t>
      </w:r>
      <w:r w:rsidRPr="004A543E">
        <w:rPr>
          <w:rFonts w:ascii="Times New Roman" w:hAnsi="Times New Roman" w:cs="Times New Roman"/>
          <w:sz w:val="24"/>
          <w:szCs w:val="24"/>
        </w:rPr>
        <w:t xml:space="preserve"> crops of Ethiopia</w:t>
      </w:r>
      <w:r w:rsidR="00A35A79" w:rsidRPr="004A543E">
        <w:rPr>
          <w:rFonts w:ascii="Times New Roman" w:hAnsi="Times New Roman" w:cs="Times New Roman"/>
          <w:sz w:val="24"/>
          <w:szCs w:val="24"/>
        </w:rPr>
        <w:t xml:space="preserve"> (incomprehensive list)</w:t>
      </w:r>
    </w:p>
    <w:p w:rsidR="00523289" w:rsidRDefault="00523289" w:rsidP="00C94A0F">
      <w:pPr>
        <w:spacing w:after="0" w:line="240" w:lineRule="auto"/>
        <w:rPr>
          <w:rFonts w:ascii="Times New Roman" w:hAnsi="Times New Roman" w:cs="Times New Roman"/>
          <w:sz w:val="24"/>
          <w:szCs w:val="24"/>
        </w:rPr>
      </w:pPr>
    </w:p>
    <w:tbl>
      <w:tblPr>
        <w:tblW w:w="1035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540"/>
        <w:gridCol w:w="4590"/>
        <w:gridCol w:w="2880"/>
        <w:gridCol w:w="2340"/>
      </w:tblGrid>
      <w:tr w:rsidR="003233EF" w:rsidRPr="00A666EE" w:rsidTr="00821BF3">
        <w:trPr>
          <w:trHeight w:val="214"/>
        </w:trPr>
        <w:tc>
          <w:tcPr>
            <w:tcW w:w="540" w:type="dxa"/>
            <w:shd w:val="clear" w:color="auto" w:fill="D9D9D9" w:themeFill="background1" w:themeFillShade="D9"/>
            <w:tcMar>
              <w:top w:w="72" w:type="dxa"/>
              <w:left w:w="144" w:type="dxa"/>
              <w:bottom w:w="72" w:type="dxa"/>
              <w:right w:w="144" w:type="dxa"/>
            </w:tcMar>
          </w:tcPr>
          <w:p w:rsidR="003233EF" w:rsidRPr="00A666EE" w:rsidRDefault="003233EF" w:rsidP="00C94A0F">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No</w:t>
            </w:r>
          </w:p>
        </w:tc>
        <w:tc>
          <w:tcPr>
            <w:tcW w:w="4590" w:type="dxa"/>
            <w:shd w:val="clear" w:color="auto" w:fill="D9D9D9" w:themeFill="background1" w:themeFillShade="D9"/>
          </w:tcPr>
          <w:p w:rsidR="003233EF" w:rsidRPr="00A666EE" w:rsidRDefault="003233EF" w:rsidP="00C94A0F">
            <w:pPr>
              <w:pStyle w:val="ListParagraph"/>
              <w:ind w:left="0"/>
              <w:rPr>
                <w:b/>
                <w:bCs/>
              </w:rPr>
            </w:pPr>
            <w:r w:rsidRPr="00A666EE">
              <w:rPr>
                <w:b/>
                <w:bCs/>
              </w:rPr>
              <w:t>Name of the vegetable crop (English name</w:t>
            </w:r>
            <w:r>
              <w:rPr>
                <w:b/>
                <w:bCs/>
              </w:rPr>
              <w:t>)</w:t>
            </w:r>
            <w:r w:rsidRPr="00A666EE">
              <w:rPr>
                <w:b/>
                <w:bCs/>
              </w:rPr>
              <w:t xml:space="preserve">  </w:t>
            </w:r>
          </w:p>
          <w:p w:rsidR="003233EF" w:rsidRPr="00A666EE" w:rsidRDefault="003233EF" w:rsidP="00C94A0F">
            <w:pPr>
              <w:pStyle w:val="ListParagraph"/>
              <w:ind w:left="0"/>
              <w:rPr>
                <w:b/>
                <w:bCs/>
              </w:rPr>
            </w:pPr>
            <w:r w:rsidRPr="00A666EE">
              <w:rPr>
                <w:b/>
                <w:bCs/>
              </w:rPr>
              <w:t xml:space="preserve"> [leafy vegetables, tubers and root crops]</w:t>
            </w:r>
          </w:p>
        </w:tc>
        <w:tc>
          <w:tcPr>
            <w:tcW w:w="2880" w:type="dxa"/>
            <w:shd w:val="clear" w:color="auto" w:fill="D9D9D9" w:themeFill="background1" w:themeFillShade="D9"/>
          </w:tcPr>
          <w:p w:rsidR="003233EF" w:rsidRPr="00A666EE" w:rsidRDefault="003233EF" w:rsidP="00C94A0F">
            <w:pPr>
              <w:pStyle w:val="ListParagraph"/>
              <w:ind w:left="0"/>
              <w:rPr>
                <w:b/>
                <w:bCs/>
              </w:rPr>
            </w:pPr>
            <w:r w:rsidRPr="00A666EE">
              <w:rPr>
                <w:b/>
                <w:bCs/>
              </w:rPr>
              <w:t xml:space="preserve"> Scientific name</w:t>
            </w:r>
          </w:p>
        </w:tc>
        <w:tc>
          <w:tcPr>
            <w:tcW w:w="2340" w:type="dxa"/>
            <w:shd w:val="clear" w:color="auto" w:fill="D9D9D9" w:themeFill="background1" w:themeFillShade="D9"/>
          </w:tcPr>
          <w:p w:rsidR="003233EF" w:rsidRPr="00A666EE" w:rsidRDefault="003233EF" w:rsidP="00C94A0F">
            <w:pPr>
              <w:pStyle w:val="ListParagraph"/>
              <w:ind w:left="0"/>
              <w:rPr>
                <w:b/>
                <w:bCs/>
              </w:rPr>
            </w:pPr>
            <w:r w:rsidRPr="00A666EE">
              <w:rPr>
                <w:b/>
                <w:bCs/>
              </w:rPr>
              <w:t>Local name in Amharic</w:t>
            </w:r>
          </w:p>
        </w:tc>
      </w:tr>
      <w:tr w:rsidR="003233EF" w:rsidRPr="00A666EE" w:rsidTr="00821BF3">
        <w:trPr>
          <w:trHeight w:val="142"/>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pStyle w:val="ListParagraph"/>
              <w:ind w:left="0"/>
            </w:pPr>
            <w:r w:rsidRPr="00A666EE">
              <w:rPr>
                <w:bCs/>
              </w:rPr>
              <w:t xml:space="preserve"> Tomato </w:t>
            </w:r>
          </w:p>
        </w:tc>
        <w:tc>
          <w:tcPr>
            <w:tcW w:w="2880" w:type="dxa"/>
            <w:shd w:val="clear" w:color="auto" w:fill="FFFFFF"/>
          </w:tcPr>
          <w:p w:rsidR="003233EF" w:rsidRPr="00A666EE" w:rsidRDefault="003233EF" w:rsidP="00C94A0F">
            <w:pPr>
              <w:pStyle w:val="ListParagraph"/>
              <w:ind w:left="0"/>
              <w:rPr>
                <w:bCs/>
              </w:rPr>
            </w:pPr>
            <w:r w:rsidRPr="00A666EE">
              <w:rPr>
                <w:bCs/>
                <w:i/>
              </w:rPr>
              <w:t xml:space="preserve"> Lycopersicon esculentum</w:t>
            </w:r>
          </w:p>
        </w:tc>
        <w:tc>
          <w:tcPr>
            <w:tcW w:w="2340" w:type="dxa"/>
            <w:shd w:val="clear" w:color="auto" w:fill="FFFFFF"/>
          </w:tcPr>
          <w:p w:rsidR="003233EF" w:rsidRPr="00A666EE" w:rsidRDefault="003233EF" w:rsidP="00C94A0F">
            <w:pPr>
              <w:pStyle w:val="ListParagraph"/>
              <w:ind w:left="0"/>
              <w:rPr>
                <w:bCs/>
              </w:rPr>
            </w:pPr>
            <w:r w:rsidRPr="00A666EE">
              <w:rPr>
                <w:bCs/>
              </w:rPr>
              <w:t xml:space="preserve"> Timantim</w:t>
            </w:r>
          </w:p>
        </w:tc>
      </w:tr>
      <w:tr w:rsidR="003233EF" w:rsidRPr="00A666EE" w:rsidTr="00821BF3">
        <w:trPr>
          <w:trHeight w:val="115"/>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pStyle w:val="ListParagraph"/>
              <w:ind w:left="0"/>
            </w:pPr>
            <w:r w:rsidRPr="00A666EE">
              <w:rPr>
                <w:bCs/>
              </w:rPr>
              <w:t xml:space="preserve"> Onion </w:t>
            </w:r>
          </w:p>
        </w:tc>
        <w:tc>
          <w:tcPr>
            <w:tcW w:w="2880" w:type="dxa"/>
            <w:shd w:val="clear" w:color="auto" w:fill="FFFFFF"/>
          </w:tcPr>
          <w:p w:rsidR="003233EF" w:rsidRPr="00A666EE" w:rsidRDefault="003233EF" w:rsidP="00C94A0F">
            <w:pPr>
              <w:pStyle w:val="ListParagraph"/>
              <w:ind w:left="0"/>
              <w:rPr>
                <w:bCs/>
              </w:rPr>
            </w:pPr>
            <w:r w:rsidRPr="00A666EE">
              <w:rPr>
                <w:bCs/>
              </w:rPr>
              <w:t xml:space="preserve"> Allium cepa</w:t>
            </w:r>
          </w:p>
        </w:tc>
        <w:tc>
          <w:tcPr>
            <w:tcW w:w="2340" w:type="dxa"/>
            <w:shd w:val="clear" w:color="auto" w:fill="FFFFFF"/>
          </w:tcPr>
          <w:p w:rsidR="003233EF" w:rsidRPr="00A666EE" w:rsidRDefault="003233EF" w:rsidP="00C94A0F">
            <w:pPr>
              <w:pStyle w:val="ListParagraph"/>
              <w:ind w:left="0"/>
              <w:rPr>
                <w:bCs/>
              </w:rPr>
            </w:pPr>
            <w:r w:rsidRPr="00A666EE">
              <w:rPr>
                <w:bCs/>
              </w:rPr>
              <w:t xml:space="preserve"> Key shinkurt</w:t>
            </w:r>
          </w:p>
        </w:tc>
      </w:tr>
      <w:tr w:rsidR="003233EF" w:rsidRPr="00A666EE" w:rsidTr="00821BF3">
        <w:trPr>
          <w:trHeight w:val="106"/>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spacing w:after="0" w:line="240" w:lineRule="auto"/>
              <w:rPr>
                <w:rFonts w:ascii="Times New Roman" w:hAnsi="Times New Roman" w:cs="Times New Roman"/>
                <w:sz w:val="24"/>
                <w:szCs w:val="24"/>
                <w:lang w:val="it-IT"/>
              </w:rPr>
            </w:pPr>
            <w:r w:rsidRPr="00A666EE">
              <w:rPr>
                <w:rFonts w:ascii="Times New Roman" w:hAnsi="Times New Roman" w:cs="Times New Roman"/>
                <w:bCs/>
                <w:sz w:val="24"/>
                <w:szCs w:val="24"/>
                <w:lang w:val="it-IT"/>
              </w:rPr>
              <w:t xml:space="preserve"> Ethiopian kale/</w:t>
            </w:r>
            <w:r w:rsidRPr="00A666EE">
              <w:rPr>
                <w:rStyle w:val="Strong"/>
                <w:rFonts w:ascii="Times New Roman" w:hAnsi="Times New Roman" w:cs="Times New Roman"/>
                <w:b w:val="0"/>
                <w:sz w:val="24"/>
                <w:szCs w:val="24"/>
                <w:lang w:val="it-IT"/>
              </w:rPr>
              <w:t>Abyssinian cabbage</w:t>
            </w:r>
            <w:r w:rsidRPr="00A666EE">
              <w:rPr>
                <w:rFonts w:ascii="Times New Roman" w:hAnsi="Times New Roman" w:cs="Times New Roman"/>
                <w:bCs/>
                <w:sz w:val="24"/>
                <w:szCs w:val="24"/>
                <w:lang w:val="it-IT"/>
              </w:rPr>
              <w:t xml:space="preserve"> </w:t>
            </w:r>
          </w:p>
        </w:tc>
        <w:tc>
          <w:tcPr>
            <w:tcW w:w="2880" w:type="dxa"/>
            <w:shd w:val="clear" w:color="auto" w:fill="FFFFFF"/>
          </w:tcPr>
          <w:p w:rsidR="003233EF" w:rsidRPr="00A666EE" w:rsidRDefault="003233EF" w:rsidP="00C94A0F">
            <w:pPr>
              <w:spacing w:after="0" w:line="240" w:lineRule="auto"/>
              <w:rPr>
                <w:rFonts w:ascii="Times New Roman" w:hAnsi="Times New Roman" w:cs="Times New Roman"/>
                <w:bCs/>
                <w:sz w:val="24"/>
                <w:szCs w:val="24"/>
                <w:lang w:val="it-IT"/>
              </w:rPr>
            </w:pPr>
            <w:r w:rsidRPr="00A666EE">
              <w:rPr>
                <w:rStyle w:val="st"/>
                <w:rFonts w:ascii="Times New Roman" w:hAnsi="Times New Roman" w:cs="Times New Roman"/>
                <w:sz w:val="24"/>
                <w:szCs w:val="24"/>
                <w:lang w:val="it-IT"/>
              </w:rPr>
              <w:t xml:space="preserve"> </w:t>
            </w:r>
            <w:r w:rsidRPr="00A666EE">
              <w:rPr>
                <w:rStyle w:val="st"/>
                <w:rFonts w:ascii="Times New Roman" w:hAnsi="Times New Roman" w:cs="Times New Roman"/>
                <w:i/>
                <w:sz w:val="24"/>
                <w:szCs w:val="24"/>
                <w:lang w:val="it-IT"/>
              </w:rPr>
              <w:t>Brassica   carinata</w:t>
            </w:r>
          </w:p>
        </w:tc>
        <w:tc>
          <w:tcPr>
            <w:tcW w:w="2340" w:type="dxa"/>
            <w:shd w:val="clear" w:color="auto" w:fill="FFFFFF"/>
          </w:tcPr>
          <w:p w:rsidR="003233EF" w:rsidRPr="00A666EE" w:rsidRDefault="003233EF" w:rsidP="00C94A0F">
            <w:pPr>
              <w:spacing w:after="0" w:line="240" w:lineRule="auto"/>
              <w:rPr>
                <w:rFonts w:ascii="Times New Roman" w:hAnsi="Times New Roman" w:cs="Times New Roman"/>
                <w:bCs/>
                <w:sz w:val="24"/>
                <w:szCs w:val="24"/>
                <w:lang w:val="it-IT"/>
              </w:rPr>
            </w:pPr>
            <w:r w:rsidRPr="00A666EE">
              <w:rPr>
                <w:rFonts w:ascii="Times New Roman" w:hAnsi="Times New Roman" w:cs="Times New Roman"/>
                <w:bCs/>
                <w:sz w:val="24"/>
                <w:szCs w:val="24"/>
                <w:lang w:val="it-IT"/>
              </w:rPr>
              <w:t xml:space="preserve"> Yeabesha gomen</w:t>
            </w:r>
          </w:p>
        </w:tc>
      </w:tr>
      <w:tr w:rsidR="003233EF" w:rsidRPr="00A666EE" w:rsidTr="00821BF3">
        <w:trPr>
          <w:trHeight w:val="214"/>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pStyle w:val="ListParagraph"/>
              <w:ind w:left="0"/>
            </w:pPr>
            <w:r w:rsidRPr="00A666EE">
              <w:rPr>
                <w:bCs/>
              </w:rPr>
              <w:t xml:space="preserve"> Pepper </w:t>
            </w:r>
          </w:p>
        </w:tc>
        <w:tc>
          <w:tcPr>
            <w:tcW w:w="2880" w:type="dxa"/>
            <w:shd w:val="clear" w:color="auto" w:fill="FFFFFF"/>
          </w:tcPr>
          <w:p w:rsidR="003233EF" w:rsidRPr="00A666EE" w:rsidRDefault="003233EF" w:rsidP="00C94A0F">
            <w:pPr>
              <w:pStyle w:val="ListParagraph"/>
              <w:ind w:left="0"/>
              <w:rPr>
                <w:bCs/>
              </w:rPr>
            </w:pPr>
            <w:r w:rsidRPr="00A666EE">
              <w:rPr>
                <w:bCs/>
              </w:rPr>
              <w:t xml:space="preserve"> </w:t>
            </w:r>
            <w:r w:rsidRPr="00A666EE">
              <w:rPr>
                <w:i/>
              </w:rPr>
              <w:t>Capsicum</w:t>
            </w:r>
            <w:r w:rsidRPr="00A666EE">
              <w:t xml:space="preserve"> species</w:t>
            </w:r>
          </w:p>
        </w:tc>
        <w:tc>
          <w:tcPr>
            <w:tcW w:w="2340" w:type="dxa"/>
            <w:shd w:val="clear" w:color="auto" w:fill="FFFFFF"/>
          </w:tcPr>
          <w:p w:rsidR="003233EF" w:rsidRPr="00A666EE" w:rsidRDefault="003233EF" w:rsidP="00C94A0F">
            <w:pPr>
              <w:pStyle w:val="ListParagraph"/>
              <w:ind w:left="0"/>
              <w:rPr>
                <w:bCs/>
              </w:rPr>
            </w:pPr>
            <w:r w:rsidRPr="00A666EE">
              <w:rPr>
                <w:bCs/>
              </w:rPr>
              <w:t xml:space="preserve"> Berbere</w:t>
            </w:r>
          </w:p>
        </w:tc>
      </w:tr>
      <w:tr w:rsidR="003233EF" w:rsidRPr="00A666EE" w:rsidTr="00821BF3">
        <w:trPr>
          <w:trHeight w:val="205"/>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pStyle w:val="ListParagraph"/>
              <w:ind w:left="0"/>
            </w:pPr>
            <w:r w:rsidRPr="00A666EE">
              <w:rPr>
                <w:bCs/>
              </w:rPr>
              <w:t xml:space="preserve"> Head cabbage </w:t>
            </w:r>
          </w:p>
        </w:tc>
        <w:tc>
          <w:tcPr>
            <w:tcW w:w="2880" w:type="dxa"/>
            <w:shd w:val="clear" w:color="auto" w:fill="FFFFFF"/>
          </w:tcPr>
          <w:p w:rsidR="003233EF" w:rsidRPr="00FC42E3" w:rsidRDefault="003233EF" w:rsidP="00C94A0F">
            <w:pPr>
              <w:pStyle w:val="ListParagraph"/>
              <w:ind w:left="0"/>
              <w:rPr>
                <w:bCs/>
                <w:i/>
              </w:rPr>
            </w:pPr>
            <w:r w:rsidRPr="00A666EE">
              <w:rPr>
                <w:bCs/>
              </w:rPr>
              <w:t xml:space="preserve"> </w:t>
            </w:r>
            <w:r w:rsidRPr="00FC42E3">
              <w:rPr>
                <w:bCs/>
                <w:i/>
              </w:rPr>
              <w:t>Brassica oleracea</w:t>
            </w:r>
          </w:p>
        </w:tc>
        <w:tc>
          <w:tcPr>
            <w:tcW w:w="2340" w:type="dxa"/>
            <w:shd w:val="clear" w:color="auto" w:fill="FFFFFF"/>
          </w:tcPr>
          <w:p w:rsidR="003233EF" w:rsidRPr="00A666EE" w:rsidRDefault="003233EF" w:rsidP="00C94A0F">
            <w:pPr>
              <w:pStyle w:val="ListParagraph"/>
              <w:ind w:left="0"/>
              <w:rPr>
                <w:bCs/>
              </w:rPr>
            </w:pPr>
            <w:r w:rsidRPr="00A666EE">
              <w:rPr>
                <w:bCs/>
              </w:rPr>
              <w:t xml:space="preserve"> Tikil gomen</w:t>
            </w:r>
          </w:p>
        </w:tc>
      </w:tr>
      <w:tr w:rsidR="003233EF" w:rsidRPr="00A666EE" w:rsidTr="00821BF3">
        <w:trPr>
          <w:trHeight w:val="205"/>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pStyle w:val="ListParagraph"/>
              <w:ind w:left="0"/>
              <w:rPr>
                <w:bCs/>
              </w:rPr>
            </w:pPr>
            <w:r w:rsidRPr="00A666EE">
              <w:rPr>
                <w:bCs/>
              </w:rPr>
              <w:t xml:space="preserve"> Swiss chard </w:t>
            </w:r>
          </w:p>
        </w:tc>
        <w:tc>
          <w:tcPr>
            <w:tcW w:w="2880" w:type="dxa"/>
            <w:shd w:val="clear" w:color="auto" w:fill="FFFFFF"/>
          </w:tcPr>
          <w:p w:rsidR="003233EF" w:rsidRPr="00A666EE" w:rsidRDefault="003233EF" w:rsidP="00C94A0F">
            <w:pPr>
              <w:pStyle w:val="ListParagraph"/>
              <w:ind w:left="0"/>
              <w:rPr>
                <w:bCs/>
              </w:rPr>
            </w:pPr>
            <w:r w:rsidRPr="00A666EE">
              <w:rPr>
                <w:bCs/>
              </w:rPr>
              <w:t xml:space="preserve"> </w:t>
            </w:r>
            <w:r w:rsidRPr="00A666EE">
              <w:rPr>
                <w:bCs/>
                <w:i/>
              </w:rPr>
              <w:t>Beta vulgaris</w:t>
            </w:r>
          </w:p>
        </w:tc>
        <w:tc>
          <w:tcPr>
            <w:tcW w:w="2340" w:type="dxa"/>
            <w:shd w:val="clear" w:color="auto" w:fill="FFFFFF"/>
          </w:tcPr>
          <w:p w:rsidR="003233EF" w:rsidRPr="00A666EE" w:rsidRDefault="003233EF" w:rsidP="00C94A0F">
            <w:pPr>
              <w:pStyle w:val="ListParagraph"/>
              <w:ind w:left="0"/>
              <w:rPr>
                <w:bCs/>
              </w:rPr>
            </w:pPr>
            <w:r w:rsidRPr="00A666EE">
              <w:rPr>
                <w:bCs/>
              </w:rPr>
              <w:t xml:space="preserve"> Kosta</w:t>
            </w:r>
          </w:p>
        </w:tc>
      </w:tr>
      <w:tr w:rsidR="003233EF" w:rsidRPr="00A666EE" w:rsidTr="00821BF3">
        <w:trPr>
          <w:trHeight w:val="79"/>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pStyle w:val="ListParagraph"/>
              <w:ind w:left="0"/>
            </w:pPr>
            <w:r w:rsidRPr="00A666EE">
              <w:rPr>
                <w:bCs/>
              </w:rPr>
              <w:t xml:space="preserve"> Potato </w:t>
            </w:r>
          </w:p>
        </w:tc>
        <w:tc>
          <w:tcPr>
            <w:tcW w:w="2880" w:type="dxa"/>
            <w:shd w:val="clear" w:color="auto" w:fill="FFFFFF"/>
          </w:tcPr>
          <w:p w:rsidR="003233EF" w:rsidRPr="00A666EE" w:rsidRDefault="003233EF" w:rsidP="00C94A0F">
            <w:pPr>
              <w:pStyle w:val="ListParagraph"/>
              <w:ind w:left="0"/>
              <w:rPr>
                <w:bCs/>
              </w:rPr>
            </w:pPr>
            <w:r w:rsidRPr="00A666EE">
              <w:rPr>
                <w:bCs/>
              </w:rPr>
              <w:t xml:space="preserve"> </w:t>
            </w:r>
            <w:r w:rsidRPr="00A666EE">
              <w:rPr>
                <w:bCs/>
                <w:i/>
              </w:rPr>
              <w:t xml:space="preserve">Solanum </w:t>
            </w:r>
            <w:r w:rsidRPr="00A666EE">
              <w:rPr>
                <w:i/>
              </w:rPr>
              <w:t xml:space="preserve"> tuberosum</w:t>
            </w:r>
          </w:p>
        </w:tc>
        <w:tc>
          <w:tcPr>
            <w:tcW w:w="2340" w:type="dxa"/>
            <w:shd w:val="clear" w:color="auto" w:fill="FFFFFF"/>
          </w:tcPr>
          <w:p w:rsidR="003233EF" w:rsidRPr="00A666EE" w:rsidRDefault="003233EF" w:rsidP="00C94A0F">
            <w:pPr>
              <w:pStyle w:val="ListParagraph"/>
              <w:ind w:left="0"/>
              <w:rPr>
                <w:bCs/>
              </w:rPr>
            </w:pPr>
            <w:r w:rsidRPr="00A666EE">
              <w:rPr>
                <w:bCs/>
              </w:rPr>
              <w:t xml:space="preserve"> Dinich</w:t>
            </w:r>
          </w:p>
        </w:tc>
      </w:tr>
      <w:tr w:rsidR="003233EF" w:rsidRPr="00A666EE" w:rsidTr="00821BF3">
        <w:trPr>
          <w:trHeight w:val="232"/>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Sweet potato </w:t>
            </w:r>
          </w:p>
        </w:tc>
        <w:tc>
          <w:tcPr>
            <w:tcW w:w="2880" w:type="dxa"/>
            <w:shd w:val="clear" w:color="auto" w:fill="FFFFFF"/>
          </w:tcPr>
          <w:p w:rsidR="003233EF" w:rsidRPr="00A666EE" w:rsidRDefault="003233EF" w:rsidP="00C94A0F">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w:t>
            </w:r>
            <w:r w:rsidRPr="00A666EE">
              <w:rPr>
                <w:rFonts w:ascii="Times New Roman" w:hAnsi="Times New Roman" w:cs="Times New Roman"/>
                <w:i/>
                <w:sz w:val="24"/>
                <w:szCs w:val="24"/>
              </w:rPr>
              <w:t>Ipomoea batatas</w:t>
            </w:r>
          </w:p>
        </w:tc>
        <w:tc>
          <w:tcPr>
            <w:tcW w:w="2340" w:type="dxa"/>
            <w:shd w:val="clear" w:color="auto" w:fill="FFFFFF"/>
          </w:tcPr>
          <w:p w:rsidR="003233EF" w:rsidRPr="00A666EE" w:rsidRDefault="003233EF" w:rsidP="00C94A0F">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Sikar dinish </w:t>
            </w:r>
          </w:p>
        </w:tc>
      </w:tr>
      <w:tr w:rsidR="003233EF" w:rsidRPr="00A666EE" w:rsidTr="00821BF3">
        <w:trPr>
          <w:trHeight w:val="421"/>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pStyle w:val="ListParagraph"/>
              <w:ind w:left="0"/>
            </w:pPr>
            <w:r w:rsidRPr="00A666EE">
              <w:rPr>
                <w:bCs/>
              </w:rPr>
              <w:t xml:space="preserve"> Eggplant </w:t>
            </w:r>
          </w:p>
        </w:tc>
        <w:tc>
          <w:tcPr>
            <w:tcW w:w="2880" w:type="dxa"/>
            <w:shd w:val="clear" w:color="auto" w:fill="FFFFFF"/>
          </w:tcPr>
          <w:p w:rsidR="003233EF" w:rsidRPr="00A666EE" w:rsidRDefault="003233EF" w:rsidP="00C94A0F">
            <w:pPr>
              <w:pStyle w:val="ListParagraph"/>
              <w:ind w:left="0"/>
              <w:rPr>
                <w:bCs/>
              </w:rPr>
            </w:pPr>
            <w:r w:rsidRPr="00A666EE">
              <w:rPr>
                <w:bCs/>
              </w:rPr>
              <w:t xml:space="preserve"> </w:t>
            </w:r>
            <w:r w:rsidRPr="00A666EE">
              <w:rPr>
                <w:i/>
                <w:iCs/>
              </w:rPr>
              <w:t>Solanum melongena L.</w:t>
            </w:r>
          </w:p>
        </w:tc>
        <w:tc>
          <w:tcPr>
            <w:tcW w:w="2340" w:type="dxa"/>
            <w:shd w:val="clear" w:color="auto" w:fill="FFFFFF"/>
          </w:tcPr>
          <w:p w:rsidR="003233EF" w:rsidRPr="00A666EE" w:rsidRDefault="003233EF" w:rsidP="00C94A0F">
            <w:pPr>
              <w:pStyle w:val="ListParagraph"/>
              <w:ind w:left="0"/>
              <w:rPr>
                <w:bCs/>
              </w:rPr>
            </w:pPr>
            <w:r w:rsidRPr="00A666EE">
              <w:rPr>
                <w:bCs/>
              </w:rPr>
              <w:t xml:space="preserve"> Deberjan</w:t>
            </w:r>
          </w:p>
        </w:tc>
      </w:tr>
      <w:tr w:rsidR="003233EF" w:rsidRPr="00A666EE" w:rsidTr="00821BF3">
        <w:trPr>
          <w:trHeight w:val="259"/>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spacing w:after="0" w:line="240" w:lineRule="auto"/>
              <w:rPr>
                <w:rFonts w:ascii="Times New Roman" w:hAnsi="Times New Roman" w:cs="Times New Roman"/>
                <w:sz w:val="24"/>
                <w:szCs w:val="24"/>
              </w:rPr>
            </w:pPr>
            <w:r w:rsidRPr="00A666EE">
              <w:rPr>
                <w:rFonts w:ascii="Times New Roman" w:hAnsi="Times New Roman" w:cs="Times New Roman"/>
                <w:bCs/>
                <w:sz w:val="24"/>
                <w:szCs w:val="24"/>
              </w:rPr>
              <w:t xml:space="preserve"> Lettuce </w:t>
            </w:r>
          </w:p>
        </w:tc>
        <w:tc>
          <w:tcPr>
            <w:tcW w:w="2880" w:type="dxa"/>
            <w:shd w:val="clear" w:color="auto" w:fill="FFFFFF"/>
          </w:tcPr>
          <w:p w:rsidR="003233EF" w:rsidRPr="00A666EE" w:rsidRDefault="003233EF" w:rsidP="00C94A0F">
            <w:pPr>
              <w:spacing w:after="0" w:line="240" w:lineRule="auto"/>
              <w:rPr>
                <w:rFonts w:ascii="Times New Roman" w:hAnsi="Times New Roman" w:cs="Times New Roman"/>
                <w:bCs/>
                <w:sz w:val="24"/>
                <w:szCs w:val="24"/>
              </w:rPr>
            </w:pPr>
            <w:r w:rsidRPr="00A666EE">
              <w:rPr>
                <w:rFonts w:ascii="Times New Roman" w:hAnsi="Times New Roman" w:cs="Times New Roman"/>
                <w:bCs/>
                <w:sz w:val="24"/>
                <w:szCs w:val="24"/>
              </w:rPr>
              <w:t xml:space="preserve"> </w:t>
            </w:r>
            <w:r w:rsidRPr="00A666EE">
              <w:rPr>
                <w:rFonts w:ascii="Times New Roman" w:hAnsi="Times New Roman" w:cs="Times New Roman"/>
                <w:i/>
                <w:iCs/>
                <w:sz w:val="24"/>
                <w:szCs w:val="24"/>
              </w:rPr>
              <w:t>Lactuca sativa</w:t>
            </w:r>
          </w:p>
        </w:tc>
        <w:tc>
          <w:tcPr>
            <w:tcW w:w="2340" w:type="dxa"/>
            <w:shd w:val="clear" w:color="auto" w:fill="FFFFFF"/>
          </w:tcPr>
          <w:p w:rsidR="003233EF" w:rsidRPr="00A666EE" w:rsidRDefault="003233EF" w:rsidP="00C94A0F">
            <w:pPr>
              <w:spacing w:after="0" w:line="240" w:lineRule="auto"/>
              <w:rPr>
                <w:rFonts w:ascii="Times New Roman" w:hAnsi="Times New Roman" w:cs="Times New Roman"/>
                <w:bCs/>
                <w:sz w:val="24"/>
                <w:szCs w:val="24"/>
              </w:rPr>
            </w:pPr>
            <w:r w:rsidRPr="00A666EE">
              <w:rPr>
                <w:rFonts w:ascii="Times New Roman" w:hAnsi="Times New Roman" w:cs="Times New Roman"/>
                <w:bCs/>
                <w:sz w:val="24"/>
                <w:szCs w:val="24"/>
              </w:rPr>
              <w:t xml:space="preserve"> Selata</w:t>
            </w:r>
          </w:p>
        </w:tc>
      </w:tr>
      <w:tr w:rsidR="003233EF" w:rsidRPr="00A666EE" w:rsidTr="00821BF3">
        <w:trPr>
          <w:trHeight w:val="52"/>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rPr>
                <w:b/>
                <w:bCs/>
              </w:rPr>
            </w:pPr>
          </w:p>
        </w:tc>
        <w:tc>
          <w:tcPr>
            <w:tcW w:w="4590" w:type="dxa"/>
            <w:shd w:val="clear" w:color="auto" w:fill="FFFFFF"/>
          </w:tcPr>
          <w:p w:rsidR="003233EF" w:rsidRPr="00A666EE" w:rsidRDefault="003233EF" w:rsidP="00C94A0F">
            <w:pPr>
              <w:pStyle w:val="ListParagraph"/>
              <w:ind w:left="0"/>
              <w:rPr>
                <w:bCs/>
              </w:rPr>
            </w:pPr>
            <w:r w:rsidRPr="00A666EE">
              <w:rPr>
                <w:bCs/>
              </w:rPr>
              <w:t xml:space="preserve"> Garlic </w:t>
            </w:r>
          </w:p>
        </w:tc>
        <w:tc>
          <w:tcPr>
            <w:tcW w:w="2880" w:type="dxa"/>
            <w:shd w:val="clear" w:color="auto" w:fill="FFFFFF"/>
          </w:tcPr>
          <w:p w:rsidR="003233EF" w:rsidRPr="00A666EE" w:rsidRDefault="003233EF" w:rsidP="00C94A0F">
            <w:pPr>
              <w:pStyle w:val="ListParagraph"/>
              <w:ind w:left="0"/>
              <w:rPr>
                <w:bCs/>
              </w:rPr>
            </w:pPr>
            <w:r w:rsidRPr="00A666EE">
              <w:rPr>
                <w:bCs/>
              </w:rPr>
              <w:t xml:space="preserve"> </w:t>
            </w:r>
            <w:r w:rsidRPr="00A666EE">
              <w:rPr>
                <w:i/>
              </w:rPr>
              <w:t>Allium sativum</w:t>
            </w:r>
          </w:p>
        </w:tc>
        <w:tc>
          <w:tcPr>
            <w:tcW w:w="2340" w:type="dxa"/>
            <w:shd w:val="clear" w:color="auto" w:fill="FFFFFF"/>
          </w:tcPr>
          <w:p w:rsidR="003233EF" w:rsidRPr="00A666EE" w:rsidRDefault="003233EF" w:rsidP="00C94A0F">
            <w:pPr>
              <w:pStyle w:val="ListParagraph"/>
              <w:ind w:left="0"/>
              <w:rPr>
                <w:bCs/>
              </w:rPr>
            </w:pPr>
            <w:r w:rsidRPr="00A666EE">
              <w:rPr>
                <w:bCs/>
              </w:rPr>
              <w:t xml:space="preserve"> Nech shinkurt</w:t>
            </w:r>
          </w:p>
        </w:tc>
      </w:tr>
      <w:tr w:rsidR="003233EF" w:rsidRPr="00A666EE" w:rsidTr="00821BF3">
        <w:trPr>
          <w:trHeight w:val="241"/>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Taro</w:t>
            </w:r>
          </w:p>
        </w:tc>
        <w:tc>
          <w:tcPr>
            <w:tcW w:w="2880" w:type="dxa"/>
            <w:shd w:val="clear" w:color="auto" w:fill="FFFFFF"/>
          </w:tcPr>
          <w:p w:rsidR="003233EF" w:rsidRPr="00A666EE" w:rsidRDefault="003233EF" w:rsidP="00C94A0F">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w:t>
            </w:r>
            <w:r w:rsidRPr="00A666EE">
              <w:rPr>
                <w:rFonts w:ascii="Times New Roman" w:hAnsi="Times New Roman" w:cs="Times New Roman"/>
                <w:i/>
                <w:sz w:val="24"/>
                <w:szCs w:val="24"/>
              </w:rPr>
              <w:t>Colocasia esculenta</w:t>
            </w:r>
          </w:p>
        </w:tc>
        <w:tc>
          <w:tcPr>
            <w:tcW w:w="2340" w:type="dxa"/>
            <w:shd w:val="clear" w:color="auto" w:fill="FFFFFF"/>
          </w:tcPr>
          <w:p w:rsidR="003233EF" w:rsidRPr="00A666EE" w:rsidRDefault="003233EF" w:rsidP="00C94A0F">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Taro</w:t>
            </w:r>
          </w:p>
        </w:tc>
      </w:tr>
      <w:tr w:rsidR="003233EF" w:rsidRPr="00A666EE" w:rsidTr="00821BF3">
        <w:trPr>
          <w:trHeight w:val="279"/>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pStyle w:val="ListParagraph"/>
              <w:ind w:left="0"/>
            </w:pPr>
            <w:r w:rsidRPr="00A666EE">
              <w:rPr>
                <w:bCs/>
              </w:rPr>
              <w:t xml:space="preserve"> Green bean </w:t>
            </w:r>
          </w:p>
        </w:tc>
        <w:tc>
          <w:tcPr>
            <w:tcW w:w="2880" w:type="dxa"/>
            <w:shd w:val="clear" w:color="auto" w:fill="FFFFFF"/>
          </w:tcPr>
          <w:p w:rsidR="003233EF" w:rsidRPr="00A666EE" w:rsidRDefault="003233EF" w:rsidP="00C94A0F">
            <w:pPr>
              <w:pStyle w:val="ListParagraph"/>
              <w:ind w:left="0"/>
              <w:rPr>
                <w:bCs/>
              </w:rPr>
            </w:pPr>
            <w:r w:rsidRPr="00A666EE">
              <w:rPr>
                <w:bCs/>
              </w:rPr>
              <w:t xml:space="preserve"> </w:t>
            </w:r>
            <w:r w:rsidRPr="00A666EE">
              <w:rPr>
                <w:i/>
                <w:iCs/>
              </w:rPr>
              <w:t>Phaseolus spp</w:t>
            </w:r>
          </w:p>
        </w:tc>
        <w:tc>
          <w:tcPr>
            <w:tcW w:w="2340" w:type="dxa"/>
            <w:shd w:val="clear" w:color="auto" w:fill="FFFFFF"/>
          </w:tcPr>
          <w:p w:rsidR="003233EF" w:rsidRPr="00A666EE" w:rsidRDefault="003233EF" w:rsidP="00C94A0F">
            <w:pPr>
              <w:pStyle w:val="ListParagraph"/>
              <w:ind w:left="0"/>
              <w:rPr>
                <w:bCs/>
              </w:rPr>
            </w:pPr>
            <w:r w:rsidRPr="00A666EE">
              <w:rPr>
                <w:bCs/>
              </w:rPr>
              <w:t xml:space="preserve"> </w:t>
            </w:r>
            <w:r>
              <w:rPr>
                <w:bCs/>
              </w:rPr>
              <w:t>Fosolia</w:t>
            </w:r>
          </w:p>
        </w:tc>
      </w:tr>
      <w:tr w:rsidR="003233EF" w:rsidRPr="00A666EE" w:rsidTr="00821BF3">
        <w:trPr>
          <w:trHeight w:val="279"/>
        </w:trPr>
        <w:tc>
          <w:tcPr>
            <w:tcW w:w="540" w:type="dxa"/>
            <w:shd w:val="clear" w:color="auto" w:fill="FFFFFF"/>
            <w:tcMar>
              <w:top w:w="72" w:type="dxa"/>
              <w:left w:w="144" w:type="dxa"/>
              <w:bottom w:w="72" w:type="dxa"/>
              <w:right w:w="144" w:type="dxa"/>
            </w:tcMar>
          </w:tcPr>
          <w:p w:rsidR="003233EF" w:rsidRPr="00A666EE" w:rsidRDefault="003233EF" w:rsidP="00C94A0F">
            <w:pPr>
              <w:pStyle w:val="ListParagraph"/>
              <w:numPr>
                <w:ilvl w:val="0"/>
                <w:numId w:val="24"/>
              </w:numPr>
              <w:jc w:val="both"/>
            </w:pPr>
          </w:p>
        </w:tc>
        <w:tc>
          <w:tcPr>
            <w:tcW w:w="4590" w:type="dxa"/>
            <w:shd w:val="clear" w:color="auto" w:fill="FFFFFF"/>
          </w:tcPr>
          <w:p w:rsidR="003233EF" w:rsidRPr="00A666EE" w:rsidRDefault="003233EF" w:rsidP="00C94A0F">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Others</w:t>
            </w:r>
          </w:p>
        </w:tc>
        <w:tc>
          <w:tcPr>
            <w:tcW w:w="2880" w:type="dxa"/>
            <w:shd w:val="clear" w:color="auto" w:fill="FFFFFF"/>
          </w:tcPr>
          <w:p w:rsidR="003233EF" w:rsidRPr="00A666EE" w:rsidRDefault="003233EF" w:rsidP="00C94A0F">
            <w:pPr>
              <w:spacing w:after="0" w:line="240" w:lineRule="auto"/>
              <w:rPr>
                <w:rFonts w:ascii="Times New Roman" w:hAnsi="Times New Roman" w:cs="Times New Roman"/>
                <w:sz w:val="24"/>
                <w:szCs w:val="24"/>
              </w:rPr>
            </w:pPr>
          </w:p>
        </w:tc>
        <w:tc>
          <w:tcPr>
            <w:tcW w:w="2340" w:type="dxa"/>
            <w:shd w:val="clear" w:color="auto" w:fill="FFFFFF"/>
          </w:tcPr>
          <w:p w:rsidR="003233EF" w:rsidRPr="00A666EE" w:rsidRDefault="003233EF" w:rsidP="00C94A0F">
            <w:pPr>
              <w:spacing w:after="0" w:line="240" w:lineRule="auto"/>
              <w:rPr>
                <w:rFonts w:ascii="Times New Roman" w:hAnsi="Times New Roman" w:cs="Times New Roman"/>
                <w:sz w:val="24"/>
                <w:szCs w:val="24"/>
              </w:rPr>
            </w:pPr>
          </w:p>
        </w:tc>
      </w:tr>
    </w:tbl>
    <w:p w:rsidR="003233EF" w:rsidRPr="00352B03" w:rsidRDefault="003233EF" w:rsidP="00C94A0F">
      <w:pPr>
        <w:pStyle w:val="FootnoteText"/>
        <w:rPr>
          <w:i/>
          <w:sz w:val="18"/>
          <w:szCs w:val="18"/>
        </w:rPr>
      </w:pPr>
      <w:r w:rsidRPr="00352B03">
        <w:rPr>
          <w:i/>
          <w:sz w:val="18"/>
          <w:szCs w:val="18"/>
          <w:u w:val="single"/>
        </w:rPr>
        <w:t>Source</w:t>
      </w:r>
      <w:r w:rsidRPr="00352B03">
        <w:rPr>
          <w:i/>
          <w:sz w:val="18"/>
          <w:szCs w:val="18"/>
        </w:rPr>
        <w:t>: Extracted from Ethiopian Central Statistics Authority</w:t>
      </w:r>
      <w:r>
        <w:rPr>
          <w:i/>
          <w:sz w:val="18"/>
          <w:szCs w:val="18"/>
        </w:rPr>
        <w:t>-</w:t>
      </w:r>
      <w:r w:rsidRPr="00352B03">
        <w:rPr>
          <w:i/>
          <w:sz w:val="18"/>
          <w:szCs w:val="18"/>
        </w:rPr>
        <w:t>CSA</w:t>
      </w:r>
      <w:r>
        <w:rPr>
          <w:i/>
          <w:sz w:val="18"/>
          <w:szCs w:val="18"/>
        </w:rPr>
        <w:t xml:space="preserve"> (2013), C</w:t>
      </w:r>
      <w:r w:rsidRPr="00352B03">
        <w:rPr>
          <w:i/>
          <w:sz w:val="18"/>
          <w:szCs w:val="18"/>
        </w:rPr>
        <w:t>rop</w:t>
      </w:r>
      <w:r>
        <w:rPr>
          <w:i/>
          <w:sz w:val="18"/>
          <w:szCs w:val="18"/>
        </w:rPr>
        <w:t xml:space="preserve"> P</w:t>
      </w:r>
      <w:r w:rsidRPr="00352B03">
        <w:rPr>
          <w:i/>
          <w:sz w:val="18"/>
          <w:szCs w:val="18"/>
        </w:rPr>
        <w:t xml:space="preserve">roduction </w:t>
      </w:r>
      <w:r>
        <w:rPr>
          <w:i/>
          <w:sz w:val="18"/>
          <w:szCs w:val="18"/>
        </w:rPr>
        <w:t>D</w:t>
      </w:r>
      <w:r w:rsidRPr="00352B03">
        <w:rPr>
          <w:i/>
          <w:sz w:val="18"/>
          <w:szCs w:val="18"/>
        </w:rPr>
        <w:t>ata of 2012/2013 by, and Survey Report on coffee, fruit and vegetables led by Food and Agricultural Organization (FAO) and Ministry of Agriculture (MoA), Ethiopia (2011).</w:t>
      </w:r>
    </w:p>
    <w:p w:rsidR="003233EF" w:rsidRPr="00B8299C" w:rsidRDefault="003233EF" w:rsidP="00C94A0F">
      <w:pPr>
        <w:spacing w:after="0" w:line="240" w:lineRule="auto"/>
        <w:rPr>
          <w:rFonts w:ascii="Times New Roman" w:hAnsi="Times New Roman" w:cs="Times New Roman"/>
          <w:i/>
          <w:sz w:val="24"/>
          <w:szCs w:val="24"/>
        </w:rPr>
      </w:pPr>
    </w:p>
    <w:sectPr w:rsidR="003233EF" w:rsidRPr="00B8299C"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6C" w:rsidRDefault="0039246C" w:rsidP="00DB2E2F">
      <w:pPr>
        <w:spacing w:after="0" w:line="240" w:lineRule="auto"/>
      </w:pPr>
      <w:r>
        <w:separator/>
      </w:r>
    </w:p>
  </w:endnote>
  <w:endnote w:type="continuationSeparator" w:id="0">
    <w:p w:rsidR="0039246C" w:rsidRDefault="0039246C"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sz w:val="18"/>
        <w:szCs w:val="18"/>
      </w:rPr>
    </w:sdtEndPr>
    <w:sdtContent>
      <w:p w:rsidR="00C23622" w:rsidRPr="007F5073" w:rsidRDefault="00C23622"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B17A83">
          <w:rPr>
            <w:rFonts w:ascii="Times New Roman" w:hAnsi="Times New Roman"/>
            <w:noProof/>
            <w:sz w:val="18"/>
            <w:szCs w:val="18"/>
          </w:rPr>
          <w:t>7</w:t>
        </w:r>
        <w:r w:rsidRPr="007F5073">
          <w:rPr>
            <w:rFonts w:ascii="Times New Roman" w:hAnsi="Times New Roman"/>
            <w:noProof/>
            <w:sz w:val="18"/>
            <w:szCs w:val="18"/>
          </w:rPr>
          <w:fldChar w:fldCharType="end"/>
        </w:r>
      </w:p>
    </w:sdtContent>
  </w:sdt>
  <w:p w:rsidR="00C23622" w:rsidRDefault="00C23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6C" w:rsidRDefault="0039246C" w:rsidP="00DB2E2F">
      <w:pPr>
        <w:spacing w:after="0" w:line="240" w:lineRule="auto"/>
      </w:pPr>
      <w:r>
        <w:separator/>
      </w:r>
    </w:p>
  </w:footnote>
  <w:footnote w:type="continuationSeparator" w:id="0">
    <w:p w:rsidR="0039246C" w:rsidRDefault="0039246C" w:rsidP="00DB2E2F">
      <w:pPr>
        <w:spacing w:after="0" w:line="240" w:lineRule="auto"/>
      </w:pPr>
      <w:r>
        <w:continuationSeparator/>
      </w:r>
    </w:p>
  </w:footnote>
  <w:footnote w:id="1">
    <w:p w:rsidR="00C23622" w:rsidRPr="00986CF7" w:rsidRDefault="00C23622" w:rsidP="00D322A3">
      <w:pPr>
        <w:autoSpaceDE w:val="0"/>
        <w:autoSpaceDN w:val="0"/>
        <w:adjustRightInd w:val="0"/>
        <w:spacing w:after="0" w:line="240" w:lineRule="auto"/>
        <w:rPr>
          <w:rFonts w:ascii="Times New Roman" w:hAnsi="Times New Roman" w:cs="Times New Roman"/>
          <w:sz w:val="16"/>
          <w:szCs w:val="16"/>
        </w:rPr>
      </w:pPr>
      <w:r w:rsidRPr="00986CF7">
        <w:rPr>
          <w:rStyle w:val="FootnoteReference"/>
          <w:sz w:val="16"/>
          <w:szCs w:val="16"/>
        </w:rPr>
        <w:footnoteRef/>
      </w:r>
      <w:r w:rsidRPr="00986CF7">
        <w:rPr>
          <w:rFonts w:ascii="Times New Roman" w:hAnsi="Times New Roman" w:cs="Times New Roman"/>
          <w:sz w:val="16"/>
          <w:szCs w:val="16"/>
        </w:rPr>
        <w:t xml:space="preserve"> World Bank (2010): Ethiopian Agricultural Growth Project (AGP) Project Information Document (PID)-Appraisal Stage, Report No.: Ab5416</w:t>
      </w:r>
    </w:p>
  </w:footnote>
  <w:footnote w:id="2">
    <w:p w:rsidR="003011D1" w:rsidRDefault="003011D1" w:rsidP="003011D1">
      <w:pPr>
        <w:pStyle w:val="FootnoteText"/>
      </w:pPr>
      <w:r>
        <w:rPr>
          <w:rStyle w:val="FootnoteReference"/>
        </w:rPr>
        <w:footnoteRef/>
      </w:r>
      <w:r>
        <w:t xml:space="preserve"> </w:t>
      </w:r>
      <w:r w:rsidRPr="00E563D3">
        <w:rPr>
          <w:rFonts w:eastAsiaTheme="minorHAnsi"/>
          <w:snapToGrid/>
          <w:sz w:val="16"/>
          <w:szCs w:val="16"/>
        </w:rPr>
        <w:t>Kebele is the lowest administrative structure of Ethiopia, below district/woreda level (woreda and district are synonymously</w:t>
      </w:r>
      <w:r>
        <w:rPr>
          <w:rFonts w:eastAsiaTheme="minorHAnsi"/>
          <w:snapToGrid/>
          <w:sz w:val="16"/>
          <w:szCs w:val="16"/>
        </w:rPr>
        <w:t xml:space="preserve"> or interchangeably</w:t>
      </w:r>
      <w:r w:rsidRPr="00E563D3">
        <w:rPr>
          <w:rFonts w:eastAsiaTheme="minorHAnsi"/>
          <w:snapToGrid/>
          <w:sz w:val="16"/>
          <w:szCs w:val="16"/>
        </w:rPr>
        <w:t xml:space="preserve"> used)</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361EAC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A06C0"/>
    <w:multiLevelType w:val="hybridMultilevel"/>
    <w:tmpl w:val="E190F3E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1532D"/>
    <w:multiLevelType w:val="hybridMultilevel"/>
    <w:tmpl w:val="60C8439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0717C2"/>
    <w:multiLevelType w:val="hybridMultilevel"/>
    <w:tmpl w:val="33D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E62D8C"/>
    <w:multiLevelType w:val="hybridMultilevel"/>
    <w:tmpl w:val="359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2A3A"/>
    <w:multiLevelType w:val="hybridMultilevel"/>
    <w:tmpl w:val="DAC2D3D8"/>
    <w:lvl w:ilvl="0" w:tplc="FFFFFFFF">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B355A"/>
    <w:multiLevelType w:val="hybridMultilevel"/>
    <w:tmpl w:val="EB141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220B5F"/>
    <w:multiLevelType w:val="hybridMultilevel"/>
    <w:tmpl w:val="EEEA2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0433DC"/>
    <w:multiLevelType w:val="hybridMultilevel"/>
    <w:tmpl w:val="9E0A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15CE7"/>
    <w:multiLevelType w:val="hybridMultilevel"/>
    <w:tmpl w:val="BB50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21196D"/>
    <w:multiLevelType w:val="hybridMultilevel"/>
    <w:tmpl w:val="440E48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85945F3"/>
    <w:multiLevelType w:val="hybridMultilevel"/>
    <w:tmpl w:val="2FC02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F0503A"/>
    <w:multiLevelType w:val="hybridMultilevel"/>
    <w:tmpl w:val="264ED8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A782CA2"/>
    <w:multiLevelType w:val="hybridMultilevel"/>
    <w:tmpl w:val="F838242C"/>
    <w:lvl w:ilvl="0" w:tplc="FA7E70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6F21A6"/>
    <w:multiLevelType w:val="hybridMultilevel"/>
    <w:tmpl w:val="29A6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7120A"/>
    <w:multiLevelType w:val="hybridMultilevel"/>
    <w:tmpl w:val="6A5C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0057A5"/>
    <w:multiLevelType w:val="hybridMultilevel"/>
    <w:tmpl w:val="58A8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D52E13"/>
    <w:multiLevelType w:val="hybridMultilevel"/>
    <w:tmpl w:val="8F3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7"/>
  </w:num>
  <w:num w:numId="4">
    <w:abstractNumId w:val="7"/>
  </w:num>
  <w:num w:numId="5">
    <w:abstractNumId w:val="21"/>
  </w:num>
  <w:num w:numId="6">
    <w:abstractNumId w:val="1"/>
  </w:num>
  <w:num w:numId="7">
    <w:abstractNumId w:val="25"/>
  </w:num>
  <w:num w:numId="8">
    <w:abstractNumId w:val="12"/>
  </w:num>
  <w:num w:numId="9">
    <w:abstractNumId w:val="5"/>
  </w:num>
  <w:num w:numId="10">
    <w:abstractNumId w:val="10"/>
  </w:num>
  <w:num w:numId="11">
    <w:abstractNumId w:val="2"/>
  </w:num>
  <w:num w:numId="12">
    <w:abstractNumId w:val="32"/>
  </w:num>
  <w:num w:numId="13">
    <w:abstractNumId w:val="29"/>
  </w:num>
  <w:num w:numId="14">
    <w:abstractNumId w:val="16"/>
  </w:num>
  <w:num w:numId="15">
    <w:abstractNumId w:val="20"/>
  </w:num>
  <w:num w:numId="16">
    <w:abstractNumId w:val="9"/>
  </w:num>
  <w:num w:numId="17">
    <w:abstractNumId w:val="15"/>
  </w:num>
  <w:num w:numId="18">
    <w:abstractNumId w:val="18"/>
  </w:num>
  <w:num w:numId="19">
    <w:abstractNumId w:val="8"/>
  </w:num>
  <w:num w:numId="20">
    <w:abstractNumId w:val="14"/>
  </w:num>
  <w:num w:numId="21">
    <w:abstractNumId w:val="4"/>
  </w:num>
  <w:num w:numId="22">
    <w:abstractNumId w:val="17"/>
  </w:num>
  <w:num w:numId="23">
    <w:abstractNumId w:val="30"/>
  </w:num>
  <w:num w:numId="24">
    <w:abstractNumId w:val="24"/>
  </w:num>
  <w:num w:numId="25">
    <w:abstractNumId w:val="19"/>
  </w:num>
  <w:num w:numId="26">
    <w:abstractNumId w:val="22"/>
  </w:num>
  <w:num w:numId="27">
    <w:abstractNumId w:val="27"/>
  </w:num>
  <w:num w:numId="28">
    <w:abstractNumId w:val="0"/>
  </w:num>
  <w:num w:numId="29">
    <w:abstractNumId w:val="6"/>
  </w:num>
  <w:num w:numId="30">
    <w:abstractNumId w:val="13"/>
  </w:num>
  <w:num w:numId="31">
    <w:abstractNumId w:val="31"/>
  </w:num>
  <w:num w:numId="32">
    <w:abstractNumId w:val="3"/>
  </w:num>
  <w:num w:numId="33">
    <w:abstractNumId w:val="28"/>
  </w:num>
  <w:num w:numId="34">
    <w:abstractNumId w:val="23"/>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74C"/>
    <w:rsid w:val="00010AF6"/>
    <w:rsid w:val="000115CB"/>
    <w:rsid w:val="000120B7"/>
    <w:rsid w:val="00024E14"/>
    <w:rsid w:val="0002563E"/>
    <w:rsid w:val="00030715"/>
    <w:rsid w:val="00034BA6"/>
    <w:rsid w:val="00036C94"/>
    <w:rsid w:val="00037CFD"/>
    <w:rsid w:val="00041241"/>
    <w:rsid w:val="000432CB"/>
    <w:rsid w:val="00043E90"/>
    <w:rsid w:val="000464F2"/>
    <w:rsid w:val="00052A7B"/>
    <w:rsid w:val="000627C6"/>
    <w:rsid w:val="00067F82"/>
    <w:rsid w:val="00070AAD"/>
    <w:rsid w:val="00071A8C"/>
    <w:rsid w:val="00075303"/>
    <w:rsid w:val="00075A39"/>
    <w:rsid w:val="00077218"/>
    <w:rsid w:val="00077F55"/>
    <w:rsid w:val="00081B1E"/>
    <w:rsid w:val="0008354F"/>
    <w:rsid w:val="00090BFE"/>
    <w:rsid w:val="000961D4"/>
    <w:rsid w:val="00097B86"/>
    <w:rsid w:val="000A4E47"/>
    <w:rsid w:val="000A7EE9"/>
    <w:rsid w:val="000B1D66"/>
    <w:rsid w:val="000B20E1"/>
    <w:rsid w:val="000B24B4"/>
    <w:rsid w:val="000B37C8"/>
    <w:rsid w:val="000B4AA6"/>
    <w:rsid w:val="000B4D9D"/>
    <w:rsid w:val="000B5E80"/>
    <w:rsid w:val="000B755E"/>
    <w:rsid w:val="000C35D8"/>
    <w:rsid w:val="000D522F"/>
    <w:rsid w:val="000E112F"/>
    <w:rsid w:val="000E2E15"/>
    <w:rsid w:val="000E39EA"/>
    <w:rsid w:val="000E4F3D"/>
    <w:rsid w:val="000E5147"/>
    <w:rsid w:val="000F1484"/>
    <w:rsid w:val="000F1B36"/>
    <w:rsid w:val="000F1B37"/>
    <w:rsid w:val="000F1E00"/>
    <w:rsid w:val="000F5A76"/>
    <w:rsid w:val="001028B6"/>
    <w:rsid w:val="001055AB"/>
    <w:rsid w:val="00111687"/>
    <w:rsid w:val="00121898"/>
    <w:rsid w:val="00121D3D"/>
    <w:rsid w:val="001230F8"/>
    <w:rsid w:val="00124748"/>
    <w:rsid w:val="00124C03"/>
    <w:rsid w:val="0012705F"/>
    <w:rsid w:val="00131403"/>
    <w:rsid w:val="00135AE0"/>
    <w:rsid w:val="001367B1"/>
    <w:rsid w:val="00140CF4"/>
    <w:rsid w:val="00142E65"/>
    <w:rsid w:val="00144C94"/>
    <w:rsid w:val="0014561B"/>
    <w:rsid w:val="00150701"/>
    <w:rsid w:val="001570B9"/>
    <w:rsid w:val="00161551"/>
    <w:rsid w:val="0016547D"/>
    <w:rsid w:val="001673A9"/>
    <w:rsid w:val="00167C92"/>
    <w:rsid w:val="00174938"/>
    <w:rsid w:val="00177C71"/>
    <w:rsid w:val="00180323"/>
    <w:rsid w:val="00183A16"/>
    <w:rsid w:val="001917F1"/>
    <w:rsid w:val="00192006"/>
    <w:rsid w:val="0019212A"/>
    <w:rsid w:val="001947D7"/>
    <w:rsid w:val="00194A36"/>
    <w:rsid w:val="0019575A"/>
    <w:rsid w:val="0019584E"/>
    <w:rsid w:val="001A19D3"/>
    <w:rsid w:val="001A4566"/>
    <w:rsid w:val="001B0D35"/>
    <w:rsid w:val="001B2A63"/>
    <w:rsid w:val="001B6905"/>
    <w:rsid w:val="001B71AA"/>
    <w:rsid w:val="001C157B"/>
    <w:rsid w:val="001C220E"/>
    <w:rsid w:val="001C42B8"/>
    <w:rsid w:val="001C5B98"/>
    <w:rsid w:val="001C6AB2"/>
    <w:rsid w:val="001D421F"/>
    <w:rsid w:val="001D5285"/>
    <w:rsid w:val="001D5DAD"/>
    <w:rsid w:val="001D73F3"/>
    <w:rsid w:val="001D7844"/>
    <w:rsid w:val="001E01FD"/>
    <w:rsid w:val="001E0315"/>
    <w:rsid w:val="001E5389"/>
    <w:rsid w:val="001E7EAF"/>
    <w:rsid w:val="001F0791"/>
    <w:rsid w:val="001F1CA8"/>
    <w:rsid w:val="001F30F3"/>
    <w:rsid w:val="001F5186"/>
    <w:rsid w:val="001F656C"/>
    <w:rsid w:val="001F72AB"/>
    <w:rsid w:val="00201F83"/>
    <w:rsid w:val="0020228F"/>
    <w:rsid w:val="002036E9"/>
    <w:rsid w:val="00210977"/>
    <w:rsid w:val="00212F00"/>
    <w:rsid w:val="00223404"/>
    <w:rsid w:val="00223A89"/>
    <w:rsid w:val="00230D20"/>
    <w:rsid w:val="00232B7B"/>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4A40"/>
    <w:rsid w:val="0027667B"/>
    <w:rsid w:val="0028094A"/>
    <w:rsid w:val="00281AEF"/>
    <w:rsid w:val="00281B23"/>
    <w:rsid w:val="00282FA7"/>
    <w:rsid w:val="00283B49"/>
    <w:rsid w:val="002908FE"/>
    <w:rsid w:val="00294F8E"/>
    <w:rsid w:val="002976A3"/>
    <w:rsid w:val="002A000E"/>
    <w:rsid w:val="002A0088"/>
    <w:rsid w:val="002A0C8B"/>
    <w:rsid w:val="002A11F8"/>
    <w:rsid w:val="002A35C2"/>
    <w:rsid w:val="002A3CB7"/>
    <w:rsid w:val="002A7D3B"/>
    <w:rsid w:val="002B1E85"/>
    <w:rsid w:val="002B373C"/>
    <w:rsid w:val="002C396F"/>
    <w:rsid w:val="002C653A"/>
    <w:rsid w:val="002D127F"/>
    <w:rsid w:val="002D1F20"/>
    <w:rsid w:val="002D5118"/>
    <w:rsid w:val="002D6C5F"/>
    <w:rsid w:val="002E0F8C"/>
    <w:rsid w:val="002E2474"/>
    <w:rsid w:val="002E5006"/>
    <w:rsid w:val="002E77AE"/>
    <w:rsid w:val="002F0836"/>
    <w:rsid w:val="002F0B7C"/>
    <w:rsid w:val="002F0C29"/>
    <w:rsid w:val="002F1442"/>
    <w:rsid w:val="002F33CA"/>
    <w:rsid w:val="002F49AF"/>
    <w:rsid w:val="002F6309"/>
    <w:rsid w:val="003011D1"/>
    <w:rsid w:val="00305142"/>
    <w:rsid w:val="00306E7E"/>
    <w:rsid w:val="00307EE0"/>
    <w:rsid w:val="003105C1"/>
    <w:rsid w:val="003119B8"/>
    <w:rsid w:val="003163FB"/>
    <w:rsid w:val="00317222"/>
    <w:rsid w:val="00317548"/>
    <w:rsid w:val="003204C6"/>
    <w:rsid w:val="0032065B"/>
    <w:rsid w:val="00322E12"/>
    <w:rsid w:val="00323315"/>
    <w:rsid w:val="003233EF"/>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64B6"/>
    <w:rsid w:val="003867E5"/>
    <w:rsid w:val="00387B8D"/>
    <w:rsid w:val="00387FEA"/>
    <w:rsid w:val="0039246C"/>
    <w:rsid w:val="0039504D"/>
    <w:rsid w:val="003A05ED"/>
    <w:rsid w:val="003A0852"/>
    <w:rsid w:val="003A2371"/>
    <w:rsid w:val="003A34E8"/>
    <w:rsid w:val="003A45A2"/>
    <w:rsid w:val="003A592A"/>
    <w:rsid w:val="003A6050"/>
    <w:rsid w:val="003A7754"/>
    <w:rsid w:val="003B33DC"/>
    <w:rsid w:val="003C286A"/>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0C1F"/>
    <w:rsid w:val="00421477"/>
    <w:rsid w:val="00421706"/>
    <w:rsid w:val="00424474"/>
    <w:rsid w:val="0043149A"/>
    <w:rsid w:val="00440C64"/>
    <w:rsid w:val="00443E05"/>
    <w:rsid w:val="004451FF"/>
    <w:rsid w:val="0044771E"/>
    <w:rsid w:val="00451FB9"/>
    <w:rsid w:val="00471E0E"/>
    <w:rsid w:val="00472CBC"/>
    <w:rsid w:val="00480ED7"/>
    <w:rsid w:val="004845E2"/>
    <w:rsid w:val="00485A65"/>
    <w:rsid w:val="00490D12"/>
    <w:rsid w:val="00494B33"/>
    <w:rsid w:val="004A3BCE"/>
    <w:rsid w:val="004A4074"/>
    <w:rsid w:val="004A4A3F"/>
    <w:rsid w:val="004A543E"/>
    <w:rsid w:val="004B0664"/>
    <w:rsid w:val="004B0693"/>
    <w:rsid w:val="004B11D8"/>
    <w:rsid w:val="004B794E"/>
    <w:rsid w:val="004C0760"/>
    <w:rsid w:val="004C1146"/>
    <w:rsid w:val="004C149C"/>
    <w:rsid w:val="004C17C9"/>
    <w:rsid w:val="004C7C64"/>
    <w:rsid w:val="004D1355"/>
    <w:rsid w:val="004D5370"/>
    <w:rsid w:val="004D53B1"/>
    <w:rsid w:val="004D5887"/>
    <w:rsid w:val="004D5AC1"/>
    <w:rsid w:val="004D5DCB"/>
    <w:rsid w:val="004D782A"/>
    <w:rsid w:val="004E0624"/>
    <w:rsid w:val="004E46D7"/>
    <w:rsid w:val="004E6BD3"/>
    <w:rsid w:val="004F5E5D"/>
    <w:rsid w:val="00503F73"/>
    <w:rsid w:val="00504B30"/>
    <w:rsid w:val="00504B49"/>
    <w:rsid w:val="00505E04"/>
    <w:rsid w:val="005116E7"/>
    <w:rsid w:val="00514099"/>
    <w:rsid w:val="0052042C"/>
    <w:rsid w:val="00522495"/>
    <w:rsid w:val="005231B0"/>
    <w:rsid w:val="00523289"/>
    <w:rsid w:val="00526590"/>
    <w:rsid w:val="00527A0A"/>
    <w:rsid w:val="00527C5B"/>
    <w:rsid w:val="00531317"/>
    <w:rsid w:val="005331A3"/>
    <w:rsid w:val="00534578"/>
    <w:rsid w:val="00546ABE"/>
    <w:rsid w:val="00552FA1"/>
    <w:rsid w:val="00554BEE"/>
    <w:rsid w:val="0055543F"/>
    <w:rsid w:val="00555E88"/>
    <w:rsid w:val="00556138"/>
    <w:rsid w:val="005604A6"/>
    <w:rsid w:val="00560562"/>
    <w:rsid w:val="00567DB3"/>
    <w:rsid w:val="0057467E"/>
    <w:rsid w:val="00576045"/>
    <w:rsid w:val="0057632C"/>
    <w:rsid w:val="00577E87"/>
    <w:rsid w:val="00581037"/>
    <w:rsid w:val="00584A1F"/>
    <w:rsid w:val="00584AAF"/>
    <w:rsid w:val="005869E6"/>
    <w:rsid w:val="00587067"/>
    <w:rsid w:val="005871C3"/>
    <w:rsid w:val="00594847"/>
    <w:rsid w:val="005A069A"/>
    <w:rsid w:val="005A5B18"/>
    <w:rsid w:val="005A66FD"/>
    <w:rsid w:val="005A6BE9"/>
    <w:rsid w:val="005B04A4"/>
    <w:rsid w:val="005B0E89"/>
    <w:rsid w:val="005B11DB"/>
    <w:rsid w:val="005B2607"/>
    <w:rsid w:val="005B3034"/>
    <w:rsid w:val="005B5186"/>
    <w:rsid w:val="005B643E"/>
    <w:rsid w:val="005C07AC"/>
    <w:rsid w:val="005C1225"/>
    <w:rsid w:val="005C3F98"/>
    <w:rsid w:val="005C4D6D"/>
    <w:rsid w:val="005C7D91"/>
    <w:rsid w:val="005D0325"/>
    <w:rsid w:val="005D1BAA"/>
    <w:rsid w:val="005D2772"/>
    <w:rsid w:val="005D2F88"/>
    <w:rsid w:val="005D3A27"/>
    <w:rsid w:val="005E14AB"/>
    <w:rsid w:val="005E214F"/>
    <w:rsid w:val="005E2534"/>
    <w:rsid w:val="005E3143"/>
    <w:rsid w:val="005E4CA9"/>
    <w:rsid w:val="005E4D89"/>
    <w:rsid w:val="005E5EF9"/>
    <w:rsid w:val="005E6EF6"/>
    <w:rsid w:val="005F4511"/>
    <w:rsid w:val="005F529D"/>
    <w:rsid w:val="005F649A"/>
    <w:rsid w:val="00600232"/>
    <w:rsid w:val="006023D6"/>
    <w:rsid w:val="006034CE"/>
    <w:rsid w:val="006035DF"/>
    <w:rsid w:val="00607226"/>
    <w:rsid w:val="006112BC"/>
    <w:rsid w:val="006124EA"/>
    <w:rsid w:val="006127C4"/>
    <w:rsid w:val="006158AF"/>
    <w:rsid w:val="00615C7E"/>
    <w:rsid w:val="00625361"/>
    <w:rsid w:val="00626B2A"/>
    <w:rsid w:val="00630237"/>
    <w:rsid w:val="0063223F"/>
    <w:rsid w:val="006375A3"/>
    <w:rsid w:val="00647251"/>
    <w:rsid w:val="00650119"/>
    <w:rsid w:val="006542A7"/>
    <w:rsid w:val="00661089"/>
    <w:rsid w:val="00662D4E"/>
    <w:rsid w:val="006650BA"/>
    <w:rsid w:val="00665F2A"/>
    <w:rsid w:val="006711C0"/>
    <w:rsid w:val="00675100"/>
    <w:rsid w:val="006841F7"/>
    <w:rsid w:val="0068523A"/>
    <w:rsid w:val="00685D83"/>
    <w:rsid w:val="00686B7C"/>
    <w:rsid w:val="00691515"/>
    <w:rsid w:val="00692518"/>
    <w:rsid w:val="0069295B"/>
    <w:rsid w:val="006954C0"/>
    <w:rsid w:val="00695B41"/>
    <w:rsid w:val="006970BF"/>
    <w:rsid w:val="006A3323"/>
    <w:rsid w:val="006A4C59"/>
    <w:rsid w:val="006A65C2"/>
    <w:rsid w:val="006A74BC"/>
    <w:rsid w:val="006B1B8D"/>
    <w:rsid w:val="006B252F"/>
    <w:rsid w:val="006B501F"/>
    <w:rsid w:val="006B520C"/>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4249E"/>
    <w:rsid w:val="007440A4"/>
    <w:rsid w:val="007457D2"/>
    <w:rsid w:val="007468D4"/>
    <w:rsid w:val="007472E9"/>
    <w:rsid w:val="007576C0"/>
    <w:rsid w:val="007606C9"/>
    <w:rsid w:val="007607AA"/>
    <w:rsid w:val="00766DBC"/>
    <w:rsid w:val="00771D41"/>
    <w:rsid w:val="007725AD"/>
    <w:rsid w:val="007760CE"/>
    <w:rsid w:val="00776571"/>
    <w:rsid w:val="0077687A"/>
    <w:rsid w:val="00777A39"/>
    <w:rsid w:val="00781A9B"/>
    <w:rsid w:val="007862F5"/>
    <w:rsid w:val="0078639B"/>
    <w:rsid w:val="00792FB1"/>
    <w:rsid w:val="00792FC0"/>
    <w:rsid w:val="00796730"/>
    <w:rsid w:val="007968EE"/>
    <w:rsid w:val="00796BA7"/>
    <w:rsid w:val="0079704F"/>
    <w:rsid w:val="0079764F"/>
    <w:rsid w:val="00797B75"/>
    <w:rsid w:val="007A0F53"/>
    <w:rsid w:val="007A1501"/>
    <w:rsid w:val="007A18F3"/>
    <w:rsid w:val="007A4CDE"/>
    <w:rsid w:val="007B31B3"/>
    <w:rsid w:val="007B7244"/>
    <w:rsid w:val="007D09DA"/>
    <w:rsid w:val="007D2503"/>
    <w:rsid w:val="007D3DD1"/>
    <w:rsid w:val="007D64BF"/>
    <w:rsid w:val="007D6F30"/>
    <w:rsid w:val="007E1269"/>
    <w:rsid w:val="007E210A"/>
    <w:rsid w:val="007E3652"/>
    <w:rsid w:val="007E4A06"/>
    <w:rsid w:val="007E58FA"/>
    <w:rsid w:val="007E7E5A"/>
    <w:rsid w:val="007F03AE"/>
    <w:rsid w:val="007F1549"/>
    <w:rsid w:val="007F5073"/>
    <w:rsid w:val="008001E8"/>
    <w:rsid w:val="00804068"/>
    <w:rsid w:val="00804A74"/>
    <w:rsid w:val="008075E3"/>
    <w:rsid w:val="00811447"/>
    <w:rsid w:val="00813FD2"/>
    <w:rsid w:val="00816477"/>
    <w:rsid w:val="008214C8"/>
    <w:rsid w:val="00823EB3"/>
    <w:rsid w:val="00826007"/>
    <w:rsid w:val="00830FAB"/>
    <w:rsid w:val="00832C82"/>
    <w:rsid w:val="00834237"/>
    <w:rsid w:val="0083471F"/>
    <w:rsid w:val="0083551A"/>
    <w:rsid w:val="00836F94"/>
    <w:rsid w:val="00837EF0"/>
    <w:rsid w:val="00840119"/>
    <w:rsid w:val="00845B0D"/>
    <w:rsid w:val="0084727C"/>
    <w:rsid w:val="008524C9"/>
    <w:rsid w:val="008552A0"/>
    <w:rsid w:val="00856105"/>
    <w:rsid w:val="00857803"/>
    <w:rsid w:val="0086282E"/>
    <w:rsid w:val="00864049"/>
    <w:rsid w:val="008645CA"/>
    <w:rsid w:val="008658FC"/>
    <w:rsid w:val="00867628"/>
    <w:rsid w:val="0087104F"/>
    <w:rsid w:val="00875BBB"/>
    <w:rsid w:val="00876114"/>
    <w:rsid w:val="00880654"/>
    <w:rsid w:val="00880702"/>
    <w:rsid w:val="00882673"/>
    <w:rsid w:val="008831A5"/>
    <w:rsid w:val="00883783"/>
    <w:rsid w:val="008843EC"/>
    <w:rsid w:val="0088462E"/>
    <w:rsid w:val="00886085"/>
    <w:rsid w:val="00886117"/>
    <w:rsid w:val="00887FB2"/>
    <w:rsid w:val="00890089"/>
    <w:rsid w:val="00890BB7"/>
    <w:rsid w:val="008932F1"/>
    <w:rsid w:val="00894912"/>
    <w:rsid w:val="008A33D1"/>
    <w:rsid w:val="008A5EEF"/>
    <w:rsid w:val="008A6336"/>
    <w:rsid w:val="008C15CE"/>
    <w:rsid w:val="008C3297"/>
    <w:rsid w:val="008D0103"/>
    <w:rsid w:val="008D54C0"/>
    <w:rsid w:val="008E1997"/>
    <w:rsid w:val="008E2319"/>
    <w:rsid w:val="008E2390"/>
    <w:rsid w:val="008E2F76"/>
    <w:rsid w:val="008E3BD4"/>
    <w:rsid w:val="008E7E43"/>
    <w:rsid w:val="008F17F3"/>
    <w:rsid w:val="008F642C"/>
    <w:rsid w:val="00900B0E"/>
    <w:rsid w:val="009044DE"/>
    <w:rsid w:val="00905C3C"/>
    <w:rsid w:val="009063E9"/>
    <w:rsid w:val="00906E3D"/>
    <w:rsid w:val="00910328"/>
    <w:rsid w:val="009111BF"/>
    <w:rsid w:val="00912054"/>
    <w:rsid w:val="00914334"/>
    <w:rsid w:val="0092504A"/>
    <w:rsid w:val="0093155C"/>
    <w:rsid w:val="00933810"/>
    <w:rsid w:val="0093469A"/>
    <w:rsid w:val="0093494C"/>
    <w:rsid w:val="00935837"/>
    <w:rsid w:val="009373C2"/>
    <w:rsid w:val="009424D6"/>
    <w:rsid w:val="00943A13"/>
    <w:rsid w:val="00946393"/>
    <w:rsid w:val="00947D8C"/>
    <w:rsid w:val="009513F0"/>
    <w:rsid w:val="00954FDB"/>
    <w:rsid w:val="00956FB7"/>
    <w:rsid w:val="00957423"/>
    <w:rsid w:val="00961659"/>
    <w:rsid w:val="00963A38"/>
    <w:rsid w:val="00965C66"/>
    <w:rsid w:val="00966081"/>
    <w:rsid w:val="00971658"/>
    <w:rsid w:val="0097189F"/>
    <w:rsid w:val="00972FEC"/>
    <w:rsid w:val="009751D5"/>
    <w:rsid w:val="009778B7"/>
    <w:rsid w:val="00977F91"/>
    <w:rsid w:val="0098274C"/>
    <w:rsid w:val="00982A6A"/>
    <w:rsid w:val="00982EA6"/>
    <w:rsid w:val="00982FD5"/>
    <w:rsid w:val="0098444E"/>
    <w:rsid w:val="0098549F"/>
    <w:rsid w:val="00986222"/>
    <w:rsid w:val="00986566"/>
    <w:rsid w:val="009914C5"/>
    <w:rsid w:val="009975A8"/>
    <w:rsid w:val="009A04CC"/>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F03EE"/>
    <w:rsid w:val="009F21D1"/>
    <w:rsid w:val="00A05ECB"/>
    <w:rsid w:val="00A06BF7"/>
    <w:rsid w:val="00A13941"/>
    <w:rsid w:val="00A13FDF"/>
    <w:rsid w:val="00A20DED"/>
    <w:rsid w:val="00A26D46"/>
    <w:rsid w:val="00A27D8E"/>
    <w:rsid w:val="00A312D3"/>
    <w:rsid w:val="00A31946"/>
    <w:rsid w:val="00A3460E"/>
    <w:rsid w:val="00A34B50"/>
    <w:rsid w:val="00A35A79"/>
    <w:rsid w:val="00A37C2A"/>
    <w:rsid w:val="00A52816"/>
    <w:rsid w:val="00A53076"/>
    <w:rsid w:val="00A532A5"/>
    <w:rsid w:val="00A5386C"/>
    <w:rsid w:val="00A6290D"/>
    <w:rsid w:val="00A67785"/>
    <w:rsid w:val="00A70B7E"/>
    <w:rsid w:val="00A720AD"/>
    <w:rsid w:val="00A75D53"/>
    <w:rsid w:val="00A76DBF"/>
    <w:rsid w:val="00A81FC7"/>
    <w:rsid w:val="00A83177"/>
    <w:rsid w:val="00A841CC"/>
    <w:rsid w:val="00A9154E"/>
    <w:rsid w:val="00A931AA"/>
    <w:rsid w:val="00A9336F"/>
    <w:rsid w:val="00A93543"/>
    <w:rsid w:val="00A9382F"/>
    <w:rsid w:val="00A97171"/>
    <w:rsid w:val="00AA0BB4"/>
    <w:rsid w:val="00AA0DD9"/>
    <w:rsid w:val="00AA2678"/>
    <w:rsid w:val="00AA63CB"/>
    <w:rsid w:val="00AB13E3"/>
    <w:rsid w:val="00AB3244"/>
    <w:rsid w:val="00AB3280"/>
    <w:rsid w:val="00AB4250"/>
    <w:rsid w:val="00AB6467"/>
    <w:rsid w:val="00AC3550"/>
    <w:rsid w:val="00AD742A"/>
    <w:rsid w:val="00AE1258"/>
    <w:rsid w:val="00AE3DC1"/>
    <w:rsid w:val="00AE5CCC"/>
    <w:rsid w:val="00AF015E"/>
    <w:rsid w:val="00AF5799"/>
    <w:rsid w:val="00B011D6"/>
    <w:rsid w:val="00B030CA"/>
    <w:rsid w:val="00B06413"/>
    <w:rsid w:val="00B074C0"/>
    <w:rsid w:val="00B11A5D"/>
    <w:rsid w:val="00B11ADC"/>
    <w:rsid w:val="00B13F26"/>
    <w:rsid w:val="00B14B98"/>
    <w:rsid w:val="00B17A83"/>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2826"/>
    <w:rsid w:val="00B62E40"/>
    <w:rsid w:val="00B642CC"/>
    <w:rsid w:val="00B71B84"/>
    <w:rsid w:val="00B72CA4"/>
    <w:rsid w:val="00B73A8C"/>
    <w:rsid w:val="00B80295"/>
    <w:rsid w:val="00B8041E"/>
    <w:rsid w:val="00B82F60"/>
    <w:rsid w:val="00B84DC7"/>
    <w:rsid w:val="00B85E79"/>
    <w:rsid w:val="00B861E7"/>
    <w:rsid w:val="00B9147C"/>
    <w:rsid w:val="00BA0568"/>
    <w:rsid w:val="00BA6A67"/>
    <w:rsid w:val="00BB0F99"/>
    <w:rsid w:val="00BB22E2"/>
    <w:rsid w:val="00BB300F"/>
    <w:rsid w:val="00BB604B"/>
    <w:rsid w:val="00BB693A"/>
    <w:rsid w:val="00BC0816"/>
    <w:rsid w:val="00BC0C27"/>
    <w:rsid w:val="00BC3CAF"/>
    <w:rsid w:val="00BC4A59"/>
    <w:rsid w:val="00BC5968"/>
    <w:rsid w:val="00BC5F61"/>
    <w:rsid w:val="00BD42E0"/>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1CB1"/>
    <w:rsid w:val="00C222A1"/>
    <w:rsid w:val="00C22568"/>
    <w:rsid w:val="00C23622"/>
    <w:rsid w:val="00C26F89"/>
    <w:rsid w:val="00C27C9D"/>
    <w:rsid w:val="00C42FCA"/>
    <w:rsid w:val="00C47CAD"/>
    <w:rsid w:val="00C519BD"/>
    <w:rsid w:val="00C51A46"/>
    <w:rsid w:val="00C52B20"/>
    <w:rsid w:val="00C53B17"/>
    <w:rsid w:val="00C53D31"/>
    <w:rsid w:val="00C551E0"/>
    <w:rsid w:val="00C55C6B"/>
    <w:rsid w:val="00C55D5E"/>
    <w:rsid w:val="00C61563"/>
    <w:rsid w:val="00C643B7"/>
    <w:rsid w:val="00C704ED"/>
    <w:rsid w:val="00C7102E"/>
    <w:rsid w:val="00C71044"/>
    <w:rsid w:val="00C7698F"/>
    <w:rsid w:val="00C76B04"/>
    <w:rsid w:val="00C76F04"/>
    <w:rsid w:val="00C86D03"/>
    <w:rsid w:val="00C926C1"/>
    <w:rsid w:val="00C94A0F"/>
    <w:rsid w:val="00C95FB7"/>
    <w:rsid w:val="00C96709"/>
    <w:rsid w:val="00CA0127"/>
    <w:rsid w:val="00CA1DA7"/>
    <w:rsid w:val="00CA421D"/>
    <w:rsid w:val="00CA5A51"/>
    <w:rsid w:val="00CA6615"/>
    <w:rsid w:val="00CA75F4"/>
    <w:rsid w:val="00CB02D4"/>
    <w:rsid w:val="00CB17B9"/>
    <w:rsid w:val="00CB22F7"/>
    <w:rsid w:val="00CB2726"/>
    <w:rsid w:val="00CB30C1"/>
    <w:rsid w:val="00CB37DF"/>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5492"/>
    <w:rsid w:val="00D37EBB"/>
    <w:rsid w:val="00D4154B"/>
    <w:rsid w:val="00D42103"/>
    <w:rsid w:val="00D42434"/>
    <w:rsid w:val="00D466AB"/>
    <w:rsid w:val="00D46BF9"/>
    <w:rsid w:val="00D472DC"/>
    <w:rsid w:val="00D50056"/>
    <w:rsid w:val="00D50FDE"/>
    <w:rsid w:val="00D5143B"/>
    <w:rsid w:val="00D55337"/>
    <w:rsid w:val="00D621E2"/>
    <w:rsid w:val="00D62D28"/>
    <w:rsid w:val="00D6417F"/>
    <w:rsid w:val="00D65E96"/>
    <w:rsid w:val="00D72BD4"/>
    <w:rsid w:val="00D74C14"/>
    <w:rsid w:val="00D835A5"/>
    <w:rsid w:val="00D8539B"/>
    <w:rsid w:val="00D8600B"/>
    <w:rsid w:val="00D90B12"/>
    <w:rsid w:val="00D915C5"/>
    <w:rsid w:val="00D92630"/>
    <w:rsid w:val="00D92D21"/>
    <w:rsid w:val="00D941CB"/>
    <w:rsid w:val="00D95890"/>
    <w:rsid w:val="00D96887"/>
    <w:rsid w:val="00DA1BF2"/>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F2E7C"/>
    <w:rsid w:val="00DF5387"/>
    <w:rsid w:val="00E017B3"/>
    <w:rsid w:val="00E01F65"/>
    <w:rsid w:val="00E03525"/>
    <w:rsid w:val="00E040F2"/>
    <w:rsid w:val="00E053A6"/>
    <w:rsid w:val="00E06F2E"/>
    <w:rsid w:val="00E076D1"/>
    <w:rsid w:val="00E1464A"/>
    <w:rsid w:val="00E22F7E"/>
    <w:rsid w:val="00E25D16"/>
    <w:rsid w:val="00E26695"/>
    <w:rsid w:val="00E301B8"/>
    <w:rsid w:val="00E31C21"/>
    <w:rsid w:val="00E32CD3"/>
    <w:rsid w:val="00E3484A"/>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1D0A"/>
    <w:rsid w:val="00E71FEC"/>
    <w:rsid w:val="00E73A18"/>
    <w:rsid w:val="00E7485E"/>
    <w:rsid w:val="00E76403"/>
    <w:rsid w:val="00E8043C"/>
    <w:rsid w:val="00E80550"/>
    <w:rsid w:val="00E80AA8"/>
    <w:rsid w:val="00E85DAB"/>
    <w:rsid w:val="00E953C0"/>
    <w:rsid w:val="00E96761"/>
    <w:rsid w:val="00E96CB5"/>
    <w:rsid w:val="00EA080B"/>
    <w:rsid w:val="00EA4E30"/>
    <w:rsid w:val="00EB0780"/>
    <w:rsid w:val="00EB25A2"/>
    <w:rsid w:val="00EB486B"/>
    <w:rsid w:val="00EB5AA6"/>
    <w:rsid w:val="00EB62B1"/>
    <w:rsid w:val="00EB64DD"/>
    <w:rsid w:val="00EB79F5"/>
    <w:rsid w:val="00EC20AB"/>
    <w:rsid w:val="00EC4281"/>
    <w:rsid w:val="00EC4AB3"/>
    <w:rsid w:val="00EC5B3C"/>
    <w:rsid w:val="00ED2CD7"/>
    <w:rsid w:val="00ED49AD"/>
    <w:rsid w:val="00ED6625"/>
    <w:rsid w:val="00ED6B59"/>
    <w:rsid w:val="00EE0EA5"/>
    <w:rsid w:val="00EE218D"/>
    <w:rsid w:val="00EE223D"/>
    <w:rsid w:val="00EE2926"/>
    <w:rsid w:val="00EE5B20"/>
    <w:rsid w:val="00EE7DDB"/>
    <w:rsid w:val="00EF0B21"/>
    <w:rsid w:val="00EF4FED"/>
    <w:rsid w:val="00EF74C3"/>
    <w:rsid w:val="00EF79E2"/>
    <w:rsid w:val="00F0180B"/>
    <w:rsid w:val="00F02507"/>
    <w:rsid w:val="00F02612"/>
    <w:rsid w:val="00F05C83"/>
    <w:rsid w:val="00F14513"/>
    <w:rsid w:val="00F17817"/>
    <w:rsid w:val="00F17DD4"/>
    <w:rsid w:val="00F20124"/>
    <w:rsid w:val="00F2178C"/>
    <w:rsid w:val="00F21A20"/>
    <w:rsid w:val="00F24204"/>
    <w:rsid w:val="00F2530A"/>
    <w:rsid w:val="00F26B23"/>
    <w:rsid w:val="00F27415"/>
    <w:rsid w:val="00F31189"/>
    <w:rsid w:val="00F3141B"/>
    <w:rsid w:val="00F32938"/>
    <w:rsid w:val="00F32A12"/>
    <w:rsid w:val="00F36C40"/>
    <w:rsid w:val="00F37103"/>
    <w:rsid w:val="00F37432"/>
    <w:rsid w:val="00F43236"/>
    <w:rsid w:val="00F437ED"/>
    <w:rsid w:val="00F4708A"/>
    <w:rsid w:val="00F511F0"/>
    <w:rsid w:val="00F557B8"/>
    <w:rsid w:val="00F57BE1"/>
    <w:rsid w:val="00F61A2B"/>
    <w:rsid w:val="00F61C1B"/>
    <w:rsid w:val="00F67C28"/>
    <w:rsid w:val="00F701EF"/>
    <w:rsid w:val="00F719AF"/>
    <w:rsid w:val="00F812D6"/>
    <w:rsid w:val="00F81800"/>
    <w:rsid w:val="00F81CAD"/>
    <w:rsid w:val="00F833CC"/>
    <w:rsid w:val="00F86AE9"/>
    <w:rsid w:val="00F86B5F"/>
    <w:rsid w:val="00F902F8"/>
    <w:rsid w:val="00F90C3C"/>
    <w:rsid w:val="00F94749"/>
    <w:rsid w:val="00F96017"/>
    <w:rsid w:val="00F96ABC"/>
    <w:rsid w:val="00F9749A"/>
    <w:rsid w:val="00FA32DB"/>
    <w:rsid w:val="00FA682D"/>
    <w:rsid w:val="00FA6ACA"/>
    <w:rsid w:val="00FB0DEB"/>
    <w:rsid w:val="00FB1A15"/>
    <w:rsid w:val="00FB26CF"/>
    <w:rsid w:val="00FB2AE6"/>
    <w:rsid w:val="00FC0198"/>
    <w:rsid w:val="00FC1FE1"/>
    <w:rsid w:val="00FC2BCC"/>
    <w:rsid w:val="00FC478C"/>
    <w:rsid w:val="00FC537D"/>
    <w:rsid w:val="00FC5C15"/>
    <w:rsid w:val="00FC65FD"/>
    <w:rsid w:val="00FC6CF0"/>
    <w:rsid w:val="00FD0D2F"/>
    <w:rsid w:val="00FD2E80"/>
    <w:rsid w:val="00FD3A4B"/>
    <w:rsid w:val="00FD53C0"/>
    <w:rsid w:val="00FD5879"/>
    <w:rsid w:val="00FE1F17"/>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AEAB6-8505-43C5-ADE9-AF2AC3A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character" w:customStyle="1" w:styleId="st">
    <w:name w:val="st"/>
    <w:basedOn w:val="DefaultParagraphFont"/>
    <w:rsid w:val="003233EF"/>
  </w:style>
  <w:style w:type="character" w:styleId="Strong">
    <w:name w:val="Strong"/>
    <w:basedOn w:val="DefaultParagraphFont"/>
    <w:uiPriority w:val="22"/>
    <w:qFormat/>
    <w:rsid w:val="00323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ruk.tesfay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berhanuf2011@gmail.com" TargetMode="External"/><Relationship Id="rId10" Type="http://schemas.openxmlformats.org/officeDocument/2006/relationships/hyperlink" Target="http://www.sorambahoteladdi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t.kirby@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6E0A-98CE-4264-95EC-041FCE53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5</cp:revision>
  <cp:lastPrinted>2014-07-14T13:55:00Z</cp:lastPrinted>
  <dcterms:created xsi:type="dcterms:W3CDTF">2015-02-06T16:27:00Z</dcterms:created>
  <dcterms:modified xsi:type="dcterms:W3CDTF">2015-09-03T15:48:00Z</dcterms:modified>
</cp:coreProperties>
</file>