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595" w:rsidRPr="00E63F15" w:rsidRDefault="00456595" w:rsidP="00E63F15">
      <w:pPr>
        <w:spacing w:after="0"/>
        <w:rPr>
          <w:rFonts w:ascii="Times New Roman" w:hAnsi="Times New Roman" w:cs="Times New Roman"/>
        </w:rPr>
      </w:pPr>
      <w:bookmarkStart w:id="0" w:name="_GoBack"/>
      <w:bookmarkEnd w:id="0"/>
      <w:r w:rsidRPr="00E63F15">
        <w:rPr>
          <w:rFonts w:ascii="Times New Roman" w:hAnsi="Times New Roman" w:cs="Times New Roman"/>
          <w:noProof/>
          <w:lang w:val="en-GB" w:eastAsia="en-GB"/>
        </w:rPr>
        <w:drawing>
          <wp:anchor distT="0" distB="0" distL="114300" distR="114300" simplePos="0" relativeHeight="251659264" behindDoc="0" locked="0" layoutInCell="1" allowOverlap="1" wp14:anchorId="75F835C3" wp14:editId="4E337446">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Pr="00E63F15">
        <w:rPr>
          <w:rFonts w:ascii="Times New Roman" w:hAnsi="Times New Roman" w:cs="Times New Roman"/>
          <w:noProof/>
          <w:lang w:val="en-GB" w:eastAsia="en-GB"/>
        </w:rPr>
        <w:drawing>
          <wp:inline distT="0" distB="0" distL="0" distR="0" wp14:anchorId="270073A1" wp14:editId="5760A4EE">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E63F15">
        <w:rPr>
          <w:rFonts w:ascii="Times New Roman" w:hAnsi="Times New Roman" w:cs="Times New Roman"/>
        </w:rPr>
        <w:tab/>
      </w:r>
      <w:r w:rsidRPr="00E63F15">
        <w:rPr>
          <w:rFonts w:ascii="Times New Roman" w:hAnsi="Times New Roman" w:cs="Times New Roman"/>
        </w:rPr>
        <w:tab/>
      </w:r>
      <w:r w:rsidRPr="00E63F15">
        <w:rPr>
          <w:rFonts w:ascii="Times New Roman" w:hAnsi="Times New Roman" w:cs="Times New Roman"/>
        </w:rPr>
        <w:tab/>
      </w:r>
      <w:r w:rsidRPr="00E63F15">
        <w:rPr>
          <w:rFonts w:ascii="Times New Roman" w:hAnsi="Times New Roman" w:cs="Times New Roman"/>
        </w:rPr>
        <w:tab/>
      </w:r>
      <w:r w:rsidRPr="00E63F15">
        <w:rPr>
          <w:rFonts w:ascii="Times New Roman" w:hAnsi="Times New Roman" w:cs="Times New Roman"/>
          <w:color w:val="FF0000"/>
        </w:rPr>
        <w:tab/>
      </w:r>
      <w:r w:rsidRPr="00E63F15">
        <w:rPr>
          <w:rFonts w:ascii="Times New Roman" w:hAnsi="Times New Roman" w:cs="Times New Roman"/>
          <w:color w:val="FF0000"/>
        </w:rPr>
        <w:tab/>
      </w:r>
      <w:r w:rsidRPr="00E63F15">
        <w:rPr>
          <w:rFonts w:ascii="Times New Roman" w:hAnsi="Times New Roman" w:cs="Times New Roman"/>
          <w:color w:val="FF0000"/>
        </w:rPr>
        <w:tab/>
      </w:r>
    </w:p>
    <w:p w:rsidR="00456595" w:rsidRPr="00E63F15" w:rsidRDefault="00456595" w:rsidP="00E63F15">
      <w:pPr>
        <w:spacing w:after="0"/>
        <w:jc w:val="center"/>
        <w:rPr>
          <w:rFonts w:ascii="Times New Roman" w:hAnsi="Times New Roman" w:cs="Times New Roman"/>
          <w:b/>
        </w:rPr>
      </w:pPr>
      <w:r w:rsidRPr="00E63F15">
        <w:rPr>
          <w:rFonts w:ascii="Times New Roman" w:hAnsi="Times New Roman" w:cs="Times New Roman"/>
          <w:b/>
        </w:rPr>
        <w:t>Farmer-to-Farmer East Africa</w:t>
      </w:r>
    </w:p>
    <w:p w:rsidR="00456595" w:rsidRPr="00E63F15" w:rsidRDefault="00456595" w:rsidP="00E63F15">
      <w:pPr>
        <w:spacing w:after="0"/>
        <w:jc w:val="center"/>
        <w:rPr>
          <w:rFonts w:ascii="Times New Roman" w:hAnsi="Times New Roman" w:cs="Times New Roman"/>
          <w:b/>
        </w:rPr>
      </w:pPr>
      <w:r w:rsidRPr="00E63F15">
        <w:rPr>
          <w:rFonts w:ascii="Times New Roman" w:hAnsi="Times New Roman" w:cs="Times New Roman"/>
          <w:b/>
        </w:rPr>
        <w:t>Volunteer Assignment Scope of Work</w:t>
      </w:r>
    </w:p>
    <w:tbl>
      <w:tblPr>
        <w:tblStyle w:val="TableGrid"/>
        <w:tblW w:w="4944" w:type="pct"/>
        <w:tblInd w:w="108" w:type="dxa"/>
        <w:tblLook w:val="04A0" w:firstRow="1" w:lastRow="0" w:firstColumn="1" w:lastColumn="0" w:noHBand="0" w:noVBand="1"/>
      </w:tblPr>
      <w:tblGrid>
        <w:gridCol w:w="2722"/>
        <w:gridCol w:w="6523"/>
      </w:tblGrid>
      <w:tr w:rsidR="00456595" w:rsidRPr="00E63F15" w:rsidTr="0046577A">
        <w:trPr>
          <w:trHeight w:val="53"/>
        </w:trPr>
        <w:tc>
          <w:tcPr>
            <w:tcW w:w="5000" w:type="pct"/>
            <w:gridSpan w:val="2"/>
            <w:shd w:val="clear" w:color="auto" w:fill="auto"/>
          </w:tcPr>
          <w:p w:rsidR="00456595" w:rsidRPr="00E63F15" w:rsidRDefault="00456595" w:rsidP="00E63F15">
            <w:pPr>
              <w:spacing w:line="276" w:lineRule="auto"/>
              <w:jc w:val="center"/>
              <w:rPr>
                <w:rStyle w:val="A14"/>
                <w:rFonts w:ascii="Times New Roman" w:hAnsi="Times New Roman" w:cs="Times New Roman"/>
                <w:sz w:val="22"/>
                <w:szCs w:val="22"/>
              </w:rPr>
            </w:pPr>
            <w:r w:rsidRPr="00E63F15">
              <w:rPr>
                <w:rFonts w:ascii="Times New Roman" w:hAnsi="Times New Roman" w:cs="Times New Roman"/>
                <w:b/>
              </w:rPr>
              <w:t>Summary Information</w:t>
            </w:r>
          </w:p>
        </w:tc>
      </w:tr>
      <w:tr w:rsidR="00456595" w:rsidRPr="00E63F15" w:rsidTr="0046577A">
        <w:trPr>
          <w:trHeight w:val="53"/>
        </w:trPr>
        <w:tc>
          <w:tcPr>
            <w:tcW w:w="1472" w:type="pct"/>
            <w:shd w:val="clear" w:color="auto" w:fill="auto"/>
          </w:tcPr>
          <w:p w:rsidR="00456595" w:rsidRPr="00E63F15" w:rsidRDefault="00456595" w:rsidP="00E63F15">
            <w:pPr>
              <w:spacing w:line="276" w:lineRule="auto"/>
              <w:jc w:val="both"/>
              <w:rPr>
                <w:rFonts w:ascii="Times New Roman" w:hAnsi="Times New Roman" w:cs="Times New Roman"/>
              </w:rPr>
            </w:pPr>
            <w:r w:rsidRPr="00E63F15">
              <w:rPr>
                <w:rFonts w:ascii="Times New Roman" w:hAnsi="Times New Roman" w:cs="Times New Roman"/>
              </w:rPr>
              <w:t>Assignment Code</w:t>
            </w:r>
          </w:p>
        </w:tc>
        <w:tc>
          <w:tcPr>
            <w:tcW w:w="3528" w:type="pct"/>
          </w:tcPr>
          <w:p w:rsidR="00456595" w:rsidRPr="00E63F15" w:rsidRDefault="00966AE9" w:rsidP="00E63F15">
            <w:pPr>
              <w:spacing w:line="276" w:lineRule="auto"/>
              <w:jc w:val="both"/>
              <w:rPr>
                <w:rStyle w:val="A14"/>
                <w:rFonts w:ascii="Times New Roman" w:hAnsi="Times New Roman" w:cs="Times New Roman"/>
                <w:color w:val="auto"/>
                <w:sz w:val="22"/>
                <w:szCs w:val="22"/>
              </w:rPr>
            </w:pPr>
            <w:r w:rsidRPr="00E63F15">
              <w:rPr>
                <w:rStyle w:val="A14"/>
                <w:rFonts w:ascii="Times New Roman" w:hAnsi="Times New Roman" w:cs="Times New Roman"/>
                <w:color w:val="auto"/>
                <w:sz w:val="22"/>
                <w:szCs w:val="22"/>
              </w:rPr>
              <w:t>ET-</w:t>
            </w:r>
            <w:r w:rsidR="00A47A75" w:rsidRPr="00E63F15">
              <w:rPr>
                <w:rStyle w:val="A14"/>
                <w:rFonts w:ascii="Times New Roman" w:hAnsi="Times New Roman" w:cs="Times New Roman"/>
                <w:color w:val="auto"/>
                <w:sz w:val="22"/>
                <w:szCs w:val="22"/>
              </w:rPr>
              <w:t>122</w:t>
            </w:r>
          </w:p>
        </w:tc>
      </w:tr>
      <w:tr w:rsidR="00456595" w:rsidRPr="00E63F15" w:rsidTr="0046577A">
        <w:trPr>
          <w:trHeight w:val="53"/>
        </w:trPr>
        <w:tc>
          <w:tcPr>
            <w:tcW w:w="1472" w:type="pct"/>
            <w:shd w:val="clear" w:color="auto" w:fill="auto"/>
          </w:tcPr>
          <w:p w:rsidR="00456595" w:rsidRPr="00E63F15" w:rsidRDefault="00456595" w:rsidP="00E63F15">
            <w:pPr>
              <w:spacing w:line="276" w:lineRule="auto"/>
              <w:jc w:val="both"/>
              <w:rPr>
                <w:rFonts w:ascii="Times New Roman" w:hAnsi="Times New Roman" w:cs="Times New Roman"/>
              </w:rPr>
            </w:pPr>
            <w:r w:rsidRPr="00E63F15">
              <w:rPr>
                <w:rFonts w:ascii="Times New Roman" w:hAnsi="Times New Roman" w:cs="Times New Roman"/>
              </w:rPr>
              <w:t>Country</w:t>
            </w:r>
          </w:p>
        </w:tc>
        <w:tc>
          <w:tcPr>
            <w:tcW w:w="3528" w:type="pct"/>
          </w:tcPr>
          <w:p w:rsidR="00456595" w:rsidRPr="00E63F15" w:rsidRDefault="00456595" w:rsidP="00E63F15">
            <w:pPr>
              <w:spacing w:line="276" w:lineRule="auto"/>
              <w:jc w:val="both"/>
              <w:rPr>
                <w:rStyle w:val="A14"/>
                <w:rFonts w:ascii="Times New Roman" w:hAnsi="Times New Roman" w:cs="Times New Roman"/>
                <w:color w:val="auto"/>
                <w:sz w:val="22"/>
                <w:szCs w:val="22"/>
              </w:rPr>
            </w:pPr>
            <w:r w:rsidRPr="00E63F15">
              <w:rPr>
                <w:rStyle w:val="A14"/>
                <w:rFonts w:ascii="Times New Roman" w:hAnsi="Times New Roman" w:cs="Times New Roman"/>
                <w:color w:val="auto"/>
                <w:sz w:val="22"/>
                <w:szCs w:val="22"/>
              </w:rPr>
              <w:t>Ethiopia</w:t>
            </w:r>
          </w:p>
        </w:tc>
      </w:tr>
      <w:tr w:rsidR="00456595" w:rsidRPr="00E63F15" w:rsidTr="0046577A">
        <w:tc>
          <w:tcPr>
            <w:tcW w:w="1472" w:type="pct"/>
            <w:shd w:val="clear" w:color="auto" w:fill="auto"/>
          </w:tcPr>
          <w:p w:rsidR="00456595" w:rsidRPr="00E63F15" w:rsidRDefault="00456595" w:rsidP="00E63F15">
            <w:pPr>
              <w:spacing w:line="276" w:lineRule="auto"/>
              <w:jc w:val="both"/>
              <w:rPr>
                <w:rFonts w:ascii="Times New Roman" w:hAnsi="Times New Roman" w:cs="Times New Roman"/>
              </w:rPr>
            </w:pPr>
            <w:r w:rsidRPr="00E63F15">
              <w:rPr>
                <w:rFonts w:ascii="Times New Roman" w:hAnsi="Times New Roman" w:cs="Times New Roman"/>
              </w:rPr>
              <w:t>Country Project</w:t>
            </w:r>
          </w:p>
        </w:tc>
        <w:tc>
          <w:tcPr>
            <w:tcW w:w="3528" w:type="pct"/>
          </w:tcPr>
          <w:p w:rsidR="00456595" w:rsidRPr="00E63F15" w:rsidRDefault="00456595" w:rsidP="00E63F15">
            <w:pPr>
              <w:spacing w:line="276" w:lineRule="auto"/>
              <w:jc w:val="both"/>
              <w:rPr>
                <w:rFonts w:ascii="Times New Roman" w:hAnsi="Times New Roman" w:cs="Times New Roman"/>
              </w:rPr>
            </w:pPr>
            <w:r w:rsidRPr="00E63F15">
              <w:rPr>
                <w:rStyle w:val="A14"/>
                <w:rFonts w:ascii="Times New Roman" w:eastAsia="Calibri" w:hAnsi="Times New Roman" w:cs="Times New Roman"/>
                <w:color w:val="auto"/>
                <w:sz w:val="22"/>
                <w:szCs w:val="22"/>
              </w:rPr>
              <w:t>Grain Crops Production and Sector Support</w:t>
            </w:r>
          </w:p>
        </w:tc>
      </w:tr>
      <w:tr w:rsidR="00456595" w:rsidRPr="00E63F15" w:rsidTr="0046577A">
        <w:tc>
          <w:tcPr>
            <w:tcW w:w="1472" w:type="pct"/>
            <w:shd w:val="clear" w:color="auto" w:fill="auto"/>
          </w:tcPr>
          <w:p w:rsidR="00456595" w:rsidRPr="00E63F15" w:rsidRDefault="00456595" w:rsidP="00E63F15">
            <w:pPr>
              <w:spacing w:line="276" w:lineRule="auto"/>
              <w:jc w:val="both"/>
              <w:rPr>
                <w:rFonts w:ascii="Times New Roman" w:hAnsi="Times New Roman" w:cs="Times New Roman"/>
              </w:rPr>
            </w:pPr>
            <w:r w:rsidRPr="00E63F15">
              <w:rPr>
                <w:rFonts w:ascii="Times New Roman" w:hAnsi="Times New Roman" w:cs="Times New Roman"/>
              </w:rPr>
              <w:t>Host Organization</w:t>
            </w:r>
          </w:p>
        </w:tc>
        <w:tc>
          <w:tcPr>
            <w:tcW w:w="3528" w:type="pct"/>
          </w:tcPr>
          <w:p w:rsidR="00456595" w:rsidRPr="00E63F15" w:rsidRDefault="00E50DA0" w:rsidP="00E63F15">
            <w:pPr>
              <w:spacing w:line="276" w:lineRule="auto"/>
              <w:jc w:val="both"/>
              <w:rPr>
                <w:rFonts w:ascii="Times New Roman" w:hAnsi="Times New Roman" w:cs="Times New Roman"/>
              </w:rPr>
            </w:pPr>
            <w:r w:rsidRPr="00E63F15">
              <w:rPr>
                <w:rFonts w:ascii="Times New Roman" w:hAnsi="Times New Roman" w:cs="Times New Roman"/>
              </w:rPr>
              <w:t>Ardaita</w:t>
            </w:r>
            <w:r w:rsidR="00456595" w:rsidRPr="00E63F15">
              <w:rPr>
                <w:rFonts w:ascii="Times New Roman" w:hAnsi="Times New Roman" w:cs="Times New Roman"/>
              </w:rPr>
              <w:t xml:space="preserve"> Agricultural, Technical and Vocational Education and Training (ATVET) College</w:t>
            </w:r>
          </w:p>
        </w:tc>
      </w:tr>
      <w:tr w:rsidR="00456595" w:rsidRPr="00E63F15" w:rsidTr="0046577A">
        <w:tc>
          <w:tcPr>
            <w:tcW w:w="1472" w:type="pct"/>
            <w:shd w:val="clear" w:color="auto" w:fill="auto"/>
          </w:tcPr>
          <w:p w:rsidR="00456595" w:rsidRPr="00E63F15" w:rsidRDefault="00456595" w:rsidP="00E63F15">
            <w:pPr>
              <w:spacing w:line="276" w:lineRule="auto"/>
              <w:jc w:val="both"/>
              <w:rPr>
                <w:rFonts w:ascii="Times New Roman" w:hAnsi="Times New Roman" w:cs="Times New Roman"/>
              </w:rPr>
            </w:pPr>
            <w:r w:rsidRPr="00E63F15">
              <w:rPr>
                <w:rFonts w:ascii="Times New Roman" w:hAnsi="Times New Roman" w:cs="Times New Roman"/>
              </w:rPr>
              <w:t>Assignment Title</w:t>
            </w:r>
          </w:p>
        </w:tc>
        <w:tc>
          <w:tcPr>
            <w:tcW w:w="3528" w:type="pct"/>
            <w:shd w:val="clear" w:color="auto" w:fill="auto"/>
          </w:tcPr>
          <w:p w:rsidR="00456595" w:rsidRPr="00E63F15" w:rsidRDefault="0044080B" w:rsidP="00E63F15">
            <w:pPr>
              <w:spacing w:line="276" w:lineRule="auto"/>
              <w:jc w:val="both"/>
              <w:rPr>
                <w:rFonts w:ascii="Times New Roman" w:eastAsia="Calibri" w:hAnsi="Times New Roman" w:cs="Times New Roman"/>
              </w:rPr>
            </w:pPr>
            <w:r>
              <w:rPr>
                <w:rFonts w:ascii="Times New Roman" w:hAnsi="Times New Roman" w:cs="Times New Roman"/>
              </w:rPr>
              <w:t>Grain p</w:t>
            </w:r>
            <w:r w:rsidR="00912313" w:rsidRPr="00E63F15">
              <w:rPr>
                <w:rFonts w:ascii="Times New Roman" w:hAnsi="Times New Roman" w:cs="Times New Roman"/>
              </w:rPr>
              <w:t xml:space="preserve">ost-harvest </w:t>
            </w:r>
            <w:r w:rsidR="00A47A75" w:rsidRPr="00E63F15">
              <w:rPr>
                <w:rFonts w:ascii="Times New Roman" w:hAnsi="Times New Roman" w:cs="Times New Roman"/>
              </w:rPr>
              <w:t xml:space="preserve">management focusing on wheat </w:t>
            </w:r>
          </w:p>
        </w:tc>
      </w:tr>
      <w:tr w:rsidR="00456595" w:rsidRPr="00E63F15" w:rsidTr="0046577A">
        <w:tc>
          <w:tcPr>
            <w:tcW w:w="1472" w:type="pct"/>
            <w:shd w:val="clear" w:color="auto" w:fill="auto"/>
          </w:tcPr>
          <w:p w:rsidR="00456595" w:rsidRPr="00E63F15" w:rsidRDefault="00456595" w:rsidP="00E63F15">
            <w:pPr>
              <w:spacing w:line="276" w:lineRule="auto"/>
              <w:jc w:val="both"/>
              <w:rPr>
                <w:rFonts w:ascii="Times New Roman" w:hAnsi="Times New Roman" w:cs="Times New Roman"/>
              </w:rPr>
            </w:pPr>
            <w:r w:rsidRPr="00E63F15">
              <w:rPr>
                <w:rFonts w:ascii="Times New Roman" w:hAnsi="Times New Roman" w:cs="Times New Roman"/>
              </w:rPr>
              <w:t>Assignment preferred dates</w:t>
            </w:r>
          </w:p>
        </w:tc>
        <w:tc>
          <w:tcPr>
            <w:tcW w:w="3528" w:type="pct"/>
            <w:shd w:val="clear" w:color="auto" w:fill="auto"/>
          </w:tcPr>
          <w:p w:rsidR="00456595" w:rsidRPr="00E63F15" w:rsidRDefault="00A47A75" w:rsidP="00E63F15">
            <w:pPr>
              <w:spacing w:line="276" w:lineRule="auto"/>
              <w:jc w:val="both"/>
              <w:rPr>
                <w:rFonts w:ascii="Times New Roman" w:hAnsi="Times New Roman" w:cs="Times New Roman"/>
              </w:rPr>
            </w:pPr>
            <w:r w:rsidRPr="00E63F15">
              <w:rPr>
                <w:rFonts w:ascii="Times New Roman" w:hAnsi="Times New Roman" w:cs="Times New Roman"/>
              </w:rPr>
              <w:t xml:space="preserve">Nov </w:t>
            </w:r>
            <w:r w:rsidR="00F85897" w:rsidRPr="00E63F15">
              <w:rPr>
                <w:rFonts w:ascii="Times New Roman" w:hAnsi="Times New Roman" w:cs="Times New Roman"/>
              </w:rPr>
              <w:t>–</w:t>
            </w:r>
            <w:r w:rsidRPr="00E63F15">
              <w:rPr>
                <w:rFonts w:ascii="Times New Roman" w:hAnsi="Times New Roman" w:cs="Times New Roman"/>
              </w:rPr>
              <w:t xml:space="preserve"> </w:t>
            </w:r>
            <w:r w:rsidR="00F85897" w:rsidRPr="00E63F15">
              <w:rPr>
                <w:rFonts w:ascii="Times New Roman" w:hAnsi="Times New Roman" w:cs="Times New Roman"/>
              </w:rPr>
              <w:t>April (the ideal time is Nov)</w:t>
            </w:r>
          </w:p>
        </w:tc>
      </w:tr>
      <w:tr w:rsidR="00456595" w:rsidRPr="00E63F15" w:rsidTr="0046577A">
        <w:tc>
          <w:tcPr>
            <w:tcW w:w="1472" w:type="pct"/>
            <w:shd w:val="clear" w:color="auto" w:fill="auto"/>
          </w:tcPr>
          <w:p w:rsidR="00456595" w:rsidRPr="00E63F15" w:rsidRDefault="00456595" w:rsidP="00E63F15">
            <w:pPr>
              <w:spacing w:line="276" w:lineRule="auto"/>
              <w:jc w:val="both"/>
              <w:rPr>
                <w:rFonts w:ascii="Times New Roman" w:hAnsi="Times New Roman" w:cs="Times New Roman"/>
              </w:rPr>
            </w:pPr>
            <w:r w:rsidRPr="00E63F15">
              <w:rPr>
                <w:rFonts w:ascii="Times New Roman" w:hAnsi="Times New Roman" w:cs="Times New Roman"/>
              </w:rPr>
              <w:t>Objective assignment</w:t>
            </w:r>
          </w:p>
        </w:tc>
        <w:tc>
          <w:tcPr>
            <w:tcW w:w="3528" w:type="pct"/>
          </w:tcPr>
          <w:p w:rsidR="00A47A75" w:rsidRPr="00E63F15" w:rsidRDefault="00A47A75" w:rsidP="00E63F15">
            <w:pPr>
              <w:pStyle w:val="ListParagraph"/>
              <w:numPr>
                <w:ilvl w:val="0"/>
                <w:numId w:val="8"/>
              </w:numPr>
              <w:spacing w:line="276" w:lineRule="auto"/>
              <w:jc w:val="both"/>
              <w:rPr>
                <w:sz w:val="22"/>
                <w:szCs w:val="22"/>
              </w:rPr>
            </w:pPr>
            <w:r w:rsidRPr="00E63F15">
              <w:rPr>
                <w:sz w:val="22"/>
                <w:szCs w:val="22"/>
                <w:lang w:val="en-GB"/>
              </w:rPr>
              <w:t>T</w:t>
            </w:r>
            <w:r w:rsidR="00456595" w:rsidRPr="00E63F15">
              <w:rPr>
                <w:sz w:val="22"/>
                <w:szCs w:val="22"/>
                <w:lang w:val="en-GB"/>
              </w:rPr>
              <w:t xml:space="preserve">rain and advise </w:t>
            </w:r>
            <w:r w:rsidR="00E63F15">
              <w:rPr>
                <w:sz w:val="22"/>
                <w:szCs w:val="22"/>
                <w:lang w:val="en-GB"/>
              </w:rPr>
              <w:t xml:space="preserve">Ardaita ATVET Colleges and Ethiopian Seed Enterprise staffs </w:t>
            </w:r>
            <w:r w:rsidRPr="00E63F15">
              <w:rPr>
                <w:sz w:val="22"/>
                <w:szCs w:val="22"/>
                <w:lang w:val="en-GB"/>
              </w:rPr>
              <w:t>on post-harvest loss minimization</w:t>
            </w:r>
          </w:p>
          <w:p w:rsidR="00E63F15" w:rsidRPr="00E63F15" w:rsidRDefault="00E63F15" w:rsidP="00E63F15">
            <w:pPr>
              <w:pStyle w:val="ListParagraph"/>
              <w:numPr>
                <w:ilvl w:val="0"/>
                <w:numId w:val="8"/>
              </w:numPr>
              <w:spacing w:line="276" w:lineRule="auto"/>
              <w:jc w:val="both"/>
              <w:rPr>
                <w:sz w:val="22"/>
                <w:szCs w:val="22"/>
              </w:rPr>
            </w:pPr>
            <w:r>
              <w:rPr>
                <w:sz w:val="22"/>
                <w:szCs w:val="22"/>
                <w:lang w:val="en-GB"/>
              </w:rPr>
              <w:t xml:space="preserve">Train and advice smallholder farmers </w:t>
            </w:r>
          </w:p>
          <w:p w:rsidR="00456595" w:rsidRPr="00E63F15" w:rsidRDefault="00456595" w:rsidP="00E63F15">
            <w:pPr>
              <w:pStyle w:val="ListParagraph"/>
              <w:numPr>
                <w:ilvl w:val="0"/>
                <w:numId w:val="8"/>
              </w:numPr>
              <w:spacing w:line="276" w:lineRule="auto"/>
              <w:jc w:val="both"/>
              <w:rPr>
                <w:sz w:val="22"/>
                <w:szCs w:val="22"/>
              </w:rPr>
            </w:pPr>
            <w:r w:rsidRPr="00E63F15">
              <w:rPr>
                <w:sz w:val="22"/>
                <w:szCs w:val="22"/>
                <w:lang w:val="en-GB"/>
              </w:rPr>
              <w:t xml:space="preserve">Develop guidelines or manual on </w:t>
            </w:r>
            <w:r w:rsidR="00E63F15">
              <w:rPr>
                <w:sz w:val="22"/>
                <w:szCs w:val="22"/>
                <w:lang w:val="en-GB"/>
              </w:rPr>
              <w:t xml:space="preserve">grain </w:t>
            </w:r>
            <w:r w:rsidR="00912313" w:rsidRPr="00E63F15">
              <w:rPr>
                <w:sz w:val="22"/>
                <w:szCs w:val="22"/>
                <w:lang w:val="en-GB"/>
              </w:rPr>
              <w:t xml:space="preserve">post-harvest </w:t>
            </w:r>
            <w:r w:rsidR="00E63F15">
              <w:rPr>
                <w:sz w:val="22"/>
                <w:szCs w:val="22"/>
                <w:lang w:val="en-GB"/>
              </w:rPr>
              <w:t xml:space="preserve">management </w:t>
            </w:r>
          </w:p>
        </w:tc>
      </w:tr>
      <w:tr w:rsidR="00456595" w:rsidRPr="00E63F15" w:rsidTr="0046577A">
        <w:trPr>
          <w:trHeight w:val="647"/>
        </w:trPr>
        <w:tc>
          <w:tcPr>
            <w:tcW w:w="1472" w:type="pct"/>
            <w:shd w:val="clear" w:color="auto" w:fill="auto"/>
          </w:tcPr>
          <w:p w:rsidR="00456595" w:rsidRPr="00E63F15" w:rsidRDefault="00456595" w:rsidP="00E63F15">
            <w:pPr>
              <w:spacing w:line="276" w:lineRule="auto"/>
              <w:rPr>
                <w:rFonts w:ascii="Times New Roman" w:hAnsi="Times New Roman" w:cs="Times New Roman"/>
              </w:rPr>
            </w:pPr>
            <w:r w:rsidRPr="00E63F15">
              <w:rPr>
                <w:rFonts w:ascii="Times New Roman" w:hAnsi="Times New Roman" w:cs="Times New Roman"/>
              </w:rPr>
              <w:t>Desired volunteer skill/expertise</w:t>
            </w:r>
          </w:p>
        </w:tc>
        <w:tc>
          <w:tcPr>
            <w:tcW w:w="3528" w:type="pct"/>
          </w:tcPr>
          <w:p w:rsidR="00456595" w:rsidRPr="00E63F15" w:rsidRDefault="00E63F15" w:rsidP="00E63F15">
            <w:pPr>
              <w:pStyle w:val="ListParagraph"/>
              <w:numPr>
                <w:ilvl w:val="0"/>
                <w:numId w:val="7"/>
              </w:numPr>
              <w:spacing w:line="276" w:lineRule="auto"/>
              <w:jc w:val="both"/>
              <w:rPr>
                <w:sz w:val="22"/>
                <w:szCs w:val="22"/>
              </w:rPr>
            </w:pPr>
            <w:r>
              <w:rPr>
                <w:sz w:val="22"/>
                <w:szCs w:val="22"/>
              </w:rPr>
              <w:t>Knowledge and demonstrated experience</w:t>
            </w:r>
            <w:r w:rsidR="007612AC" w:rsidRPr="00E63F15">
              <w:rPr>
                <w:sz w:val="22"/>
                <w:szCs w:val="22"/>
              </w:rPr>
              <w:t xml:space="preserve"> </w:t>
            </w:r>
            <w:r>
              <w:rPr>
                <w:sz w:val="22"/>
                <w:szCs w:val="22"/>
              </w:rPr>
              <w:t>i</w:t>
            </w:r>
            <w:r w:rsidR="007612AC" w:rsidRPr="00E63F15">
              <w:rPr>
                <w:sz w:val="22"/>
                <w:szCs w:val="22"/>
              </w:rPr>
              <w:t xml:space="preserve">n </w:t>
            </w:r>
            <w:r>
              <w:rPr>
                <w:sz w:val="22"/>
                <w:szCs w:val="22"/>
              </w:rPr>
              <w:t xml:space="preserve">grain </w:t>
            </w:r>
            <w:r w:rsidR="007612AC" w:rsidRPr="00E63F15">
              <w:rPr>
                <w:sz w:val="22"/>
                <w:szCs w:val="22"/>
              </w:rPr>
              <w:t xml:space="preserve">post-harvest </w:t>
            </w:r>
            <w:r w:rsidR="00912313" w:rsidRPr="00E63F15">
              <w:rPr>
                <w:sz w:val="22"/>
                <w:szCs w:val="22"/>
              </w:rPr>
              <w:t xml:space="preserve">management </w:t>
            </w:r>
            <w:r>
              <w:rPr>
                <w:sz w:val="22"/>
                <w:szCs w:val="22"/>
              </w:rPr>
              <w:t>especially on wheat</w:t>
            </w:r>
          </w:p>
        </w:tc>
      </w:tr>
    </w:tbl>
    <w:p w:rsidR="00456595" w:rsidRPr="00E63F15" w:rsidRDefault="00456595" w:rsidP="00E63F15">
      <w:pPr>
        <w:pStyle w:val="ListParagraph"/>
        <w:spacing w:line="276" w:lineRule="auto"/>
        <w:ind w:left="360"/>
        <w:rPr>
          <w:b/>
          <w:sz w:val="22"/>
          <w:szCs w:val="22"/>
          <w:u w:val="single"/>
        </w:rPr>
      </w:pPr>
    </w:p>
    <w:p w:rsidR="00456595" w:rsidRPr="00E63F15" w:rsidRDefault="00456595" w:rsidP="00E63F15">
      <w:pPr>
        <w:pStyle w:val="ListParagraph"/>
        <w:numPr>
          <w:ilvl w:val="0"/>
          <w:numId w:val="3"/>
        </w:numPr>
        <w:spacing w:line="276" w:lineRule="auto"/>
        <w:rPr>
          <w:b/>
          <w:sz w:val="22"/>
          <w:szCs w:val="22"/>
          <w:u w:val="single"/>
        </w:rPr>
      </w:pPr>
      <w:r w:rsidRPr="00E63F15">
        <w:rPr>
          <w:b/>
          <w:sz w:val="22"/>
          <w:szCs w:val="22"/>
          <w:u w:val="single"/>
        </w:rPr>
        <w:t>BACKGROUND</w:t>
      </w:r>
    </w:p>
    <w:p w:rsidR="00456595" w:rsidRPr="00E63F15" w:rsidRDefault="00456595" w:rsidP="00E63F15">
      <w:pPr>
        <w:pStyle w:val="ListParagraph"/>
        <w:spacing w:line="276" w:lineRule="auto"/>
        <w:ind w:left="360"/>
        <w:rPr>
          <w:b/>
          <w:sz w:val="22"/>
          <w:szCs w:val="22"/>
          <w:u w:val="single"/>
        </w:rPr>
      </w:pPr>
    </w:p>
    <w:p w:rsidR="00F85897" w:rsidRPr="00E63F15" w:rsidRDefault="00456595" w:rsidP="00E63F15">
      <w:pPr>
        <w:spacing w:after="0"/>
        <w:contextualSpacing/>
        <w:jc w:val="both"/>
        <w:rPr>
          <w:rFonts w:ascii="Times New Roman" w:hAnsi="Times New Roman" w:cs="Times New Roman"/>
          <w:bCs/>
        </w:rPr>
      </w:pPr>
      <w:r w:rsidRPr="00E63F15">
        <w:rPr>
          <w:rFonts w:ascii="Times New Roman" w:hAnsi="Times New Roman" w:cs="Times New Roman"/>
        </w:rPr>
        <w:t>The Farmer-to-Farmer (F2F) East Africa program leverages US volunteer’s expertise to assis</w:t>
      </w:r>
      <w:r w:rsidR="00B87832" w:rsidRPr="00E63F15">
        <w:rPr>
          <w:rFonts w:ascii="Times New Roman" w:hAnsi="Times New Roman" w:cs="Times New Roman"/>
        </w:rPr>
        <w:t>t smallholder farmers and small-scale</w:t>
      </w:r>
      <w:r w:rsidRPr="00E63F15">
        <w:rPr>
          <w:rFonts w:ascii="Times New Roman" w:hAnsi="Times New Roman" w:cs="Times New Roman"/>
        </w:rPr>
        <w:t xml:space="preserve"> processors in East Africa to improve their business practices through volunteer assignments conducted with host organizations.</w:t>
      </w:r>
      <w:r w:rsidRPr="00E63F15">
        <w:rPr>
          <w:rFonts w:ascii="Times New Roman" w:hAnsi="Times New Roman" w:cs="Times New Roman"/>
          <w:color w:val="000000"/>
        </w:rPr>
        <w:t xml:space="preserve"> Through </w:t>
      </w:r>
      <w:r w:rsidRPr="00E63F15">
        <w:rPr>
          <w:rFonts w:ascii="Times New Roman" w:hAnsi="Times New Roman" w:cs="Times New Roman"/>
        </w:rPr>
        <w:t>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E63F15">
        <w:rPr>
          <w:rFonts w:ascii="Times New Roman" w:hAnsi="Times New Roman" w:cs="Times New Roman"/>
          <w:bCs/>
        </w:rPr>
        <w:t xml:space="preserve"> the American public’s understanding of international development programs and foster increased cross-cultural understanding between ho</w:t>
      </w:r>
      <w:r w:rsidR="005F3513">
        <w:rPr>
          <w:rFonts w:ascii="Times New Roman" w:hAnsi="Times New Roman" w:cs="Times New Roman"/>
          <w:bCs/>
        </w:rPr>
        <w:t>st countries and US volunteers.</w:t>
      </w:r>
    </w:p>
    <w:p w:rsidR="0078131E" w:rsidRPr="00E63F15" w:rsidRDefault="004D7B1A" w:rsidP="00E63F15">
      <w:pPr>
        <w:spacing w:after="0"/>
        <w:contextualSpacing/>
        <w:jc w:val="both"/>
        <w:rPr>
          <w:rFonts w:ascii="Times New Roman" w:hAnsi="Times New Roman" w:cs="Times New Roman"/>
          <w:bCs/>
        </w:rPr>
      </w:pPr>
      <w:r w:rsidRPr="00E63F15">
        <w:rPr>
          <w:rFonts w:ascii="Times New Roman" w:hAnsi="Times New Roman" w:cs="Times New Roman"/>
          <w:bCs/>
        </w:rPr>
        <w:t>Agriculture is the backbone of the Ethiopian economy. This particular sector determines the growth of all other sectors and consequently, the whole national economy. On average, crop production makes up 60 percent of the sector’s outputs, whereas livestock accounts for 27 percent and other areas contribute 13 percent of the total agricultural value added. The sector is dominated by small-scale farmers who practice rain-fed mixed farming by employing traditional technology, adopting a low input and low output production system. The land tilled by the Ethiopian small-scale farmer accounts for 95 percent of the total area under agricultural use and these farmers are r</w:t>
      </w:r>
      <w:r w:rsidR="00F85897" w:rsidRPr="00E63F15">
        <w:rPr>
          <w:rFonts w:ascii="Times New Roman" w:hAnsi="Times New Roman" w:cs="Times New Roman"/>
          <w:bCs/>
        </w:rPr>
        <w:t>esponsible for more than 90 per</w:t>
      </w:r>
      <w:r w:rsidRPr="00E63F15">
        <w:rPr>
          <w:rFonts w:ascii="Times New Roman" w:hAnsi="Times New Roman" w:cs="Times New Roman"/>
          <w:bCs/>
        </w:rPr>
        <w:t>cent of the total agricultural output.</w:t>
      </w:r>
      <w:r w:rsidR="00F85897" w:rsidRPr="00E63F15">
        <w:rPr>
          <w:rFonts w:ascii="Times New Roman" w:hAnsi="Times New Roman" w:cs="Times New Roman"/>
          <w:bCs/>
        </w:rPr>
        <w:t xml:space="preserve"> </w:t>
      </w:r>
      <w:r w:rsidRPr="00E63F15">
        <w:rPr>
          <w:rFonts w:ascii="Times New Roman" w:hAnsi="Times New Roman" w:cs="Times New Roman"/>
        </w:rPr>
        <w:t xml:space="preserve">Compared to all crops produced in Ethiopia, the grains had the greatest share in 2012/13 both in area coverage 91% and production share 79%. Teff is the most widely cultivated, followed by maize, sorghum and wheat in that order, but maize </w:t>
      </w:r>
      <w:r w:rsidR="00F85897" w:rsidRPr="00E63F15">
        <w:rPr>
          <w:rFonts w:ascii="Times New Roman" w:hAnsi="Times New Roman" w:cs="Times New Roman"/>
        </w:rPr>
        <w:t>is</w:t>
      </w:r>
      <w:r w:rsidRPr="00E63F15">
        <w:rPr>
          <w:rFonts w:ascii="Times New Roman" w:hAnsi="Times New Roman" w:cs="Times New Roman"/>
        </w:rPr>
        <w:t xml:space="preserve"> the highest</w:t>
      </w:r>
      <w:r w:rsidR="00F85897" w:rsidRPr="00E63F15">
        <w:rPr>
          <w:rFonts w:ascii="Times New Roman" w:hAnsi="Times New Roman" w:cs="Times New Roman"/>
        </w:rPr>
        <w:t xml:space="preserve"> in volume of production</w:t>
      </w:r>
      <w:r w:rsidRPr="00E63F15">
        <w:rPr>
          <w:rFonts w:ascii="Times New Roman" w:hAnsi="Times New Roman" w:cs="Times New Roman"/>
        </w:rPr>
        <w:t>. Pulses</w:t>
      </w:r>
      <w:r w:rsidRPr="00E63F15">
        <w:rPr>
          <w:rFonts w:ascii="Times New Roman" w:hAnsi="Times New Roman" w:cs="Times New Roman"/>
          <w:bCs/>
        </w:rPr>
        <w:t xml:space="preserve"> are also important </w:t>
      </w:r>
      <w:r w:rsidRPr="00E63F15">
        <w:rPr>
          <w:rFonts w:ascii="Times New Roman" w:hAnsi="Times New Roman" w:cs="Times New Roman"/>
          <w:bCs/>
        </w:rPr>
        <w:lastRenderedPageBreak/>
        <w:t>in Ethiopian agriculture and food sec</w:t>
      </w:r>
      <w:r w:rsidR="00662DBE" w:rsidRPr="00E63F15">
        <w:rPr>
          <w:rFonts w:ascii="Times New Roman" w:hAnsi="Times New Roman" w:cs="Times New Roman"/>
          <w:bCs/>
        </w:rPr>
        <w:t>urity, accounting for 15% of land coverage and 12%</w:t>
      </w:r>
      <w:r w:rsidR="005F3513">
        <w:rPr>
          <w:rFonts w:ascii="Times New Roman" w:hAnsi="Times New Roman" w:cs="Times New Roman"/>
          <w:bCs/>
        </w:rPr>
        <w:t xml:space="preserve"> of production share. </w:t>
      </w:r>
    </w:p>
    <w:p w:rsidR="00B87832" w:rsidRPr="00E63F15" w:rsidRDefault="00B87832" w:rsidP="00E63F15">
      <w:pPr>
        <w:shd w:val="clear" w:color="auto" w:fill="FFFFFF" w:themeFill="background1"/>
        <w:spacing w:after="0"/>
        <w:jc w:val="both"/>
        <w:rPr>
          <w:rFonts w:ascii="Times New Roman" w:hAnsi="Times New Roman" w:cs="Times New Roman"/>
        </w:rPr>
      </w:pPr>
      <w:r w:rsidRPr="00E63F15">
        <w:rPr>
          <w:rFonts w:ascii="Times New Roman" w:hAnsi="Times New Roman" w:cs="Times New Roman"/>
        </w:rPr>
        <w:t>Ardaita ATVET College is one of the several ATVET colleges established in Ethiopia. Like all ATVET colleges, the objective of Ardaita ATVET College is teaching agricultural students and producing technically equipped personnel. These agricultural students of the colleges are therefore, candidates CAs. The candidate CA</w:t>
      </w:r>
      <w:r w:rsidRPr="00E63F15">
        <w:rPr>
          <w:rStyle w:val="FootnoteReference"/>
          <w:rFonts w:ascii="Times New Roman" w:hAnsi="Times New Roman" w:cs="Times New Roman"/>
        </w:rPr>
        <w:footnoteReference w:id="1"/>
      </w:r>
      <w:r w:rsidRPr="00E63F15">
        <w:rPr>
          <w:rFonts w:ascii="Times New Roman" w:hAnsi="Times New Roman" w:cs="Times New Roman"/>
        </w:rPr>
        <w:t>s after graduation in Diploma level will mostly recruited by the regional Bureaus of Agriculture and Natural Resource, and will be assigned at kebele</w:t>
      </w:r>
      <w:r w:rsidRPr="00E63F15">
        <w:rPr>
          <w:rStyle w:val="FootnoteReference"/>
          <w:rFonts w:ascii="Times New Roman" w:hAnsi="Times New Roman" w:cs="Times New Roman"/>
        </w:rPr>
        <w:footnoteReference w:id="2"/>
      </w:r>
      <w:r w:rsidRPr="00E63F15">
        <w:rPr>
          <w:rFonts w:ascii="Times New Roman" w:hAnsi="Times New Roman" w:cs="Times New Roman"/>
        </w:rPr>
        <w:t xml:space="preserve"> and/or cooperative levels to work for the grassroots’ farming communities. CAs are also responsible to administer certain agricultural institutions in the kebeles such as Farmers Training Centers (FTCs) and to support farmers’ organizations basically the farmers’ cooperatives (primary cooperatives and their unions) as well as integrations of communi</w:t>
      </w:r>
      <w:r w:rsidR="005F3513">
        <w:rPr>
          <w:rFonts w:ascii="Times New Roman" w:hAnsi="Times New Roman" w:cs="Times New Roman"/>
        </w:rPr>
        <w:t xml:space="preserve">ty based organizations (CBOs). </w:t>
      </w:r>
    </w:p>
    <w:p w:rsidR="00F85897" w:rsidRPr="00E63F15" w:rsidRDefault="00456595" w:rsidP="00E63F15">
      <w:pPr>
        <w:spacing w:after="0"/>
        <w:jc w:val="both"/>
        <w:rPr>
          <w:rFonts w:ascii="Times New Roman" w:hAnsi="Times New Roman" w:cs="Times New Roman"/>
        </w:rPr>
      </w:pPr>
      <w:r w:rsidRPr="00E63F15">
        <w:rPr>
          <w:rFonts w:ascii="Times New Roman" w:hAnsi="Times New Roman" w:cs="Times New Roman"/>
        </w:rPr>
        <w:t>The human elements of agriculture and cooperative development are linked with low number and quality skills of the human resources ser</w:t>
      </w:r>
      <w:r w:rsidR="00B87832" w:rsidRPr="00E63F15">
        <w:rPr>
          <w:rFonts w:ascii="Times New Roman" w:hAnsi="Times New Roman" w:cs="Times New Roman"/>
        </w:rPr>
        <w:t xml:space="preserve">ving the smallholders farmers. </w:t>
      </w:r>
      <w:r w:rsidRPr="00E63F15">
        <w:rPr>
          <w:rFonts w:ascii="Times New Roman" w:hAnsi="Times New Roman" w:cs="Times New Roman"/>
        </w:rPr>
        <w:t xml:space="preserve">Development Agents (DAs) and Cooperative Agents (CAs) are the major ones in supporting the large base (85%) of the smallholder farmers of the Ethiopian agriculture. Limited flows of the agricultural knowledge/skills and technologies in all aspects of agriculture including </w:t>
      </w:r>
      <w:r w:rsidR="00662DBE" w:rsidRPr="00E63F15">
        <w:rPr>
          <w:rFonts w:ascii="Times New Roman" w:hAnsi="Times New Roman" w:cs="Times New Roman"/>
        </w:rPr>
        <w:t xml:space="preserve">crop </w:t>
      </w:r>
      <w:r w:rsidR="008104D6" w:rsidRPr="00E63F15">
        <w:rPr>
          <w:rFonts w:ascii="Times New Roman" w:hAnsi="Times New Roman" w:cs="Times New Roman"/>
        </w:rPr>
        <w:t>harvesting and post-harvest management techniques</w:t>
      </w:r>
      <w:r w:rsidRPr="00E63F15">
        <w:rPr>
          <w:rFonts w:ascii="Times New Roman" w:hAnsi="Times New Roman" w:cs="Times New Roman"/>
        </w:rPr>
        <w:t xml:space="preserve"> to the large domains of the farming communities are critical. Therefore, increasing the volume and quality of the skilled man power of candidate CAs in </w:t>
      </w:r>
      <w:r w:rsidR="004D7B1A" w:rsidRPr="00E63F15">
        <w:rPr>
          <w:rFonts w:ascii="Times New Roman" w:hAnsi="Times New Roman" w:cs="Times New Roman"/>
        </w:rPr>
        <w:t>crop agronomy</w:t>
      </w:r>
      <w:r w:rsidRPr="00E63F15">
        <w:rPr>
          <w:rFonts w:ascii="Times New Roman" w:hAnsi="Times New Roman" w:cs="Times New Roman"/>
        </w:rPr>
        <w:t>,</w:t>
      </w:r>
      <w:r w:rsidR="008104D6" w:rsidRPr="00E63F15">
        <w:rPr>
          <w:rFonts w:ascii="Times New Roman" w:hAnsi="Times New Roman" w:cs="Times New Roman"/>
        </w:rPr>
        <w:t xml:space="preserve"> harvest and post-harvest for</w:t>
      </w:r>
      <w:r w:rsidRPr="00E63F15">
        <w:rPr>
          <w:rFonts w:ascii="Times New Roman" w:hAnsi="Times New Roman" w:cs="Times New Roman"/>
        </w:rPr>
        <w:t xml:space="preserve"> improving the efficiency and quality of the learning and teaching environment in ATVET colleges such as the </w:t>
      </w:r>
      <w:r w:rsidR="00E50DA0" w:rsidRPr="00E63F15">
        <w:rPr>
          <w:rFonts w:ascii="Times New Roman" w:hAnsi="Times New Roman" w:cs="Times New Roman"/>
        </w:rPr>
        <w:t>Ardaita</w:t>
      </w:r>
      <w:r w:rsidRPr="00E63F15">
        <w:rPr>
          <w:rFonts w:ascii="Times New Roman" w:hAnsi="Times New Roman" w:cs="Times New Roman"/>
        </w:rPr>
        <w:t xml:space="preserve"> ATVET would be </w:t>
      </w:r>
      <w:r w:rsidR="00662DBE" w:rsidRPr="00E63F15">
        <w:rPr>
          <w:rFonts w:ascii="Times New Roman" w:hAnsi="Times New Roman" w:cs="Times New Roman"/>
        </w:rPr>
        <w:t>vital</w:t>
      </w:r>
      <w:r w:rsidRPr="00E63F15">
        <w:rPr>
          <w:rFonts w:ascii="Times New Roman" w:hAnsi="Times New Roman" w:cs="Times New Roman"/>
        </w:rPr>
        <w:t xml:space="preserve">. </w:t>
      </w:r>
    </w:p>
    <w:p w:rsidR="00456595" w:rsidRPr="00E63F15" w:rsidRDefault="00456595" w:rsidP="00E63F15">
      <w:pPr>
        <w:spacing w:after="0"/>
        <w:contextualSpacing/>
        <w:jc w:val="both"/>
        <w:rPr>
          <w:rFonts w:ascii="Times New Roman" w:hAnsi="Times New Roman" w:cs="Times New Roman"/>
        </w:rPr>
      </w:pPr>
    </w:p>
    <w:p w:rsidR="0078131E" w:rsidRPr="00E63F15" w:rsidRDefault="00456595" w:rsidP="00E63F15">
      <w:pPr>
        <w:pStyle w:val="ListParagraph"/>
        <w:numPr>
          <w:ilvl w:val="0"/>
          <w:numId w:val="3"/>
        </w:numPr>
        <w:spacing w:line="276" w:lineRule="auto"/>
        <w:jc w:val="both"/>
        <w:rPr>
          <w:b/>
          <w:sz w:val="22"/>
          <w:szCs w:val="22"/>
          <w:u w:val="single"/>
        </w:rPr>
      </w:pPr>
      <w:r w:rsidRPr="00E63F15">
        <w:rPr>
          <w:sz w:val="22"/>
          <w:szCs w:val="22"/>
        </w:rPr>
        <w:t xml:space="preserve"> </w:t>
      </w:r>
      <w:r w:rsidRPr="00E63F15">
        <w:rPr>
          <w:b/>
          <w:sz w:val="22"/>
          <w:szCs w:val="22"/>
          <w:u w:val="single"/>
        </w:rPr>
        <w:t>ISSUE DESCRIPTION</w:t>
      </w:r>
    </w:p>
    <w:p w:rsidR="008104D6" w:rsidRPr="00E63F15" w:rsidRDefault="008104D6" w:rsidP="00E63F15">
      <w:pPr>
        <w:pStyle w:val="ListParagraph"/>
        <w:spacing w:line="276" w:lineRule="auto"/>
        <w:ind w:left="360"/>
        <w:jc w:val="both"/>
        <w:rPr>
          <w:b/>
          <w:sz w:val="22"/>
          <w:szCs w:val="22"/>
          <w:u w:val="single"/>
        </w:rPr>
      </w:pPr>
    </w:p>
    <w:p w:rsidR="000F3EA3" w:rsidRPr="00E63F15" w:rsidRDefault="00B261C6" w:rsidP="00E63F15">
      <w:pPr>
        <w:spacing w:after="0"/>
        <w:jc w:val="both"/>
        <w:rPr>
          <w:rFonts w:ascii="Times New Roman" w:hAnsi="Times New Roman" w:cs="Times New Roman"/>
          <w:lang w:val="en"/>
        </w:rPr>
      </w:pPr>
      <w:r>
        <w:rPr>
          <w:rFonts w:ascii="Times New Roman" w:hAnsi="Times New Roman" w:cs="Times New Roman"/>
          <w:lang w:val="en"/>
        </w:rPr>
        <w:t xml:space="preserve">Grain </w:t>
      </w:r>
      <w:r w:rsidR="00CA1186" w:rsidRPr="00E63F15">
        <w:rPr>
          <w:rFonts w:ascii="Times New Roman" w:hAnsi="Times New Roman" w:cs="Times New Roman"/>
          <w:lang w:val="en"/>
        </w:rPr>
        <w:t xml:space="preserve">losses </w:t>
      </w:r>
      <w:r w:rsidR="0078131E" w:rsidRPr="00E63F15">
        <w:rPr>
          <w:rFonts w:ascii="Times New Roman" w:hAnsi="Times New Roman" w:cs="Times New Roman"/>
          <w:lang w:val="en"/>
        </w:rPr>
        <w:t>occu</w:t>
      </w:r>
      <w:r w:rsidR="008104D6" w:rsidRPr="00E63F15">
        <w:rPr>
          <w:rFonts w:ascii="Times New Roman" w:hAnsi="Times New Roman" w:cs="Times New Roman"/>
          <w:lang w:val="en"/>
        </w:rPr>
        <w:t xml:space="preserve">r </w:t>
      </w:r>
      <w:r w:rsidR="001B7F68">
        <w:rPr>
          <w:rFonts w:ascii="Times New Roman" w:hAnsi="Times New Roman" w:cs="Times New Roman"/>
          <w:lang w:val="en"/>
        </w:rPr>
        <w:t>along the chain such as</w:t>
      </w:r>
      <w:r w:rsidR="008104D6" w:rsidRPr="00E63F15">
        <w:rPr>
          <w:rFonts w:ascii="Times New Roman" w:hAnsi="Times New Roman" w:cs="Times New Roman"/>
          <w:lang w:val="en"/>
        </w:rPr>
        <w:t xml:space="preserve"> </w:t>
      </w:r>
      <w:r w:rsidR="00F77D37">
        <w:rPr>
          <w:rFonts w:ascii="Times New Roman" w:hAnsi="Times New Roman" w:cs="Times New Roman"/>
          <w:lang w:val="en"/>
        </w:rPr>
        <w:t>production</w:t>
      </w:r>
      <w:r w:rsidR="0078131E" w:rsidRPr="00E63F15">
        <w:rPr>
          <w:rFonts w:ascii="Times New Roman" w:hAnsi="Times New Roman" w:cs="Times New Roman"/>
          <w:lang w:val="en"/>
        </w:rPr>
        <w:t xml:space="preserve">, </w:t>
      </w:r>
      <w:r w:rsidR="001B7F68">
        <w:rPr>
          <w:rFonts w:ascii="Times New Roman" w:hAnsi="Times New Roman" w:cs="Times New Roman"/>
          <w:lang w:val="en"/>
        </w:rPr>
        <w:t xml:space="preserve">harvesting, </w:t>
      </w:r>
      <w:r w:rsidR="0078131E" w:rsidRPr="00E63F15">
        <w:rPr>
          <w:rFonts w:ascii="Times New Roman" w:hAnsi="Times New Roman" w:cs="Times New Roman"/>
          <w:lang w:val="en"/>
        </w:rPr>
        <w:t>transpo</w:t>
      </w:r>
      <w:r w:rsidR="008104D6" w:rsidRPr="00E63F15">
        <w:rPr>
          <w:rFonts w:ascii="Times New Roman" w:hAnsi="Times New Roman" w:cs="Times New Roman"/>
          <w:lang w:val="en"/>
        </w:rPr>
        <w:t>rtation, storage, processing,</w:t>
      </w:r>
      <w:r w:rsidR="0078131E" w:rsidRPr="00E63F15">
        <w:rPr>
          <w:rFonts w:ascii="Times New Roman" w:hAnsi="Times New Roman" w:cs="Times New Roman"/>
          <w:lang w:val="en"/>
        </w:rPr>
        <w:t xml:space="preserve"> packaging and marketing</w:t>
      </w:r>
      <w:r w:rsidR="001B7F68">
        <w:rPr>
          <w:rFonts w:ascii="Times New Roman" w:hAnsi="Times New Roman" w:cs="Times New Roman"/>
          <w:lang w:val="en"/>
        </w:rPr>
        <w:t xml:space="preserve"> the likes</w:t>
      </w:r>
      <w:r w:rsidR="0078131E" w:rsidRPr="00E63F15">
        <w:rPr>
          <w:rFonts w:ascii="Times New Roman" w:hAnsi="Times New Roman" w:cs="Times New Roman"/>
          <w:lang w:val="en"/>
        </w:rPr>
        <w:t xml:space="preserve">. </w:t>
      </w:r>
      <w:r w:rsidR="00F77D37">
        <w:rPr>
          <w:rFonts w:ascii="Times New Roman" w:hAnsi="Times New Roman" w:cs="Times New Roman"/>
          <w:lang w:val="en"/>
        </w:rPr>
        <w:t>I</w:t>
      </w:r>
      <w:r w:rsidR="00F77D37" w:rsidRPr="00E63F15">
        <w:rPr>
          <w:rFonts w:ascii="Times New Roman" w:hAnsi="Times New Roman" w:cs="Times New Roman"/>
          <w:lang w:val="en"/>
        </w:rPr>
        <w:t xml:space="preserve">n Ethiopia </w:t>
      </w:r>
      <w:r w:rsidR="001B7F68">
        <w:rPr>
          <w:rFonts w:ascii="Times New Roman" w:hAnsi="Times New Roman" w:cs="Times New Roman"/>
          <w:lang w:val="en"/>
        </w:rPr>
        <w:t>e</w:t>
      </w:r>
      <w:r w:rsidR="000F3EA3" w:rsidRPr="00E63F15">
        <w:rPr>
          <w:rFonts w:ascii="Times New Roman" w:hAnsi="Times New Roman" w:cs="Times New Roman"/>
          <w:lang w:val="en"/>
        </w:rPr>
        <w:t>stimates suggest</w:t>
      </w:r>
      <w:r w:rsidR="00267CCC">
        <w:rPr>
          <w:rFonts w:ascii="Times New Roman" w:hAnsi="Times New Roman" w:cs="Times New Roman"/>
          <w:lang w:val="en"/>
        </w:rPr>
        <w:t>ed</w:t>
      </w:r>
      <w:r w:rsidR="000F3EA3" w:rsidRPr="00E63F15">
        <w:rPr>
          <w:rFonts w:ascii="Times New Roman" w:hAnsi="Times New Roman" w:cs="Times New Roman"/>
          <w:lang w:val="en"/>
        </w:rPr>
        <w:t xml:space="preserve"> </w:t>
      </w:r>
      <w:r w:rsidR="008104D6" w:rsidRPr="00E63F15">
        <w:rPr>
          <w:rFonts w:ascii="Times New Roman" w:hAnsi="Times New Roman" w:cs="Times New Roman"/>
          <w:lang w:val="en"/>
        </w:rPr>
        <w:t>that</w:t>
      </w:r>
      <w:r w:rsidR="000F3EA3" w:rsidRPr="00E63F15">
        <w:rPr>
          <w:rFonts w:ascii="Times New Roman" w:hAnsi="Times New Roman" w:cs="Times New Roman"/>
          <w:lang w:val="en"/>
        </w:rPr>
        <w:t xml:space="preserve"> the </w:t>
      </w:r>
      <w:r w:rsidR="008104D6" w:rsidRPr="00E63F15">
        <w:rPr>
          <w:rFonts w:ascii="Times New Roman" w:hAnsi="Times New Roman" w:cs="Times New Roman"/>
          <w:lang w:val="en"/>
        </w:rPr>
        <w:t>magnitud</w:t>
      </w:r>
      <w:r w:rsidR="000F3EA3" w:rsidRPr="00E63F15">
        <w:rPr>
          <w:rFonts w:ascii="Times New Roman" w:hAnsi="Times New Roman" w:cs="Times New Roman"/>
          <w:lang w:val="en"/>
        </w:rPr>
        <w:t xml:space="preserve">e </w:t>
      </w:r>
      <w:r w:rsidR="008104D6" w:rsidRPr="00E63F15">
        <w:rPr>
          <w:rFonts w:ascii="Times New Roman" w:hAnsi="Times New Roman" w:cs="Times New Roman"/>
          <w:lang w:val="en"/>
        </w:rPr>
        <w:t xml:space="preserve">of </w:t>
      </w:r>
      <w:r w:rsidR="000F3EA3" w:rsidRPr="00E63F15">
        <w:rPr>
          <w:rFonts w:ascii="Times New Roman" w:hAnsi="Times New Roman" w:cs="Times New Roman"/>
          <w:lang w:val="en"/>
        </w:rPr>
        <w:t xml:space="preserve">loss during </w:t>
      </w:r>
      <w:r w:rsidR="00F77D37">
        <w:rPr>
          <w:rFonts w:ascii="Times New Roman" w:hAnsi="Times New Roman" w:cs="Times New Roman"/>
          <w:lang w:val="en"/>
        </w:rPr>
        <w:t xml:space="preserve">production, </w:t>
      </w:r>
      <w:r w:rsidR="000F3EA3" w:rsidRPr="00E63F15">
        <w:rPr>
          <w:rFonts w:ascii="Times New Roman" w:hAnsi="Times New Roman" w:cs="Times New Roman"/>
          <w:lang w:val="en"/>
        </w:rPr>
        <w:t>harvest</w:t>
      </w:r>
      <w:r w:rsidR="00F77D37">
        <w:rPr>
          <w:rFonts w:ascii="Times New Roman" w:hAnsi="Times New Roman" w:cs="Times New Roman"/>
          <w:lang w:val="en"/>
        </w:rPr>
        <w:t>ing</w:t>
      </w:r>
      <w:r w:rsidR="000F3EA3" w:rsidRPr="00E63F15">
        <w:rPr>
          <w:rFonts w:ascii="Times New Roman" w:hAnsi="Times New Roman" w:cs="Times New Roman"/>
          <w:lang w:val="en"/>
        </w:rPr>
        <w:t xml:space="preserve"> and </w:t>
      </w:r>
      <w:r w:rsidR="00B4262C" w:rsidRPr="00E63F15">
        <w:rPr>
          <w:rFonts w:ascii="Times New Roman" w:hAnsi="Times New Roman" w:cs="Times New Roman"/>
          <w:lang w:val="en"/>
        </w:rPr>
        <w:t>post-harvest</w:t>
      </w:r>
      <w:r w:rsidR="000F3EA3" w:rsidRPr="00E63F15">
        <w:rPr>
          <w:rFonts w:ascii="Times New Roman" w:hAnsi="Times New Roman" w:cs="Times New Roman"/>
          <w:lang w:val="en"/>
        </w:rPr>
        <w:t xml:space="preserve"> </w:t>
      </w:r>
      <w:r w:rsidR="00F77D37">
        <w:rPr>
          <w:rFonts w:ascii="Times New Roman" w:hAnsi="Times New Roman" w:cs="Times New Roman"/>
          <w:lang w:val="en"/>
        </w:rPr>
        <w:t>is</w:t>
      </w:r>
      <w:r w:rsidR="000F3EA3" w:rsidRPr="00E63F15">
        <w:rPr>
          <w:rFonts w:ascii="Times New Roman" w:hAnsi="Times New Roman" w:cs="Times New Roman"/>
          <w:lang w:val="en"/>
        </w:rPr>
        <w:t xml:space="preserve"> tremendous ranging from 5% to 26% for different </w:t>
      </w:r>
      <w:r w:rsidR="00BC00CC" w:rsidRPr="00E63F15">
        <w:rPr>
          <w:rFonts w:ascii="Times New Roman" w:hAnsi="Times New Roman" w:cs="Times New Roman"/>
          <w:lang w:val="en"/>
        </w:rPr>
        <w:t xml:space="preserve">crops. This amount is quite large especially for Ethiopia where a great majority of people are food </w:t>
      </w:r>
      <w:r w:rsidR="008104D6" w:rsidRPr="00E63F15">
        <w:rPr>
          <w:rFonts w:ascii="Times New Roman" w:hAnsi="Times New Roman" w:cs="Times New Roman"/>
          <w:lang w:val="en"/>
        </w:rPr>
        <w:t>insecure.</w:t>
      </w:r>
    </w:p>
    <w:p w:rsidR="00CC570F" w:rsidRPr="00E63F15" w:rsidRDefault="00665D3F" w:rsidP="00E63F15">
      <w:pPr>
        <w:spacing w:after="0"/>
        <w:jc w:val="both"/>
        <w:rPr>
          <w:rFonts w:ascii="Times New Roman" w:hAnsi="Times New Roman" w:cs="Times New Roman"/>
        </w:rPr>
      </w:pPr>
      <w:r w:rsidRPr="00E63F15">
        <w:rPr>
          <w:rFonts w:ascii="Times New Roman" w:hAnsi="Times New Roman" w:cs="Times New Roman"/>
          <w:lang w:val="en"/>
        </w:rPr>
        <w:t>Grain</w:t>
      </w:r>
      <w:r w:rsidR="00696532" w:rsidRPr="00E63F15">
        <w:rPr>
          <w:rFonts w:ascii="Times New Roman" w:hAnsi="Times New Roman" w:cs="Times New Roman"/>
          <w:lang w:val="en"/>
        </w:rPr>
        <w:t xml:space="preserve"> losses could either be in terms of quantity damaged or in quality deteriorated.</w:t>
      </w:r>
      <w:r w:rsidR="000F3EA3" w:rsidRPr="00E63F15">
        <w:rPr>
          <w:rFonts w:ascii="Times New Roman" w:hAnsi="Times New Roman" w:cs="Times New Roman"/>
          <w:lang w:val="en"/>
        </w:rPr>
        <w:t xml:space="preserve"> </w:t>
      </w:r>
      <w:r w:rsidR="00696532" w:rsidRPr="00E63F15">
        <w:rPr>
          <w:rFonts w:ascii="Times New Roman" w:hAnsi="Times New Roman" w:cs="Times New Roman"/>
        </w:rPr>
        <w:t xml:space="preserve">The magnitude of post-harvest grain losses, whether actual or expected, would influence farmers’ behaviors in marketplace; that is, in absence of a </w:t>
      </w:r>
      <w:r w:rsidR="00BC00CC" w:rsidRPr="00E63F15">
        <w:rPr>
          <w:rFonts w:ascii="Times New Roman" w:hAnsi="Times New Roman" w:cs="Times New Roman"/>
        </w:rPr>
        <w:t xml:space="preserve">working insurance markets, the fear of running high </w:t>
      </w:r>
      <w:r w:rsidR="00696532" w:rsidRPr="00E63F15">
        <w:rPr>
          <w:rFonts w:ascii="Times New Roman" w:hAnsi="Times New Roman" w:cs="Times New Roman"/>
        </w:rPr>
        <w:t>r</w:t>
      </w:r>
      <w:r w:rsidR="00BC00CC" w:rsidRPr="00E63F15">
        <w:rPr>
          <w:rFonts w:ascii="Times New Roman" w:hAnsi="Times New Roman" w:cs="Times New Roman"/>
        </w:rPr>
        <w:t xml:space="preserve">isk of grain loss may induce farmers to dispose most of their produces immediately after harvest time and probably repurchase at some future date. </w:t>
      </w:r>
      <w:r w:rsidR="000F3EA3" w:rsidRPr="00E63F15">
        <w:rPr>
          <w:rFonts w:ascii="Times New Roman" w:hAnsi="Times New Roman" w:cs="Times New Roman"/>
        </w:rPr>
        <w:t xml:space="preserve">Obviously, this would entail </w:t>
      </w:r>
      <w:r w:rsidR="00696532" w:rsidRPr="00E63F15">
        <w:rPr>
          <w:rFonts w:ascii="Times New Roman" w:hAnsi="Times New Roman" w:cs="Times New Roman"/>
        </w:rPr>
        <w:t>inter-sea</w:t>
      </w:r>
      <w:r w:rsidR="000F3EA3" w:rsidRPr="00E63F15">
        <w:rPr>
          <w:rFonts w:ascii="Times New Roman" w:hAnsi="Times New Roman" w:cs="Times New Roman"/>
        </w:rPr>
        <w:t xml:space="preserve">sonal price </w:t>
      </w:r>
      <w:r w:rsidR="00696532" w:rsidRPr="00E63F15">
        <w:rPr>
          <w:rFonts w:ascii="Times New Roman" w:hAnsi="Times New Roman" w:cs="Times New Roman"/>
        </w:rPr>
        <w:t>discrepancies</w:t>
      </w:r>
      <w:r w:rsidR="000F3EA3" w:rsidRPr="00E63F15">
        <w:rPr>
          <w:rFonts w:ascii="Times New Roman" w:hAnsi="Times New Roman" w:cs="Times New Roman"/>
        </w:rPr>
        <w:t xml:space="preserve">, </w:t>
      </w:r>
      <w:r w:rsidR="000F1924" w:rsidRPr="00E63F15">
        <w:rPr>
          <w:rFonts w:ascii="Times New Roman" w:hAnsi="Times New Roman" w:cs="Times New Roman"/>
        </w:rPr>
        <w:t xml:space="preserve">which would </w:t>
      </w:r>
      <w:r w:rsidR="002951CA" w:rsidRPr="00E63F15">
        <w:rPr>
          <w:rFonts w:ascii="Times New Roman" w:hAnsi="Times New Roman" w:cs="Times New Roman"/>
        </w:rPr>
        <w:t xml:space="preserve">affect </w:t>
      </w:r>
      <w:r w:rsidR="00696532" w:rsidRPr="00E63F15">
        <w:rPr>
          <w:rFonts w:ascii="Times New Roman" w:hAnsi="Times New Roman" w:cs="Times New Roman"/>
        </w:rPr>
        <w:t>the level of farmers’ incom</w:t>
      </w:r>
      <w:r w:rsidR="005F3513">
        <w:rPr>
          <w:rFonts w:ascii="Times New Roman" w:hAnsi="Times New Roman" w:cs="Times New Roman"/>
        </w:rPr>
        <w:t>e and therefore access to food.</w:t>
      </w:r>
    </w:p>
    <w:p w:rsidR="005607E9" w:rsidRDefault="00CC570F" w:rsidP="00E63F15">
      <w:pPr>
        <w:spacing w:after="0"/>
        <w:jc w:val="both"/>
        <w:rPr>
          <w:rFonts w:ascii="Times New Roman" w:hAnsi="Times New Roman" w:cs="Times New Roman"/>
        </w:rPr>
      </w:pPr>
      <w:r w:rsidRPr="00E63F15">
        <w:rPr>
          <w:rFonts w:ascii="Times New Roman" w:hAnsi="Times New Roman" w:cs="Times New Roman"/>
        </w:rPr>
        <w:t xml:space="preserve">Ardaita College has more than 1100 hectare of land </w:t>
      </w:r>
      <w:r w:rsidR="003239C5">
        <w:rPr>
          <w:rFonts w:ascii="Times New Roman" w:hAnsi="Times New Roman" w:cs="Times New Roman"/>
        </w:rPr>
        <w:t xml:space="preserve">mainly </w:t>
      </w:r>
      <w:r w:rsidRPr="00E63F15">
        <w:rPr>
          <w:rFonts w:ascii="Times New Roman" w:hAnsi="Times New Roman" w:cs="Times New Roman"/>
        </w:rPr>
        <w:t xml:space="preserve">used for wheat production. The college farm located adjacent to the Ethiopian Seed Enterprise farm which </w:t>
      </w:r>
      <w:r w:rsidR="00493388">
        <w:rPr>
          <w:rFonts w:ascii="Times New Roman" w:hAnsi="Times New Roman" w:cs="Times New Roman"/>
        </w:rPr>
        <w:t>possesses</w:t>
      </w:r>
      <w:r w:rsidRPr="00E63F15">
        <w:rPr>
          <w:rFonts w:ascii="Times New Roman" w:hAnsi="Times New Roman" w:cs="Times New Roman"/>
        </w:rPr>
        <w:t xml:space="preserve"> more than 3000 hectares.</w:t>
      </w:r>
      <w:r w:rsidR="00493388">
        <w:rPr>
          <w:rFonts w:ascii="Times New Roman" w:hAnsi="Times New Roman" w:cs="Times New Roman"/>
        </w:rPr>
        <w:t xml:space="preserve"> This farm is also mainly used for wheat production.</w:t>
      </w:r>
      <w:r w:rsidRPr="00E63F15">
        <w:rPr>
          <w:rFonts w:ascii="Times New Roman" w:hAnsi="Times New Roman" w:cs="Times New Roman"/>
        </w:rPr>
        <w:t xml:space="preserve"> The College and the seed enterprise are working together in terms of crop protection and other. At both farms, most of the agricultural activities are undertaken by mechanization. However, there is a huge loss of grain </w:t>
      </w:r>
      <w:r w:rsidR="00493388">
        <w:rPr>
          <w:rFonts w:ascii="Times New Roman" w:hAnsi="Times New Roman" w:cs="Times New Roman"/>
        </w:rPr>
        <w:t>during production,</w:t>
      </w:r>
      <w:r w:rsidRPr="00E63F15">
        <w:rPr>
          <w:rFonts w:ascii="Times New Roman" w:hAnsi="Times New Roman" w:cs="Times New Roman"/>
        </w:rPr>
        <w:t xml:space="preserve"> harvesting, transportation and storage. The College has two warehouses at two locations Assasa town and in the College. Each warehouse </w:t>
      </w:r>
      <w:r w:rsidR="005607E9">
        <w:rPr>
          <w:rFonts w:ascii="Times New Roman" w:hAnsi="Times New Roman" w:cs="Times New Roman"/>
        </w:rPr>
        <w:t xml:space="preserve">has the capacity of 3,500 tone and the college sometimes stores its grain for more than a year. So as the grain exposed for storage losses. </w:t>
      </w:r>
    </w:p>
    <w:p w:rsidR="00CC570F" w:rsidRPr="00E63F15" w:rsidRDefault="005607E9" w:rsidP="00E63F15">
      <w:pPr>
        <w:spacing w:after="0"/>
        <w:jc w:val="both"/>
        <w:rPr>
          <w:rFonts w:ascii="Times New Roman" w:hAnsi="Times New Roman" w:cs="Times New Roman"/>
        </w:rPr>
      </w:pPr>
      <w:r>
        <w:rPr>
          <w:rFonts w:ascii="Times New Roman" w:hAnsi="Times New Roman" w:cs="Times New Roman"/>
        </w:rPr>
        <w:t>Generally, s</w:t>
      </w:r>
      <w:r w:rsidR="00CC570F" w:rsidRPr="00E63F15">
        <w:rPr>
          <w:rFonts w:ascii="Times New Roman" w:hAnsi="Times New Roman" w:cs="Times New Roman"/>
        </w:rPr>
        <w:t xml:space="preserve">ome of the major reasons for the grain loss </w:t>
      </w:r>
      <w:r>
        <w:rPr>
          <w:rFonts w:ascii="Times New Roman" w:hAnsi="Times New Roman" w:cs="Times New Roman"/>
        </w:rPr>
        <w:t xml:space="preserve">along the chain </w:t>
      </w:r>
      <w:r w:rsidR="00CC570F" w:rsidRPr="00E63F15">
        <w:rPr>
          <w:rFonts w:ascii="Times New Roman" w:hAnsi="Times New Roman" w:cs="Times New Roman"/>
        </w:rPr>
        <w:t>includes:</w:t>
      </w:r>
    </w:p>
    <w:p w:rsidR="00CC570F" w:rsidRPr="00E63F15" w:rsidRDefault="00AD2822" w:rsidP="00E63F15">
      <w:pPr>
        <w:pStyle w:val="ListParagraph"/>
        <w:numPr>
          <w:ilvl w:val="0"/>
          <w:numId w:val="14"/>
        </w:numPr>
        <w:spacing w:line="276" w:lineRule="auto"/>
        <w:jc w:val="both"/>
        <w:rPr>
          <w:sz w:val="22"/>
          <w:szCs w:val="22"/>
        </w:rPr>
      </w:pPr>
      <w:r w:rsidRPr="00E63F15">
        <w:rPr>
          <w:sz w:val="22"/>
          <w:szCs w:val="22"/>
        </w:rPr>
        <w:lastRenderedPageBreak/>
        <w:t>W</w:t>
      </w:r>
      <w:r w:rsidR="00CC570F" w:rsidRPr="00E63F15">
        <w:rPr>
          <w:sz w:val="22"/>
          <w:szCs w:val="22"/>
        </w:rPr>
        <w:t>eed</w:t>
      </w:r>
      <w:r w:rsidR="00BC00CC" w:rsidRPr="00E63F15">
        <w:rPr>
          <w:sz w:val="22"/>
          <w:szCs w:val="22"/>
        </w:rPr>
        <w:t>s</w:t>
      </w:r>
      <w:r w:rsidR="00CC570F" w:rsidRPr="00E63F15">
        <w:rPr>
          <w:sz w:val="22"/>
          <w:szCs w:val="22"/>
        </w:rPr>
        <w:t xml:space="preserve"> </w:t>
      </w:r>
      <w:r w:rsidRPr="00E63F15">
        <w:rPr>
          <w:sz w:val="22"/>
          <w:szCs w:val="22"/>
        </w:rPr>
        <w:t>like</w:t>
      </w:r>
      <w:r w:rsidR="00CC570F" w:rsidRPr="00E63F15">
        <w:rPr>
          <w:sz w:val="22"/>
          <w:szCs w:val="22"/>
        </w:rPr>
        <w:t xml:space="preserve"> chinopodium, avenafatual, oxalis</w:t>
      </w:r>
      <w:r w:rsidRPr="00E63F15">
        <w:rPr>
          <w:sz w:val="22"/>
          <w:szCs w:val="22"/>
        </w:rPr>
        <w:t xml:space="preserve"> etc</w:t>
      </w:r>
      <w:r w:rsidR="00E63F15">
        <w:rPr>
          <w:sz w:val="22"/>
          <w:szCs w:val="22"/>
        </w:rPr>
        <w:t>.</w:t>
      </w:r>
    </w:p>
    <w:p w:rsidR="00CC570F" w:rsidRPr="00E63F15" w:rsidRDefault="00CC570F" w:rsidP="00E63F15">
      <w:pPr>
        <w:pStyle w:val="ListParagraph"/>
        <w:numPr>
          <w:ilvl w:val="0"/>
          <w:numId w:val="14"/>
        </w:numPr>
        <w:spacing w:line="276" w:lineRule="auto"/>
        <w:jc w:val="both"/>
        <w:rPr>
          <w:sz w:val="22"/>
          <w:szCs w:val="22"/>
        </w:rPr>
      </w:pPr>
      <w:r w:rsidRPr="00E63F15">
        <w:rPr>
          <w:sz w:val="22"/>
          <w:szCs w:val="22"/>
        </w:rPr>
        <w:t>Disease mainly stem and leaf rust</w:t>
      </w:r>
    </w:p>
    <w:p w:rsidR="00CC570F" w:rsidRPr="00E63F15" w:rsidRDefault="007C2F15" w:rsidP="00E63F15">
      <w:pPr>
        <w:pStyle w:val="ListParagraph"/>
        <w:numPr>
          <w:ilvl w:val="0"/>
          <w:numId w:val="14"/>
        </w:numPr>
        <w:spacing w:line="276" w:lineRule="auto"/>
        <w:jc w:val="both"/>
        <w:rPr>
          <w:sz w:val="22"/>
          <w:szCs w:val="22"/>
        </w:rPr>
      </w:pPr>
      <w:r w:rsidRPr="00E63F15">
        <w:rPr>
          <w:sz w:val="22"/>
          <w:szCs w:val="22"/>
        </w:rPr>
        <w:t>M</w:t>
      </w:r>
      <w:r w:rsidR="00CC570F" w:rsidRPr="00E63F15">
        <w:rPr>
          <w:sz w:val="22"/>
          <w:szCs w:val="22"/>
        </w:rPr>
        <w:t>oisture related,</w:t>
      </w:r>
    </w:p>
    <w:p w:rsidR="00CC570F" w:rsidRPr="00E63F15" w:rsidRDefault="00CC570F" w:rsidP="00E63F15">
      <w:pPr>
        <w:pStyle w:val="ListParagraph"/>
        <w:numPr>
          <w:ilvl w:val="0"/>
          <w:numId w:val="14"/>
        </w:numPr>
        <w:spacing w:line="276" w:lineRule="auto"/>
        <w:jc w:val="both"/>
        <w:rPr>
          <w:sz w:val="22"/>
          <w:szCs w:val="22"/>
        </w:rPr>
      </w:pPr>
      <w:r w:rsidRPr="00E63F15">
        <w:rPr>
          <w:sz w:val="22"/>
          <w:szCs w:val="22"/>
        </w:rPr>
        <w:t>variety of the wheat (some shatters during harvesting)</w:t>
      </w:r>
    </w:p>
    <w:p w:rsidR="00CC570F" w:rsidRPr="005F3513" w:rsidRDefault="00CC570F" w:rsidP="00E63F15">
      <w:pPr>
        <w:pStyle w:val="ListParagraph"/>
        <w:numPr>
          <w:ilvl w:val="0"/>
          <w:numId w:val="14"/>
        </w:numPr>
        <w:spacing w:line="276" w:lineRule="auto"/>
        <w:jc w:val="both"/>
        <w:rPr>
          <w:sz w:val="22"/>
          <w:szCs w:val="22"/>
        </w:rPr>
      </w:pPr>
      <w:r w:rsidRPr="00E63F15">
        <w:rPr>
          <w:sz w:val="22"/>
          <w:szCs w:val="22"/>
        </w:rPr>
        <w:t xml:space="preserve">Storage pest mainly weevil </w:t>
      </w:r>
    </w:p>
    <w:p w:rsidR="00665D3F" w:rsidRPr="00E63F15" w:rsidRDefault="00220D4C" w:rsidP="00E63F15">
      <w:pPr>
        <w:spacing w:after="0"/>
        <w:jc w:val="both"/>
        <w:rPr>
          <w:rFonts w:ascii="Times New Roman" w:hAnsi="Times New Roman" w:cs="Times New Roman"/>
        </w:rPr>
      </w:pPr>
      <w:r w:rsidRPr="00E63F15">
        <w:rPr>
          <w:rFonts w:ascii="Times New Roman" w:eastAsia="Times New Roman" w:hAnsi="Times New Roman" w:cs="Times New Roman"/>
        </w:rPr>
        <w:t>The host Ardaita ATVET College pursues three interrelated pillars: education/training; farmers’ cooperative assessment and on-farm demonstration; and farming community service.</w:t>
      </w:r>
      <w:r>
        <w:rPr>
          <w:rFonts w:ascii="Times New Roman" w:eastAsia="Times New Roman" w:hAnsi="Times New Roman" w:cs="Times New Roman"/>
        </w:rPr>
        <w:t xml:space="preserve"> The farm is generally managed by the</w:t>
      </w:r>
      <w:r w:rsidRPr="00E63F15">
        <w:rPr>
          <w:rFonts w:ascii="Times New Roman" w:eastAsia="Times New Roman" w:hAnsi="Times New Roman" w:cs="Times New Roman"/>
        </w:rPr>
        <w:t>e on-farm demonstration section</w:t>
      </w:r>
      <w:r w:rsidR="00BB6E73">
        <w:rPr>
          <w:rFonts w:ascii="Times New Roman" w:eastAsia="Times New Roman" w:hAnsi="Times New Roman" w:cs="Times New Roman"/>
        </w:rPr>
        <w:t>.</w:t>
      </w:r>
      <w:r w:rsidRPr="00E63F15">
        <w:rPr>
          <w:rFonts w:ascii="Times New Roman" w:hAnsi="Times New Roman" w:cs="Times New Roman"/>
        </w:rPr>
        <w:t xml:space="preserve"> </w:t>
      </w:r>
      <w:r w:rsidR="0018106D" w:rsidRPr="00E63F15">
        <w:rPr>
          <w:rFonts w:ascii="Times New Roman" w:hAnsi="Times New Roman" w:cs="Times New Roman"/>
        </w:rPr>
        <w:t xml:space="preserve">Therefore, the </w:t>
      </w:r>
      <w:r w:rsidR="00546870" w:rsidRPr="00E63F15">
        <w:rPr>
          <w:rFonts w:ascii="Times New Roman" w:hAnsi="Times New Roman" w:cs="Times New Roman"/>
        </w:rPr>
        <w:t xml:space="preserve">College </w:t>
      </w:r>
      <w:r w:rsidR="0018106D" w:rsidRPr="00E63F15">
        <w:rPr>
          <w:rFonts w:ascii="Times New Roman" w:hAnsi="Times New Roman" w:cs="Times New Roman"/>
        </w:rPr>
        <w:t>has requested for F2F volunteer assistance in addressing the</w:t>
      </w:r>
      <w:r w:rsidR="00EA18A2">
        <w:rPr>
          <w:rFonts w:ascii="Times New Roman" w:hAnsi="Times New Roman" w:cs="Times New Roman"/>
        </w:rPr>
        <w:t xml:space="preserve"> grain </w:t>
      </w:r>
      <w:r w:rsidR="007C2F15" w:rsidRPr="00E63F15">
        <w:rPr>
          <w:rFonts w:ascii="Times New Roman" w:hAnsi="Times New Roman" w:cs="Times New Roman"/>
        </w:rPr>
        <w:t>losses</w:t>
      </w:r>
      <w:r w:rsidR="00EA18A2">
        <w:rPr>
          <w:rFonts w:ascii="Times New Roman" w:hAnsi="Times New Roman" w:cs="Times New Roman"/>
        </w:rPr>
        <w:t xml:space="preserve"> caused by the </w:t>
      </w:r>
      <w:r w:rsidR="00C25B9D">
        <w:rPr>
          <w:rFonts w:ascii="Times New Roman" w:hAnsi="Times New Roman" w:cs="Times New Roman"/>
        </w:rPr>
        <w:t>aforementioned</w:t>
      </w:r>
      <w:r w:rsidR="00EA18A2">
        <w:rPr>
          <w:rFonts w:ascii="Times New Roman" w:hAnsi="Times New Roman" w:cs="Times New Roman"/>
        </w:rPr>
        <w:t xml:space="preserve"> reasons</w:t>
      </w:r>
      <w:r w:rsidR="00546870" w:rsidRPr="00E63F15">
        <w:rPr>
          <w:rFonts w:ascii="Times New Roman" w:hAnsi="Times New Roman" w:cs="Times New Roman"/>
        </w:rPr>
        <w:t xml:space="preserve">. However, due to broadness of the subject matters and </w:t>
      </w:r>
      <w:r w:rsidR="00EA18A2">
        <w:rPr>
          <w:rFonts w:ascii="Times New Roman" w:hAnsi="Times New Roman" w:cs="Times New Roman"/>
        </w:rPr>
        <w:t>timeliness of the technical assistance need</w:t>
      </w:r>
      <w:r w:rsidR="00546870" w:rsidRPr="00E63F15">
        <w:rPr>
          <w:rFonts w:ascii="Times New Roman" w:hAnsi="Times New Roman" w:cs="Times New Roman"/>
        </w:rPr>
        <w:t xml:space="preserve">, the College wants the volunteer to focus on minimizing </w:t>
      </w:r>
      <w:r w:rsidR="0018106D" w:rsidRPr="00E63F15">
        <w:rPr>
          <w:rFonts w:ascii="Times New Roman" w:hAnsi="Times New Roman" w:cs="Times New Roman"/>
        </w:rPr>
        <w:t>post-harvest losses of wheat</w:t>
      </w:r>
      <w:r w:rsidR="00AD2822" w:rsidRPr="00E63F15">
        <w:rPr>
          <w:rFonts w:ascii="Times New Roman" w:hAnsi="Times New Roman" w:cs="Times New Roman"/>
        </w:rPr>
        <w:t xml:space="preserve"> and if time permits </w:t>
      </w:r>
      <w:r w:rsidR="00BB6E73">
        <w:rPr>
          <w:rFonts w:ascii="Times New Roman" w:hAnsi="Times New Roman" w:cs="Times New Roman"/>
        </w:rPr>
        <w:t>and the volunteer has experiences, she/he may</w:t>
      </w:r>
      <w:r w:rsidR="00AD2822" w:rsidRPr="00E63F15">
        <w:rPr>
          <w:rFonts w:ascii="Times New Roman" w:hAnsi="Times New Roman" w:cs="Times New Roman"/>
        </w:rPr>
        <w:t xml:space="preserve"> touch the other bottlenecks </w:t>
      </w:r>
      <w:r w:rsidR="00BB6E73">
        <w:rPr>
          <w:rFonts w:ascii="Times New Roman" w:hAnsi="Times New Roman" w:cs="Times New Roman"/>
        </w:rPr>
        <w:t>mentioned above</w:t>
      </w:r>
      <w:r w:rsidR="0018106D" w:rsidRPr="00E63F15">
        <w:rPr>
          <w:rFonts w:ascii="Times New Roman" w:hAnsi="Times New Roman" w:cs="Times New Roman"/>
        </w:rPr>
        <w:t>.</w:t>
      </w:r>
      <w:r w:rsidR="00546870" w:rsidRPr="00E63F15">
        <w:rPr>
          <w:rFonts w:ascii="Times New Roman" w:hAnsi="Times New Roman" w:cs="Times New Roman"/>
        </w:rPr>
        <w:t xml:space="preserve"> </w:t>
      </w:r>
      <w:r w:rsidR="0018106D" w:rsidRPr="00E63F15">
        <w:rPr>
          <w:rFonts w:ascii="Times New Roman" w:hAnsi="Times New Roman" w:cs="Times New Roman"/>
        </w:rPr>
        <w:t xml:space="preserve">The volunteer will improve the knowledge and skills of </w:t>
      </w:r>
      <w:r w:rsidR="00546870" w:rsidRPr="00E63F15">
        <w:rPr>
          <w:rFonts w:ascii="Times New Roman" w:hAnsi="Times New Roman" w:cs="Times New Roman"/>
        </w:rPr>
        <w:t xml:space="preserve">the agriculture section staffs of the College and some staffs of the Ethiopian Seed Enterprise. </w:t>
      </w:r>
      <w:r w:rsidR="0018106D" w:rsidRPr="00E63F15">
        <w:rPr>
          <w:rFonts w:ascii="Times New Roman" w:hAnsi="Times New Roman" w:cs="Times New Roman"/>
        </w:rPr>
        <w:t xml:space="preserve">The major modalities of such </w:t>
      </w:r>
      <w:r w:rsidR="005D14BB">
        <w:rPr>
          <w:rFonts w:ascii="Times New Roman" w:hAnsi="Times New Roman" w:cs="Times New Roman"/>
        </w:rPr>
        <w:t>assistances</w:t>
      </w:r>
      <w:r w:rsidR="0018106D" w:rsidRPr="00E63F15">
        <w:rPr>
          <w:rFonts w:ascii="Times New Roman" w:hAnsi="Times New Roman" w:cs="Times New Roman"/>
        </w:rPr>
        <w:t xml:space="preserve"> are on-farm/site based practical demonstrations and advice to the </w:t>
      </w:r>
      <w:r w:rsidR="00546870" w:rsidRPr="00E63F15">
        <w:rPr>
          <w:rFonts w:ascii="Times New Roman" w:hAnsi="Times New Roman" w:cs="Times New Roman"/>
        </w:rPr>
        <w:t xml:space="preserve">staffs and if time allowed to </w:t>
      </w:r>
      <w:r w:rsidR="005B116B" w:rsidRPr="00E63F15">
        <w:rPr>
          <w:rFonts w:ascii="Times New Roman" w:hAnsi="Times New Roman" w:cs="Times New Roman"/>
        </w:rPr>
        <w:t>subsistence smallholder farmers</w:t>
      </w:r>
      <w:r w:rsidR="00AD2822" w:rsidRPr="00E63F15">
        <w:rPr>
          <w:rFonts w:ascii="Times New Roman" w:hAnsi="Times New Roman" w:cs="Times New Roman"/>
        </w:rPr>
        <w:t xml:space="preserve"> who live around the College.</w:t>
      </w:r>
    </w:p>
    <w:p w:rsidR="00665D3F" w:rsidRPr="00E63F15" w:rsidRDefault="00665D3F" w:rsidP="00E63F15">
      <w:pPr>
        <w:spacing w:after="0"/>
        <w:jc w:val="both"/>
        <w:rPr>
          <w:rFonts w:ascii="Times New Roman" w:eastAsia="Times New Roman" w:hAnsi="Times New Roman" w:cs="Times New Roman"/>
        </w:rPr>
      </w:pPr>
    </w:p>
    <w:p w:rsidR="00456595" w:rsidRPr="00E63F15" w:rsidRDefault="00456595" w:rsidP="00E63F15">
      <w:pPr>
        <w:pStyle w:val="ListParagraph"/>
        <w:numPr>
          <w:ilvl w:val="0"/>
          <w:numId w:val="3"/>
        </w:numPr>
        <w:spacing w:line="276" w:lineRule="auto"/>
        <w:jc w:val="both"/>
        <w:rPr>
          <w:b/>
          <w:sz w:val="22"/>
          <w:szCs w:val="22"/>
          <w:u w:val="single"/>
        </w:rPr>
      </w:pPr>
      <w:r w:rsidRPr="00E63F15">
        <w:rPr>
          <w:b/>
          <w:sz w:val="22"/>
          <w:szCs w:val="22"/>
          <w:u w:val="single"/>
        </w:rPr>
        <w:t>OBJECTIVES OF THE ASSIGNMENT</w:t>
      </w:r>
    </w:p>
    <w:p w:rsidR="00456595" w:rsidRPr="00E63F15" w:rsidRDefault="00456595" w:rsidP="00E63F15">
      <w:pPr>
        <w:pStyle w:val="ListParagraph"/>
        <w:spacing w:line="276" w:lineRule="auto"/>
        <w:ind w:left="360"/>
        <w:jc w:val="both"/>
        <w:rPr>
          <w:b/>
          <w:sz w:val="22"/>
          <w:szCs w:val="22"/>
          <w:u w:val="single"/>
        </w:rPr>
      </w:pPr>
    </w:p>
    <w:p w:rsidR="00404A1F" w:rsidRPr="00E63F15" w:rsidRDefault="0018106D" w:rsidP="00E63F15">
      <w:pPr>
        <w:spacing w:after="0"/>
        <w:jc w:val="both"/>
        <w:rPr>
          <w:rFonts w:ascii="Times New Roman" w:hAnsi="Times New Roman" w:cs="Times New Roman"/>
        </w:rPr>
      </w:pPr>
      <w:r w:rsidRPr="00E63F15">
        <w:rPr>
          <w:rFonts w:ascii="Times New Roman" w:hAnsi="Times New Roman" w:cs="Times New Roman"/>
          <w:lang w:val="en-GB"/>
        </w:rPr>
        <w:t xml:space="preserve">The objective of this </w:t>
      </w:r>
      <w:r w:rsidR="00E63F15" w:rsidRPr="00E63F15">
        <w:rPr>
          <w:rFonts w:ascii="Times New Roman" w:hAnsi="Times New Roman" w:cs="Times New Roman"/>
          <w:lang w:val="en-GB"/>
        </w:rPr>
        <w:t>assignment</w:t>
      </w:r>
      <w:r w:rsidRPr="00E63F15">
        <w:rPr>
          <w:rFonts w:ascii="Times New Roman" w:hAnsi="Times New Roman" w:cs="Times New Roman"/>
          <w:lang w:val="en-GB"/>
        </w:rPr>
        <w:t xml:space="preserve"> is to improve the harvesting, post-harvest handling and storage of wheat. </w:t>
      </w:r>
      <w:r w:rsidR="00404A1F" w:rsidRPr="00E63F15">
        <w:rPr>
          <w:rFonts w:ascii="Times New Roman" w:hAnsi="Times New Roman" w:cs="Times New Roman"/>
        </w:rPr>
        <w:t xml:space="preserve">The assignment is scheduled to </w:t>
      </w:r>
      <w:r w:rsidR="00DD53B2">
        <w:rPr>
          <w:rFonts w:ascii="Times New Roman" w:hAnsi="Times New Roman" w:cs="Times New Roman"/>
        </w:rPr>
        <w:t>share</w:t>
      </w:r>
      <w:r w:rsidR="00404A1F" w:rsidRPr="00E63F15">
        <w:rPr>
          <w:rFonts w:ascii="Times New Roman" w:hAnsi="Times New Roman" w:cs="Times New Roman"/>
        </w:rPr>
        <w:t xml:space="preserve"> </w:t>
      </w:r>
      <w:r w:rsidR="00DD53B2">
        <w:rPr>
          <w:rFonts w:ascii="Times New Roman" w:hAnsi="Times New Roman" w:cs="Times New Roman"/>
        </w:rPr>
        <w:t xml:space="preserve">experiences and train on </w:t>
      </w:r>
      <w:r w:rsidR="00404A1F" w:rsidRPr="00E63F15">
        <w:rPr>
          <w:rFonts w:ascii="Times New Roman" w:hAnsi="Times New Roman" w:cs="Times New Roman"/>
        </w:rPr>
        <w:t xml:space="preserve">post-harvest </w:t>
      </w:r>
      <w:r w:rsidR="00DD53B2">
        <w:rPr>
          <w:rFonts w:ascii="Times New Roman" w:hAnsi="Times New Roman" w:cs="Times New Roman"/>
        </w:rPr>
        <w:t>management techniques</w:t>
      </w:r>
      <w:r w:rsidR="00404A1F" w:rsidRPr="00E63F15">
        <w:rPr>
          <w:rFonts w:ascii="Times New Roman" w:hAnsi="Times New Roman" w:cs="Times New Roman"/>
        </w:rPr>
        <w:t xml:space="preserve"> to </w:t>
      </w:r>
      <w:r w:rsidR="00BB5DEE" w:rsidRPr="00E63F15">
        <w:rPr>
          <w:rFonts w:ascii="Times New Roman" w:hAnsi="Times New Roman" w:cs="Times New Roman"/>
        </w:rPr>
        <w:t>the agriculture staff</w:t>
      </w:r>
      <w:r w:rsidR="00404A1F" w:rsidRPr="00E63F15">
        <w:rPr>
          <w:rFonts w:ascii="Times New Roman" w:hAnsi="Times New Roman" w:cs="Times New Roman"/>
        </w:rPr>
        <w:t xml:space="preserve"> of </w:t>
      </w:r>
      <w:r w:rsidR="00E50DA0" w:rsidRPr="00E63F15">
        <w:rPr>
          <w:rFonts w:ascii="Times New Roman" w:hAnsi="Times New Roman" w:cs="Times New Roman"/>
          <w:lang w:val="en-GB"/>
        </w:rPr>
        <w:t>Ardaita</w:t>
      </w:r>
      <w:r w:rsidR="00404A1F" w:rsidRPr="00E63F15">
        <w:rPr>
          <w:rFonts w:ascii="Times New Roman" w:hAnsi="Times New Roman" w:cs="Times New Roman"/>
        </w:rPr>
        <w:t xml:space="preserve"> ATVET College</w:t>
      </w:r>
      <w:r w:rsidR="00BB5DEE" w:rsidRPr="00E63F15">
        <w:rPr>
          <w:rFonts w:ascii="Times New Roman" w:hAnsi="Times New Roman" w:cs="Times New Roman"/>
        </w:rPr>
        <w:t xml:space="preserve">, </w:t>
      </w:r>
      <w:r w:rsidR="00A106FE">
        <w:rPr>
          <w:rFonts w:ascii="Times New Roman" w:hAnsi="Times New Roman" w:cs="Times New Roman"/>
        </w:rPr>
        <w:t>the Ethiopian Seed Enterprise staffs,</w:t>
      </w:r>
      <w:r w:rsidR="00BB5DEE" w:rsidRPr="00E63F15">
        <w:rPr>
          <w:rFonts w:ascii="Times New Roman" w:hAnsi="Times New Roman" w:cs="Times New Roman"/>
        </w:rPr>
        <w:t xml:space="preserve"> and </w:t>
      </w:r>
      <w:r w:rsidR="00A106FE">
        <w:rPr>
          <w:rFonts w:ascii="Times New Roman" w:hAnsi="Times New Roman" w:cs="Times New Roman"/>
        </w:rPr>
        <w:t xml:space="preserve">to adjacent </w:t>
      </w:r>
      <w:r w:rsidR="00BB5DEE" w:rsidRPr="00E63F15">
        <w:rPr>
          <w:rFonts w:ascii="Times New Roman" w:hAnsi="Times New Roman" w:cs="Times New Roman"/>
        </w:rPr>
        <w:t>smallholder farmers</w:t>
      </w:r>
      <w:r w:rsidR="005F3513">
        <w:rPr>
          <w:rFonts w:ascii="Times New Roman" w:hAnsi="Times New Roman" w:cs="Times New Roman"/>
        </w:rPr>
        <w:t>.</w:t>
      </w:r>
    </w:p>
    <w:p w:rsidR="0018106D" w:rsidRPr="00E63F15" w:rsidRDefault="0018106D" w:rsidP="00E63F15">
      <w:pPr>
        <w:spacing w:after="0"/>
        <w:jc w:val="both"/>
        <w:rPr>
          <w:rFonts w:ascii="Times New Roman" w:hAnsi="Times New Roman" w:cs="Times New Roman"/>
          <w:lang w:val="en-GB"/>
        </w:rPr>
      </w:pPr>
      <w:r w:rsidRPr="00E63F15">
        <w:rPr>
          <w:rFonts w:ascii="Times New Roman" w:hAnsi="Times New Roman" w:cs="Times New Roman"/>
          <w:lang w:val="en-GB"/>
        </w:rPr>
        <w:t>The specific objectives of this volunteer assignment, therefore, include:</w:t>
      </w:r>
    </w:p>
    <w:p w:rsidR="00404A1F" w:rsidRPr="00E63F15" w:rsidRDefault="0018106D" w:rsidP="00E63F15">
      <w:pPr>
        <w:pStyle w:val="ListParagraph"/>
        <w:numPr>
          <w:ilvl w:val="0"/>
          <w:numId w:val="15"/>
        </w:numPr>
        <w:spacing w:line="276" w:lineRule="auto"/>
        <w:jc w:val="both"/>
        <w:rPr>
          <w:sz w:val="22"/>
          <w:szCs w:val="22"/>
          <w:lang w:val="en-GB"/>
        </w:rPr>
      </w:pPr>
      <w:r w:rsidRPr="00E63F15">
        <w:rPr>
          <w:sz w:val="22"/>
          <w:szCs w:val="22"/>
          <w:lang w:val="en-GB"/>
        </w:rPr>
        <w:t xml:space="preserve">Improving harvesting and post-harvest technologies </w:t>
      </w:r>
      <w:r w:rsidR="00BB5DEE" w:rsidRPr="00E63F15">
        <w:rPr>
          <w:sz w:val="22"/>
          <w:szCs w:val="22"/>
          <w:lang w:val="en-GB"/>
        </w:rPr>
        <w:t>(</w:t>
      </w:r>
      <w:r w:rsidRPr="00E63F15">
        <w:rPr>
          <w:sz w:val="22"/>
          <w:szCs w:val="22"/>
          <w:lang w:val="en-GB"/>
        </w:rPr>
        <w:t>on harvesting, threshing/shelling, handling,</w:t>
      </w:r>
      <w:r w:rsidR="00120514" w:rsidRPr="00E63F15">
        <w:rPr>
          <w:sz w:val="22"/>
          <w:szCs w:val="22"/>
          <w:lang w:val="en-GB"/>
        </w:rPr>
        <w:t xml:space="preserve"> storage,</w:t>
      </w:r>
      <w:r w:rsidRPr="00E63F15">
        <w:rPr>
          <w:sz w:val="22"/>
          <w:szCs w:val="22"/>
          <w:lang w:val="en-GB"/>
        </w:rPr>
        <w:t xml:space="preserve"> management of </w:t>
      </w:r>
      <w:r w:rsidR="00404A1F" w:rsidRPr="00E63F15">
        <w:rPr>
          <w:sz w:val="22"/>
          <w:szCs w:val="22"/>
          <w:lang w:val="en-GB"/>
        </w:rPr>
        <w:t>wheat</w:t>
      </w:r>
      <w:r w:rsidR="00120514" w:rsidRPr="00E63F15">
        <w:rPr>
          <w:sz w:val="22"/>
          <w:szCs w:val="22"/>
          <w:lang w:val="en-GB"/>
        </w:rPr>
        <w:t xml:space="preserve"> and stalks/straws, </w:t>
      </w:r>
      <w:r w:rsidR="00BB5DEE" w:rsidRPr="00E63F15">
        <w:rPr>
          <w:sz w:val="22"/>
          <w:szCs w:val="22"/>
          <w:lang w:val="en-GB"/>
        </w:rPr>
        <w:t>etc)</w:t>
      </w:r>
    </w:p>
    <w:p w:rsidR="00B87832" w:rsidRPr="005F3513" w:rsidRDefault="00404A1F" w:rsidP="00E63F15">
      <w:pPr>
        <w:pStyle w:val="ListParagraph"/>
        <w:numPr>
          <w:ilvl w:val="0"/>
          <w:numId w:val="15"/>
        </w:numPr>
        <w:spacing w:line="276" w:lineRule="auto"/>
        <w:jc w:val="both"/>
        <w:rPr>
          <w:sz w:val="22"/>
          <w:szCs w:val="22"/>
          <w:lang w:val="en-GB"/>
        </w:rPr>
      </w:pPr>
      <w:r w:rsidRPr="00E63F15">
        <w:rPr>
          <w:sz w:val="22"/>
          <w:szCs w:val="22"/>
          <w:lang w:val="en-GB"/>
        </w:rPr>
        <w:t>Develop and submit simple guidelines on harvesting and post-harvest management of grains (wheat).</w:t>
      </w:r>
    </w:p>
    <w:p w:rsidR="00456595" w:rsidRPr="00E63F15" w:rsidRDefault="00BB5DEE" w:rsidP="00E63F15">
      <w:pPr>
        <w:spacing w:after="0"/>
        <w:jc w:val="both"/>
        <w:rPr>
          <w:rFonts w:ascii="Times New Roman" w:hAnsi="Times New Roman" w:cs="Times New Roman"/>
          <w:lang w:val="en-GB"/>
        </w:rPr>
      </w:pPr>
      <w:r w:rsidRPr="00E63F15">
        <w:rPr>
          <w:rFonts w:ascii="Times New Roman" w:hAnsi="Times New Roman" w:cs="Times New Roman"/>
        </w:rPr>
        <w:t xml:space="preserve">The total number of attendees of this volunteer assignment is expected to be 35 (11 farm staffs and 25 operators). </w:t>
      </w:r>
      <w:r w:rsidR="00456595" w:rsidRPr="00E63F15">
        <w:rPr>
          <w:rFonts w:ascii="Times New Roman" w:hAnsi="Times New Roman" w:cs="Times New Roman"/>
          <w:lang w:val="en-GB"/>
        </w:rPr>
        <w:t xml:space="preserve">If time permits, </w:t>
      </w:r>
      <w:r w:rsidR="00BC00CC" w:rsidRPr="00E63F15">
        <w:rPr>
          <w:rFonts w:ascii="Times New Roman" w:hAnsi="Times New Roman" w:cs="Times New Roman"/>
          <w:lang w:val="en-GB"/>
        </w:rPr>
        <w:t xml:space="preserve">10 to 15 </w:t>
      </w:r>
      <w:r w:rsidR="00456595" w:rsidRPr="00E63F15">
        <w:rPr>
          <w:rFonts w:ascii="Times New Roman" w:hAnsi="Times New Roman" w:cs="Times New Roman"/>
          <w:lang w:val="en-GB"/>
        </w:rPr>
        <w:t xml:space="preserve">adjacent farmers will be visited for training and technical assistances on </w:t>
      </w:r>
      <w:r w:rsidR="00665D3F" w:rsidRPr="00E63F15">
        <w:rPr>
          <w:rFonts w:ascii="Times New Roman" w:hAnsi="Times New Roman" w:cs="Times New Roman"/>
          <w:lang w:val="en-GB"/>
        </w:rPr>
        <w:t>wheat harvesting and post-harvest</w:t>
      </w:r>
      <w:r w:rsidR="00456595" w:rsidRPr="00E63F15">
        <w:rPr>
          <w:rFonts w:ascii="Times New Roman" w:hAnsi="Times New Roman" w:cs="Times New Roman"/>
          <w:lang w:val="en-GB"/>
        </w:rPr>
        <w:t xml:space="preserve"> management.</w:t>
      </w:r>
    </w:p>
    <w:p w:rsidR="00585564" w:rsidRPr="00E63F15" w:rsidRDefault="00585564" w:rsidP="00E63F15">
      <w:pPr>
        <w:spacing w:after="0"/>
        <w:contextualSpacing/>
        <w:jc w:val="both"/>
        <w:rPr>
          <w:rFonts w:ascii="Times New Roman" w:hAnsi="Times New Roman" w:cs="Times New Roman"/>
          <w:b/>
          <w:lang w:val="en-GB"/>
        </w:rPr>
      </w:pPr>
    </w:p>
    <w:p w:rsidR="00585564" w:rsidRDefault="00585564" w:rsidP="00E63F15">
      <w:pPr>
        <w:spacing w:after="0"/>
        <w:jc w:val="both"/>
        <w:rPr>
          <w:rFonts w:ascii="Times New Roman" w:hAnsi="Times New Roman" w:cs="Times New Roman"/>
          <w:snapToGrid w:val="0"/>
        </w:rPr>
      </w:pPr>
      <w:r w:rsidRPr="00E63F15">
        <w:rPr>
          <w:rFonts w:ascii="Times New Roman" w:hAnsi="Times New Roman" w:cs="Times New Roman"/>
          <w:b/>
          <w:lang w:val="en-GB"/>
        </w:rPr>
        <w:t>Host contribution</w:t>
      </w:r>
      <w:r w:rsidRPr="00E63F15">
        <w:rPr>
          <w:rFonts w:ascii="Times New Roman" w:hAnsi="Times New Roman" w:cs="Times New Roman"/>
          <w:lang w:val="en-GB"/>
        </w:rPr>
        <w:t xml:space="preserve"> – The host, Ardaita ATVET College will select and determine the attendances of the said beneficiaries. Prior to the assistance, the College will consult the volunteer with the course topics and outlines where the volunteer will integrate into her/his prior prepared training materials from overseas. The college will also ensure that the necessary class rooms and local training aids and other teaching materials are in place. The host will also provide the volunteer with guesthouse (subsidized fee, if requested, it is going to be covered by CRS) and facilitate the volunteer for meal services. The college will also assign a focal person who can guide and facilitate the volunteer specialist during the assignment period. The host will also provide office space and arrange vehicle if any assignment related travel is required. If the host requested, fuel costs incurred for the volunteer assignment can be reimbursed </w:t>
      </w:r>
      <w:r w:rsidRPr="00E63F15">
        <w:rPr>
          <w:rFonts w:ascii="Times New Roman" w:hAnsi="Times New Roman" w:cs="Times New Roman"/>
          <w:snapToGrid w:val="0"/>
        </w:rPr>
        <w:t>against receipts as per CRS’s financial procedure.</w:t>
      </w:r>
    </w:p>
    <w:p w:rsidR="005F3513" w:rsidRDefault="005F3513" w:rsidP="00E63F15">
      <w:pPr>
        <w:spacing w:after="0"/>
        <w:jc w:val="both"/>
        <w:rPr>
          <w:rFonts w:ascii="Times New Roman" w:hAnsi="Times New Roman" w:cs="Times New Roman"/>
          <w:snapToGrid w:val="0"/>
        </w:rPr>
      </w:pPr>
    </w:p>
    <w:p w:rsidR="005F3513" w:rsidRPr="00E63F15" w:rsidRDefault="005F3513" w:rsidP="00E63F15">
      <w:pPr>
        <w:spacing w:after="0"/>
        <w:jc w:val="both"/>
        <w:rPr>
          <w:rFonts w:ascii="Times New Roman" w:hAnsi="Times New Roman" w:cs="Times New Roman"/>
          <w:lang w:val="en-GB"/>
        </w:rPr>
      </w:pPr>
    </w:p>
    <w:p w:rsidR="00456595" w:rsidRPr="00E63F15" w:rsidRDefault="00456595" w:rsidP="00E63F15">
      <w:pPr>
        <w:spacing w:after="0"/>
        <w:jc w:val="both"/>
        <w:rPr>
          <w:rFonts w:ascii="Times New Roman" w:hAnsi="Times New Roman" w:cs="Times New Roman"/>
        </w:rPr>
      </w:pPr>
    </w:p>
    <w:p w:rsidR="00456595" w:rsidRPr="00E63F15" w:rsidRDefault="00456595" w:rsidP="00E63F15">
      <w:pPr>
        <w:pStyle w:val="ListParagraph"/>
        <w:numPr>
          <w:ilvl w:val="0"/>
          <w:numId w:val="3"/>
        </w:numPr>
        <w:spacing w:line="276" w:lineRule="auto"/>
        <w:jc w:val="both"/>
        <w:rPr>
          <w:b/>
          <w:sz w:val="22"/>
          <w:szCs w:val="22"/>
          <w:u w:val="single"/>
        </w:rPr>
      </w:pPr>
      <w:r w:rsidRPr="00E63F15">
        <w:rPr>
          <w:b/>
          <w:sz w:val="22"/>
          <w:szCs w:val="22"/>
          <w:u w:val="single"/>
        </w:rPr>
        <w:lastRenderedPageBreak/>
        <w:t>ANTICIPATED RESULTS FROM THE ASSIGNMENT</w:t>
      </w:r>
    </w:p>
    <w:p w:rsidR="00456595" w:rsidRPr="00E63F15" w:rsidRDefault="00456595" w:rsidP="00E63F15">
      <w:pPr>
        <w:pStyle w:val="ListParagraph"/>
        <w:spacing w:line="276" w:lineRule="auto"/>
        <w:ind w:left="360"/>
        <w:jc w:val="both"/>
        <w:rPr>
          <w:b/>
          <w:sz w:val="22"/>
          <w:szCs w:val="22"/>
          <w:u w:val="single"/>
        </w:rPr>
      </w:pPr>
    </w:p>
    <w:p w:rsidR="001A1E84" w:rsidRPr="00E63F15" w:rsidRDefault="00404A1F" w:rsidP="00E63F15">
      <w:pPr>
        <w:spacing w:after="0"/>
        <w:jc w:val="both"/>
        <w:rPr>
          <w:rFonts w:ascii="Times New Roman" w:hAnsi="Times New Roman" w:cs="Times New Roman"/>
          <w:lang w:val="en"/>
        </w:rPr>
      </w:pPr>
      <w:r w:rsidRPr="00E63F15">
        <w:rPr>
          <w:rFonts w:ascii="Times New Roman" w:hAnsi="Times New Roman" w:cs="Times New Roman"/>
        </w:rPr>
        <w:t xml:space="preserve">As a result of the volunteer technical assistance, it is anticipated that </w:t>
      </w:r>
      <w:r w:rsidR="001A1E84" w:rsidRPr="00E63F15">
        <w:rPr>
          <w:rFonts w:ascii="Times New Roman" w:hAnsi="Times New Roman" w:cs="Times New Roman"/>
        </w:rPr>
        <w:t xml:space="preserve">the attendees understand </w:t>
      </w:r>
      <w:r w:rsidRPr="00E63F15">
        <w:rPr>
          <w:rFonts w:ascii="Times New Roman" w:hAnsi="Times New Roman" w:cs="Times New Roman"/>
        </w:rPr>
        <w:t>better way of harvesting and threshing techniques, post-harvest handling and wheat storage management.</w:t>
      </w:r>
      <w:r w:rsidR="001A1E84" w:rsidRPr="00E63F15">
        <w:rPr>
          <w:rFonts w:ascii="Times New Roman" w:hAnsi="Times New Roman" w:cs="Times New Roman"/>
        </w:rPr>
        <w:t xml:space="preserve"> Thereby reduce losses. In addition,</w:t>
      </w:r>
      <w:r w:rsidRPr="00E63F15">
        <w:rPr>
          <w:rFonts w:ascii="Times New Roman" w:hAnsi="Times New Roman" w:cs="Times New Roman"/>
          <w:lang w:val="en"/>
        </w:rPr>
        <w:t xml:space="preserve"> farmers will handle </w:t>
      </w:r>
      <w:r w:rsidR="001A1E84" w:rsidRPr="00E63F15">
        <w:rPr>
          <w:rFonts w:ascii="Times New Roman" w:hAnsi="Times New Roman" w:cs="Times New Roman"/>
          <w:lang w:val="en"/>
        </w:rPr>
        <w:t xml:space="preserve">their produce </w:t>
      </w:r>
      <w:r w:rsidRPr="00E63F15">
        <w:rPr>
          <w:rFonts w:ascii="Times New Roman" w:hAnsi="Times New Roman" w:cs="Times New Roman"/>
          <w:lang w:val="en"/>
        </w:rPr>
        <w:t xml:space="preserve">with care and avoid any uncertainties such as physical damage and off types. </w:t>
      </w:r>
    </w:p>
    <w:p w:rsidR="00404A1F" w:rsidRPr="00E63F15" w:rsidRDefault="00404A1F" w:rsidP="00E63F15">
      <w:pPr>
        <w:spacing w:after="0"/>
        <w:jc w:val="both"/>
        <w:rPr>
          <w:rFonts w:ascii="Times New Roman" w:hAnsi="Times New Roman" w:cs="Times New Roman"/>
        </w:rPr>
      </w:pPr>
      <w:r w:rsidRPr="00E63F15">
        <w:rPr>
          <w:rFonts w:ascii="Times New Roman" w:hAnsi="Times New Roman" w:cs="Times New Roman"/>
        </w:rPr>
        <w:t xml:space="preserve">Specific outputs from this assignment include but not limited to the following: </w:t>
      </w:r>
    </w:p>
    <w:p w:rsidR="00404A1F" w:rsidRPr="00E63F15" w:rsidRDefault="00404A1F" w:rsidP="00E63F15">
      <w:pPr>
        <w:numPr>
          <w:ilvl w:val="1"/>
          <w:numId w:val="13"/>
        </w:numPr>
        <w:spacing w:after="0"/>
        <w:contextualSpacing/>
        <w:jc w:val="both"/>
        <w:rPr>
          <w:rFonts w:ascii="Times New Roman" w:eastAsia="Times New Roman" w:hAnsi="Times New Roman" w:cs="Times New Roman"/>
        </w:rPr>
      </w:pPr>
      <w:r w:rsidRPr="00E63F15">
        <w:rPr>
          <w:rFonts w:ascii="Times New Roman" w:hAnsi="Times New Roman" w:cs="Times New Roman"/>
          <w:snapToGrid w:val="0"/>
        </w:rPr>
        <w:t xml:space="preserve">Improved harvesting, post-harvest handling and storage methods, </w:t>
      </w:r>
    </w:p>
    <w:p w:rsidR="00404A1F" w:rsidRPr="00E63F15" w:rsidRDefault="00E50DA0" w:rsidP="00E63F15">
      <w:pPr>
        <w:numPr>
          <w:ilvl w:val="1"/>
          <w:numId w:val="13"/>
        </w:numPr>
        <w:spacing w:after="0"/>
        <w:contextualSpacing/>
        <w:jc w:val="both"/>
        <w:rPr>
          <w:rFonts w:ascii="Times New Roman" w:eastAsia="Times New Roman" w:hAnsi="Times New Roman" w:cs="Times New Roman"/>
        </w:rPr>
      </w:pPr>
      <w:r w:rsidRPr="00E63F15">
        <w:rPr>
          <w:rFonts w:ascii="Times New Roman" w:eastAsia="Times New Roman" w:hAnsi="Times New Roman" w:cs="Times New Roman"/>
        </w:rPr>
        <w:t>Warehouse</w:t>
      </w:r>
      <w:r w:rsidR="00404A1F" w:rsidRPr="00E63F15">
        <w:rPr>
          <w:rFonts w:ascii="Times New Roman" w:eastAsia="Times New Roman" w:hAnsi="Times New Roman" w:cs="Times New Roman"/>
        </w:rPr>
        <w:t xml:space="preserve"> pest management and quality assurance methods,</w:t>
      </w:r>
    </w:p>
    <w:p w:rsidR="00404A1F" w:rsidRPr="00E63F15" w:rsidRDefault="00404A1F" w:rsidP="00E63F15">
      <w:pPr>
        <w:numPr>
          <w:ilvl w:val="1"/>
          <w:numId w:val="13"/>
        </w:numPr>
        <w:spacing w:after="0"/>
        <w:contextualSpacing/>
        <w:jc w:val="both"/>
        <w:rPr>
          <w:rFonts w:ascii="Times New Roman" w:eastAsia="Times New Roman" w:hAnsi="Times New Roman" w:cs="Times New Roman"/>
        </w:rPr>
      </w:pPr>
      <w:r w:rsidRPr="00E63F15">
        <w:rPr>
          <w:rFonts w:ascii="Times New Roman" w:eastAsia="Times New Roman" w:hAnsi="Times New Roman" w:cs="Times New Roman"/>
        </w:rPr>
        <w:t>Simple guidelines on modern harvesting and post-harvest management techniques,</w:t>
      </w:r>
    </w:p>
    <w:p w:rsidR="00404A1F" w:rsidRPr="00E63F15" w:rsidRDefault="00404A1F" w:rsidP="00E63F15">
      <w:pPr>
        <w:spacing w:after="0"/>
        <w:jc w:val="both"/>
        <w:rPr>
          <w:rFonts w:ascii="Times New Roman" w:hAnsi="Times New Roman" w:cs="Times New Roman"/>
        </w:rPr>
      </w:pPr>
      <w:r w:rsidRPr="00E63F15">
        <w:rPr>
          <w:rFonts w:ascii="Times New Roman" w:hAnsi="Times New Roman" w:cs="Times New Roman"/>
        </w:rPr>
        <w:t>The anticipated deliverables by the volunteer include:</w:t>
      </w:r>
    </w:p>
    <w:p w:rsidR="00E50DA0" w:rsidRPr="00E63F15" w:rsidRDefault="00E50DA0" w:rsidP="00E63F15">
      <w:pPr>
        <w:numPr>
          <w:ilvl w:val="1"/>
          <w:numId w:val="13"/>
        </w:numPr>
        <w:spacing w:after="0"/>
        <w:contextualSpacing/>
        <w:jc w:val="both"/>
        <w:rPr>
          <w:rFonts w:ascii="Times New Roman" w:hAnsi="Times New Roman" w:cs="Times New Roman"/>
          <w:snapToGrid w:val="0"/>
        </w:rPr>
      </w:pPr>
      <w:r w:rsidRPr="00E63F15">
        <w:rPr>
          <w:rFonts w:ascii="Times New Roman" w:hAnsi="Times New Roman" w:cs="Times New Roman"/>
          <w:snapToGrid w:val="0"/>
        </w:rPr>
        <w:t>Initial presentation done (outlines of topics of the course, plan, approach, etc.)</w:t>
      </w:r>
    </w:p>
    <w:p w:rsidR="00E50DA0" w:rsidRPr="00E63F15" w:rsidRDefault="00E50DA0" w:rsidP="00E63F15">
      <w:pPr>
        <w:numPr>
          <w:ilvl w:val="1"/>
          <w:numId w:val="13"/>
        </w:numPr>
        <w:spacing w:after="0"/>
        <w:contextualSpacing/>
        <w:jc w:val="both"/>
        <w:rPr>
          <w:rFonts w:ascii="Times New Roman" w:hAnsi="Times New Roman" w:cs="Times New Roman"/>
          <w:snapToGrid w:val="0"/>
        </w:rPr>
      </w:pPr>
      <w:r w:rsidRPr="00E63F15">
        <w:rPr>
          <w:rFonts w:ascii="Times New Roman" w:hAnsi="Times New Roman" w:cs="Times New Roman"/>
          <w:snapToGrid w:val="0"/>
        </w:rPr>
        <w:t>If time permits, post-harvest management modules/ handouts/ materials prepared and submitted</w:t>
      </w:r>
    </w:p>
    <w:p w:rsidR="00E50DA0" w:rsidRPr="00E63F15" w:rsidRDefault="00E50DA0" w:rsidP="00E63F15">
      <w:pPr>
        <w:numPr>
          <w:ilvl w:val="1"/>
          <w:numId w:val="13"/>
        </w:numPr>
        <w:spacing w:after="0"/>
        <w:contextualSpacing/>
        <w:jc w:val="both"/>
        <w:rPr>
          <w:rFonts w:ascii="Times New Roman" w:hAnsi="Times New Roman" w:cs="Times New Roman"/>
          <w:snapToGrid w:val="0"/>
        </w:rPr>
      </w:pPr>
      <w:r w:rsidRPr="00E63F15">
        <w:rPr>
          <w:rFonts w:ascii="Times New Roman" w:hAnsi="Times New Roman" w:cs="Times New Roman"/>
          <w:snapToGrid w:val="0"/>
        </w:rPr>
        <w:t xml:space="preserve">Field report with recommendation </w:t>
      </w:r>
    </w:p>
    <w:p w:rsidR="00E50DA0" w:rsidRPr="00E63F15" w:rsidRDefault="00E50DA0" w:rsidP="00E63F15">
      <w:pPr>
        <w:numPr>
          <w:ilvl w:val="1"/>
          <w:numId w:val="13"/>
        </w:numPr>
        <w:spacing w:after="0"/>
        <w:contextualSpacing/>
        <w:jc w:val="both"/>
        <w:rPr>
          <w:rFonts w:ascii="Times New Roman" w:hAnsi="Times New Roman" w:cs="Times New Roman"/>
          <w:snapToGrid w:val="0"/>
        </w:rPr>
      </w:pPr>
      <w:r w:rsidRPr="00E63F15">
        <w:rPr>
          <w:rFonts w:ascii="Times New Roman" w:hAnsi="Times New Roman" w:cs="Times New Roman"/>
          <w:snapToGrid w:val="0"/>
        </w:rPr>
        <w:t>Power Point Presentation to CRS staff and/or USAID,</w:t>
      </w:r>
    </w:p>
    <w:p w:rsidR="00E50DA0" w:rsidRPr="00E63F15" w:rsidRDefault="00E50DA0" w:rsidP="00E63F15">
      <w:pPr>
        <w:numPr>
          <w:ilvl w:val="1"/>
          <w:numId w:val="13"/>
        </w:numPr>
        <w:spacing w:after="0"/>
        <w:contextualSpacing/>
        <w:jc w:val="both"/>
        <w:rPr>
          <w:rFonts w:ascii="Times New Roman" w:hAnsi="Times New Roman" w:cs="Times New Roman"/>
          <w:snapToGrid w:val="0"/>
        </w:rPr>
      </w:pPr>
      <w:r w:rsidRPr="00E63F15">
        <w:rPr>
          <w:rFonts w:ascii="Times New Roman" w:hAnsi="Times New Roman" w:cs="Times New Roman"/>
          <w:snapToGrid w:val="0"/>
        </w:rPr>
        <w:t>Outreach events conducted in the US.</w:t>
      </w:r>
    </w:p>
    <w:p w:rsidR="00E50DA0" w:rsidRPr="00E63F15" w:rsidRDefault="00E50DA0" w:rsidP="00E63F15">
      <w:pPr>
        <w:spacing w:after="0"/>
        <w:ind w:left="792"/>
        <w:contextualSpacing/>
        <w:jc w:val="both"/>
        <w:rPr>
          <w:rFonts w:ascii="Times New Roman" w:hAnsi="Times New Roman" w:cs="Times New Roman"/>
          <w:snapToGrid w:val="0"/>
        </w:rPr>
      </w:pPr>
    </w:p>
    <w:p w:rsidR="00456595" w:rsidRPr="00E63F15" w:rsidRDefault="00456595" w:rsidP="00E63F15">
      <w:pPr>
        <w:pStyle w:val="ListParagraph"/>
        <w:numPr>
          <w:ilvl w:val="0"/>
          <w:numId w:val="3"/>
        </w:numPr>
        <w:spacing w:line="276" w:lineRule="auto"/>
        <w:rPr>
          <w:b/>
          <w:sz w:val="22"/>
          <w:szCs w:val="22"/>
          <w:u w:val="single"/>
        </w:rPr>
      </w:pPr>
      <w:r w:rsidRPr="00E63F15">
        <w:rPr>
          <w:b/>
          <w:sz w:val="22"/>
          <w:szCs w:val="22"/>
          <w:u w:val="single"/>
        </w:rPr>
        <w:t>SCHEDULE OF VOLUNTEER ACTIVITIES IN ETHIOPIA</w:t>
      </w:r>
    </w:p>
    <w:p w:rsidR="00E50DA0" w:rsidRPr="00E63F15" w:rsidRDefault="00E50DA0" w:rsidP="00E63F15">
      <w:pPr>
        <w:pStyle w:val="ListParagraph"/>
        <w:spacing w:line="276" w:lineRule="auto"/>
        <w:ind w:left="360"/>
        <w:rPr>
          <w:b/>
          <w:sz w:val="22"/>
          <w:szCs w:val="22"/>
          <w:u w:val="single"/>
        </w:rPr>
      </w:pPr>
    </w:p>
    <w:tbl>
      <w:tblPr>
        <w:tblW w:w="948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119"/>
        <w:gridCol w:w="8364"/>
      </w:tblGrid>
      <w:tr w:rsidR="00E50DA0" w:rsidRPr="00E63F15" w:rsidTr="00546A3F">
        <w:trPr>
          <w:tblHeader/>
          <w:jc w:val="center"/>
        </w:trPr>
        <w:tc>
          <w:tcPr>
            <w:tcW w:w="1119" w:type="dxa"/>
            <w:tcBorders>
              <w:top w:val="single" w:sz="12" w:space="0" w:color="auto"/>
              <w:left w:val="single" w:sz="12" w:space="0" w:color="auto"/>
              <w:bottom w:val="single" w:sz="12" w:space="0" w:color="auto"/>
              <w:right w:val="single" w:sz="8" w:space="0" w:color="auto"/>
            </w:tcBorders>
            <w:shd w:val="clear" w:color="auto" w:fill="A6A6A6" w:themeFill="background1" w:themeFillShade="A6"/>
            <w:vAlign w:val="center"/>
          </w:tcPr>
          <w:p w:rsidR="00E50DA0" w:rsidRPr="00E63F15" w:rsidRDefault="00E50DA0" w:rsidP="00E63F15">
            <w:pPr>
              <w:spacing w:after="0"/>
              <w:jc w:val="both"/>
              <w:rPr>
                <w:rFonts w:ascii="Times New Roman" w:hAnsi="Times New Roman" w:cs="Times New Roman"/>
                <w:b/>
              </w:rPr>
            </w:pPr>
            <w:r w:rsidRPr="00E63F15">
              <w:rPr>
                <w:rFonts w:ascii="Times New Roman" w:hAnsi="Times New Roman" w:cs="Times New Roman"/>
                <w:b/>
              </w:rPr>
              <w:t>Day</w:t>
            </w:r>
          </w:p>
        </w:tc>
        <w:tc>
          <w:tcPr>
            <w:tcW w:w="8364" w:type="dxa"/>
            <w:tcBorders>
              <w:top w:val="single" w:sz="12" w:space="0" w:color="auto"/>
              <w:left w:val="single" w:sz="8" w:space="0" w:color="auto"/>
              <w:bottom w:val="single" w:sz="12" w:space="0" w:color="auto"/>
              <w:right w:val="single" w:sz="12" w:space="0" w:color="auto"/>
            </w:tcBorders>
            <w:shd w:val="clear" w:color="auto" w:fill="A6A6A6" w:themeFill="background1" w:themeFillShade="A6"/>
            <w:vAlign w:val="center"/>
          </w:tcPr>
          <w:p w:rsidR="00E50DA0" w:rsidRPr="00E63F15" w:rsidRDefault="00E50DA0" w:rsidP="00E63F15">
            <w:pPr>
              <w:spacing w:after="0"/>
              <w:jc w:val="both"/>
              <w:rPr>
                <w:rFonts w:ascii="Times New Roman" w:hAnsi="Times New Roman" w:cs="Times New Roman"/>
                <w:b/>
              </w:rPr>
            </w:pPr>
            <w:r w:rsidRPr="00E63F15">
              <w:rPr>
                <w:rFonts w:ascii="Times New Roman" w:hAnsi="Times New Roman" w:cs="Times New Roman"/>
                <w:b/>
              </w:rPr>
              <w:t>Activity</w:t>
            </w:r>
          </w:p>
        </w:tc>
      </w:tr>
      <w:tr w:rsidR="00E50DA0" w:rsidRPr="00E63F15" w:rsidTr="00546A3F">
        <w:trPr>
          <w:jc w:val="center"/>
        </w:trPr>
        <w:tc>
          <w:tcPr>
            <w:tcW w:w="1119" w:type="dxa"/>
            <w:tcBorders>
              <w:top w:val="single" w:sz="12" w:space="0" w:color="auto"/>
              <w:left w:val="single" w:sz="4" w:space="0" w:color="auto"/>
              <w:bottom w:val="single" w:sz="4" w:space="0" w:color="auto"/>
              <w:right w:val="single" w:sz="4" w:space="0" w:color="auto"/>
            </w:tcBorders>
            <w:shd w:val="clear" w:color="auto" w:fill="FFFFFF" w:themeFill="background1"/>
          </w:tcPr>
          <w:p w:rsidR="00E50DA0" w:rsidRPr="00E63F15" w:rsidRDefault="00E50DA0" w:rsidP="00E63F15">
            <w:pPr>
              <w:pStyle w:val="Header"/>
              <w:tabs>
                <w:tab w:val="clear" w:pos="4320"/>
                <w:tab w:val="clear" w:pos="8640"/>
              </w:tabs>
              <w:spacing w:line="276" w:lineRule="auto"/>
              <w:jc w:val="both"/>
              <w:rPr>
                <w:sz w:val="22"/>
                <w:szCs w:val="22"/>
              </w:rPr>
            </w:pPr>
            <w:r w:rsidRPr="00E63F15">
              <w:rPr>
                <w:sz w:val="22"/>
                <w:szCs w:val="22"/>
              </w:rPr>
              <w:t xml:space="preserve">Day 1 </w:t>
            </w:r>
          </w:p>
        </w:tc>
        <w:tc>
          <w:tcPr>
            <w:tcW w:w="8364" w:type="dxa"/>
            <w:tcBorders>
              <w:top w:val="single" w:sz="12" w:space="0" w:color="auto"/>
              <w:left w:val="single" w:sz="4" w:space="0" w:color="auto"/>
              <w:bottom w:val="single" w:sz="4" w:space="0" w:color="auto"/>
              <w:right w:val="single" w:sz="4" w:space="0" w:color="auto"/>
            </w:tcBorders>
            <w:shd w:val="clear" w:color="auto" w:fill="FFFFFF" w:themeFill="background1"/>
          </w:tcPr>
          <w:p w:rsidR="00E50DA0" w:rsidRPr="00E63F15" w:rsidRDefault="00E50DA0" w:rsidP="00E63F15">
            <w:pPr>
              <w:pStyle w:val="Header"/>
              <w:tabs>
                <w:tab w:val="clear" w:pos="4320"/>
                <w:tab w:val="clear" w:pos="8640"/>
              </w:tabs>
              <w:spacing w:line="276" w:lineRule="auto"/>
              <w:jc w:val="both"/>
              <w:rPr>
                <w:sz w:val="22"/>
                <w:szCs w:val="22"/>
              </w:rPr>
            </w:pPr>
            <w:r w:rsidRPr="00E63F15">
              <w:rPr>
                <w:rFonts w:eastAsia="Calibri"/>
                <w:bCs/>
                <w:sz w:val="22"/>
                <w:szCs w:val="22"/>
              </w:rPr>
              <w:t xml:space="preserve">Arrival to Ethiopia. The volunteer will be met at Bole Airport by CRS’s client hotel Saro Maria (mail: </w:t>
            </w:r>
            <w:hyperlink r:id="rId10" w:history="1">
              <w:r w:rsidRPr="00E63F15">
                <w:rPr>
                  <w:rStyle w:val="Hyperlink"/>
                  <w:sz w:val="22"/>
                  <w:szCs w:val="22"/>
                </w:rPr>
                <w:t>reservation@saromariahotel.com</w:t>
              </w:r>
            </w:hyperlink>
            <w:r w:rsidRPr="00E63F15">
              <w:rPr>
                <w:sz w:val="22"/>
                <w:szCs w:val="22"/>
              </w:rPr>
              <w:t xml:space="preserve">; </w:t>
            </w:r>
            <w:hyperlink r:id="rId11" w:history="1">
              <w:r w:rsidRPr="00E63F15">
                <w:rPr>
                  <w:rFonts w:eastAsiaTheme="minorHAnsi"/>
                  <w:b/>
                  <w:bCs/>
                  <w:snapToGrid/>
                  <w:color w:val="1A0DAB"/>
                  <w:sz w:val="22"/>
                  <w:szCs w:val="22"/>
                  <w:u w:val="single"/>
                  <w:shd w:val="clear" w:color="auto" w:fill="FFFFFF"/>
                </w:rPr>
                <w:t>Phone</w:t>
              </w:r>
            </w:hyperlink>
            <w:r w:rsidRPr="00E63F15">
              <w:rPr>
                <w:rFonts w:eastAsiaTheme="minorHAnsi"/>
                <w:b/>
                <w:bCs/>
                <w:snapToGrid/>
                <w:color w:val="222222"/>
                <w:sz w:val="22"/>
                <w:szCs w:val="22"/>
                <w:shd w:val="clear" w:color="auto" w:fill="FFFFFF"/>
              </w:rPr>
              <w:t>: </w:t>
            </w:r>
            <w:hyperlink r:id="rId12" w:tooltip="Call via Hangouts" w:history="1">
              <w:r w:rsidRPr="00E63F15">
                <w:rPr>
                  <w:rFonts w:eastAsiaTheme="minorHAnsi"/>
                  <w:snapToGrid/>
                  <w:color w:val="1A0DAB"/>
                  <w:sz w:val="22"/>
                  <w:szCs w:val="22"/>
                  <w:u w:val="single"/>
                  <w:shd w:val="clear" w:color="auto" w:fill="FFFFFF"/>
                </w:rPr>
                <w:t>+251 11 667 2167</w:t>
              </w:r>
            </w:hyperlink>
            <w:r w:rsidRPr="00E63F15">
              <w:rPr>
                <w:rFonts w:eastAsia="Calibri"/>
                <w:bCs/>
                <w:sz w:val="22"/>
                <w:szCs w:val="22"/>
              </w:rPr>
              <w:t>) or another client hotel with a placard bearing “CRS logo and volunteer name”.</w:t>
            </w:r>
            <w:r w:rsidRPr="00E63F15">
              <w:rPr>
                <w:sz w:val="22"/>
                <w:szCs w:val="22"/>
              </w:rPr>
              <w:t xml:space="preserve">  </w:t>
            </w:r>
          </w:p>
        </w:tc>
      </w:tr>
      <w:tr w:rsidR="00E50DA0" w:rsidRPr="00E63F15" w:rsidTr="00546A3F">
        <w:trPr>
          <w:jc w:val="center"/>
        </w:trPr>
        <w:tc>
          <w:tcPr>
            <w:tcW w:w="1119" w:type="dxa"/>
            <w:tcBorders>
              <w:top w:val="single" w:sz="12" w:space="0" w:color="auto"/>
              <w:left w:val="single" w:sz="4" w:space="0" w:color="auto"/>
              <w:bottom w:val="single" w:sz="4" w:space="0" w:color="auto"/>
              <w:right w:val="single" w:sz="4" w:space="0" w:color="auto"/>
            </w:tcBorders>
            <w:shd w:val="clear" w:color="auto" w:fill="FFFFFF" w:themeFill="background1"/>
          </w:tcPr>
          <w:p w:rsidR="00E50DA0" w:rsidRPr="00E63F15" w:rsidRDefault="00E50DA0" w:rsidP="00E63F15">
            <w:pPr>
              <w:pStyle w:val="Header"/>
              <w:tabs>
                <w:tab w:val="clear" w:pos="4320"/>
                <w:tab w:val="clear" w:pos="8640"/>
              </w:tabs>
              <w:spacing w:line="276" w:lineRule="auto"/>
              <w:jc w:val="both"/>
              <w:rPr>
                <w:sz w:val="22"/>
                <w:szCs w:val="22"/>
              </w:rPr>
            </w:pPr>
            <w:r w:rsidRPr="00E63F15">
              <w:rPr>
                <w:sz w:val="22"/>
                <w:szCs w:val="22"/>
              </w:rPr>
              <w:t>Day 2</w:t>
            </w:r>
          </w:p>
        </w:tc>
        <w:tc>
          <w:tcPr>
            <w:tcW w:w="8364" w:type="dxa"/>
            <w:tcBorders>
              <w:top w:val="single" w:sz="12" w:space="0" w:color="auto"/>
              <w:left w:val="single" w:sz="4" w:space="0" w:color="auto"/>
              <w:bottom w:val="single" w:sz="4" w:space="0" w:color="auto"/>
              <w:right w:val="single" w:sz="4" w:space="0" w:color="auto"/>
            </w:tcBorders>
            <w:shd w:val="clear" w:color="auto" w:fill="FFFFFF" w:themeFill="background1"/>
          </w:tcPr>
          <w:p w:rsidR="00E50DA0" w:rsidRPr="00E63F15" w:rsidRDefault="00E50DA0" w:rsidP="00E63F15">
            <w:pPr>
              <w:pStyle w:val="Header"/>
              <w:tabs>
                <w:tab w:val="clear" w:pos="4320"/>
                <w:tab w:val="clear" w:pos="8640"/>
              </w:tabs>
              <w:spacing w:line="276" w:lineRule="auto"/>
              <w:jc w:val="both"/>
              <w:rPr>
                <w:sz w:val="22"/>
                <w:szCs w:val="22"/>
              </w:rPr>
            </w:pPr>
            <w:r w:rsidRPr="00E63F15">
              <w:rPr>
                <w:sz w:val="22"/>
                <w:szCs w:val="22"/>
              </w:rPr>
              <w:t>Rest Day</w:t>
            </w:r>
          </w:p>
        </w:tc>
      </w:tr>
      <w:tr w:rsidR="00E50DA0" w:rsidRPr="00E63F15" w:rsidTr="00546A3F">
        <w:trPr>
          <w:trHeight w:val="503"/>
          <w:jc w:val="center"/>
        </w:trPr>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tcPr>
          <w:p w:rsidR="00E50DA0" w:rsidRPr="00E63F15" w:rsidRDefault="00E50DA0" w:rsidP="00E63F15">
            <w:pPr>
              <w:spacing w:after="0"/>
              <w:jc w:val="both"/>
              <w:rPr>
                <w:rFonts w:ascii="Times New Roman" w:hAnsi="Times New Roman" w:cs="Times New Roman"/>
              </w:rPr>
            </w:pPr>
            <w:r w:rsidRPr="00E63F15">
              <w:rPr>
                <w:rFonts w:ascii="Times New Roman" w:hAnsi="Times New Roman" w:cs="Times New Roman"/>
              </w:rPr>
              <w:t>Day 3</w:t>
            </w:r>
          </w:p>
          <w:p w:rsidR="00E50DA0" w:rsidRPr="00E63F15" w:rsidRDefault="00E50DA0" w:rsidP="00E63F15">
            <w:pPr>
              <w:spacing w:after="0"/>
              <w:jc w:val="both"/>
              <w:rPr>
                <w:rFonts w:ascii="Times New Roman" w:hAnsi="Times New Roman" w:cs="Times New Roman"/>
              </w:rPr>
            </w:pPr>
          </w:p>
        </w:tc>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tcPr>
          <w:p w:rsidR="00E50DA0" w:rsidRPr="00E63F15" w:rsidRDefault="00E50DA0" w:rsidP="00E63F15">
            <w:pPr>
              <w:pStyle w:val="ListParagraph"/>
              <w:numPr>
                <w:ilvl w:val="0"/>
                <w:numId w:val="5"/>
              </w:numPr>
              <w:spacing w:line="276" w:lineRule="auto"/>
              <w:ind w:left="252" w:hanging="252"/>
              <w:jc w:val="both"/>
              <w:rPr>
                <w:sz w:val="22"/>
                <w:szCs w:val="22"/>
              </w:rPr>
            </w:pPr>
            <w:r w:rsidRPr="00E63F15">
              <w:rPr>
                <w:sz w:val="22"/>
                <w:szCs w:val="22"/>
              </w:rPr>
              <w:t>Briefing meeting at CRS office with CRS F2F staff, briefing on logistics and itinerary of the trip and discuss anticipated outcomes and work plan;</w:t>
            </w:r>
          </w:p>
          <w:p w:rsidR="00E50DA0" w:rsidRPr="00E63F15" w:rsidRDefault="00E50DA0" w:rsidP="00E63F15">
            <w:pPr>
              <w:pStyle w:val="ListParagraph"/>
              <w:numPr>
                <w:ilvl w:val="0"/>
                <w:numId w:val="5"/>
              </w:numPr>
              <w:spacing w:line="276" w:lineRule="auto"/>
              <w:ind w:left="252" w:hanging="252"/>
              <w:jc w:val="both"/>
              <w:rPr>
                <w:sz w:val="22"/>
                <w:szCs w:val="22"/>
              </w:rPr>
            </w:pPr>
            <w:r w:rsidRPr="00E63F15">
              <w:rPr>
                <w:sz w:val="22"/>
                <w:szCs w:val="22"/>
              </w:rPr>
              <w:t xml:space="preserve">Meet with Ministry of Agriculture (General Manager Office of the ATVET colleges) for introduction and expectations   </w:t>
            </w:r>
          </w:p>
          <w:p w:rsidR="00E50DA0" w:rsidRPr="00E63F15" w:rsidRDefault="00E50DA0" w:rsidP="00E63F15">
            <w:pPr>
              <w:pStyle w:val="ListParagraph"/>
              <w:numPr>
                <w:ilvl w:val="0"/>
                <w:numId w:val="5"/>
              </w:numPr>
              <w:spacing w:line="276" w:lineRule="auto"/>
              <w:ind w:left="252" w:hanging="252"/>
              <w:jc w:val="both"/>
              <w:rPr>
                <w:sz w:val="22"/>
                <w:szCs w:val="22"/>
              </w:rPr>
            </w:pPr>
            <w:r w:rsidRPr="00E63F15">
              <w:rPr>
                <w:sz w:val="22"/>
                <w:szCs w:val="22"/>
              </w:rPr>
              <w:t>Travel to Ardaita College (290</w:t>
            </w:r>
            <w:r w:rsidRPr="00E63F15">
              <w:rPr>
                <w:kern w:val="24"/>
                <w:sz w:val="22"/>
                <w:szCs w:val="22"/>
                <w:lang w:val="en-GB"/>
              </w:rPr>
              <w:t xml:space="preserve"> km to the south-east of Addis Ababa</w:t>
            </w:r>
            <w:r w:rsidRPr="00E63F15">
              <w:rPr>
                <w:sz w:val="22"/>
                <w:szCs w:val="22"/>
              </w:rPr>
              <w:t>)</w:t>
            </w:r>
          </w:p>
          <w:p w:rsidR="00E50DA0" w:rsidRPr="00E63F15" w:rsidRDefault="00E50DA0" w:rsidP="00E63F15">
            <w:pPr>
              <w:pStyle w:val="ListParagraph"/>
              <w:numPr>
                <w:ilvl w:val="0"/>
                <w:numId w:val="5"/>
              </w:numPr>
              <w:spacing w:line="276" w:lineRule="auto"/>
              <w:ind w:left="252" w:hanging="252"/>
              <w:jc w:val="both"/>
              <w:rPr>
                <w:sz w:val="22"/>
                <w:szCs w:val="22"/>
              </w:rPr>
            </w:pPr>
            <w:r w:rsidRPr="00E63F15">
              <w:rPr>
                <w:sz w:val="22"/>
                <w:szCs w:val="22"/>
              </w:rPr>
              <w:t>Setup with guesthouse and other logistics</w:t>
            </w:r>
          </w:p>
        </w:tc>
      </w:tr>
      <w:tr w:rsidR="00E50DA0" w:rsidRPr="00E63F15" w:rsidTr="00546A3F">
        <w:trPr>
          <w:jc w:val="center"/>
        </w:trPr>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tcPr>
          <w:p w:rsidR="00E50DA0" w:rsidRPr="00E63F15" w:rsidRDefault="00E50DA0" w:rsidP="00E63F15">
            <w:pPr>
              <w:spacing w:after="0"/>
              <w:jc w:val="both"/>
              <w:rPr>
                <w:rFonts w:ascii="Times New Roman" w:hAnsi="Times New Roman" w:cs="Times New Roman"/>
              </w:rPr>
            </w:pPr>
            <w:r w:rsidRPr="00E63F15">
              <w:rPr>
                <w:rFonts w:ascii="Times New Roman" w:hAnsi="Times New Roman" w:cs="Times New Roman"/>
              </w:rPr>
              <w:t>Days 4</w:t>
            </w:r>
          </w:p>
        </w:tc>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tcPr>
          <w:p w:rsidR="00E50DA0" w:rsidRPr="00E63F15" w:rsidRDefault="00E50DA0" w:rsidP="00E63F15">
            <w:pPr>
              <w:pStyle w:val="ListParagraph"/>
              <w:numPr>
                <w:ilvl w:val="0"/>
                <w:numId w:val="11"/>
              </w:numPr>
              <w:spacing w:line="276" w:lineRule="auto"/>
              <w:jc w:val="both"/>
              <w:rPr>
                <w:sz w:val="22"/>
                <w:szCs w:val="22"/>
              </w:rPr>
            </w:pPr>
            <w:r w:rsidRPr="00E63F15">
              <w:rPr>
                <w:sz w:val="22"/>
                <w:szCs w:val="22"/>
              </w:rPr>
              <w:t xml:space="preserve">First hand briefing on outlines of topics of the course, plan, approach, etc, and adjust the topics as required. </w:t>
            </w:r>
          </w:p>
          <w:p w:rsidR="00E50DA0" w:rsidRPr="00E63F15" w:rsidRDefault="00E50DA0" w:rsidP="00E63F15">
            <w:pPr>
              <w:pStyle w:val="ListParagraph"/>
              <w:numPr>
                <w:ilvl w:val="0"/>
                <w:numId w:val="11"/>
              </w:numPr>
              <w:spacing w:line="276" w:lineRule="auto"/>
              <w:jc w:val="both"/>
              <w:rPr>
                <w:sz w:val="22"/>
                <w:szCs w:val="22"/>
              </w:rPr>
            </w:pPr>
            <w:r w:rsidRPr="00E63F15">
              <w:rPr>
                <w:sz w:val="22"/>
                <w:szCs w:val="22"/>
              </w:rPr>
              <w:t>Work planning discussion with the staff of the College</w:t>
            </w:r>
          </w:p>
          <w:p w:rsidR="00E50DA0" w:rsidRPr="00E63F15" w:rsidRDefault="00E50DA0" w:rsidP="00E63F15">
            <w:pPr>
              <w:pStyle w:val="ListParagraph"/>
              <w:numPr>
                <w:ilvl w:val="0"/>
                <w:numId w:val="11"/>
              </w:numPr>
              <w:spacing w:line="276" w:lineRule="auto"/>
              <w:jc w:val="both"/>
              <w:rPr>
                <w:sz w:val="22"/>
                <w:szCs w:val="22"/>
              </w:rPr>
            </w:pPr>
            <w:r w:rsidRPr="00E63F15">
              <w:rPr>
                <w:sz w:val="22"/>
                <w:szCs w:val="22"/>
              </w:rPr>
              <w:t xml:space="preserve">Acquainted with the existing curriculum and course topics of the department and the instructing modalities of the College through integrating volunteer prepared course and lesson plans. </w:t>
            </w:r>
          </w:p>
          <w:p w:rsidR="00E50DA0" w:rsidRPr="00E63F15" w:rsidRDefault="00E50DA0" w:rsidP="00E63F15">
            <w:pPr>
              <w:pStyle w:val="ListParagraph"/>
              <w:numPr>
                <w:ilvl w:val="0"/>
                <w:numId w:val="11"/>
              </w:numPr>
              <w:spacing w:line="276" w:lineRule="auto"/>
              <w:jc w:val="both"/>
              <w:rPr>
                <w:sz w:val="22"/>
                <w:szCs w:val="22"/>
              </w:rPr>
            </w:pPr>
            <w:r w:rsidRPr="00E63F15">
              <w:rPr>
                <w:sz w:val="22"/>
                <w:szCs w:val="22"/>
              </w:rPr>
              <w:t xml:space="preserve">Prepare course/training and plan with the local associate of the college to proceed with the assignment (lecturing, seminar, workshops, advising, etc.).    </w:t>
            </w:r>
          </w:p>
        </w:tc>
      </w:tr>
      <w:tr w:rsidR="00E50DA0" w:rsidRPr="00E63F15" w:rsidTr="00546A3F">
        <w:trPr>
          <w:jc w:val="center"/>
        </w:trPr>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tcPr>
          <w:p w:rsidR="00E50DA0" w:rsidRPr="00E63F15" w:rsidRDefault="00E50DA0" w:rsidP="00E63F15">
            <w:pPr>
              <w:spacing w:after="0"/>
              <w:jc w:val="both"/>
              <w:rPr>
                <w:rFonts w:ascii="Times New Roman" w:hAnsi="Times New Roman" w:cs="Times New Roman"/>
              </w:rPr>
            </w:pPr>
            <w:r w:rsidRPr="00E63F15">
              <w:rPr>
                <w:rFonts w:ascii="Times New Roman" w:hAnsi="Times New Roman" w:cs="Times New Roman"/>
              </w:rPr>
              <w:t>Day 5-7</w:t>
            </w:r>
          </w:p>
        </w:tc>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tcPr>
          <w:p w:rsidR="00E50DA0" w:rsidRPr="00E63F15" w:rsidRDefault="00E50DA0" w:rsidP="00E63F15">
            <w:pPr>
              <w:spacing w:after="0"/>
              <w:jc w:val="both"/>
              <w:rPr>
                <w:rFonts w:ascii="Times New Roman" w:hAnsi="Times New Roman" w:cs="Times New Roman"/>
              </w:rPr>
            </w:pPr>
            <w:r w:rsidRPr="00E63F15">
              <w:rPr>
                <w:rFonts w:ascii="Times New Roman" w:hAnsi="Times New Roman" w:cs="Times New Roman"/>
              </w:rPr>
              <w:t xml:space="preserve">Conduct the assignment according to an agreed schedules and modality of lecturing, advising, seminar, etc. </w:t>
            </w:r>
          </w:p>
        </w:tc>
      </w:tr>
      <w:tr w:rsidR="00E50DA0" w:rsidRPr="00E63F15" w:rsidTr="00546A3F">
        <w:trPr>
          <w:jc w:val="center"/>
        </w:trPr>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tcPr>
          <w:p w:rsidR="00E50DA0" w:rsidRPr="00E63F15" w:rsidRDefault="00E50DA0" w:rsidP="00E63F15">
            <w:pPr>
              <w:spacing w:after="0"/>
              <w:jc w:val="both"/>
              <w:rPr>
                <w:rFonts w:ascii="Times New Roman" w:hAnsi="Times New Roman" w:cs="Times New Roman"/>
                <w:b/>
              </w:rPr>
            </w:pPr>
            <w:r w:rsidRPr="00E63F15">
              <w:rPr>
                <w:rFonts w:ascii="Times New Roman" w:hAnsi="Times New Roman" w:cs="Times New Roman"/>
                <w:b/>
              </w:rPr>
              <w:t>Day 8</w:t>
            </w:r>
          </w:p>
        </w:tc>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tcPr>
          <w:p w:rsidR="00E50DA0" w:rsidRPr="00E63F15" w:rsidRDefault="00E50DA0" w:rsidP="00E63F15">
            <w:pPr>
              <w:spacing w:after="0"/>
              <w:jc w:val="both"/>
              <w:rPr>
                <w:rFonts w:ascii="Times New Roman" w:hAnsi="Times New Roman" w:cs="Times New Roman"/>
                <w:b/>
              </w:rPr>
            </w:pPr>
            <w:r w:rsidRPr="00E63F15">
              <w:rPr>
                <w:rFonts w:ascii="Times New Roman" w:hAnsi="Times New Roman" w:cs="Times New Roman"/>
                <w:b/>
              </w:rPr>
              <w:t>Rest day</w:t>
            </w:r>
          </w:p>
        </w:tc>
      </w:tr>
      <w:tr w:rsidR="00E50DA0" w:rsidRPr="00E63F15" w:rsidTr="00546A3F">
        <w:trPr>
          <w:trHeight w:val="215"/>
          <w:jc w:val="center"/>
        </w:trPr>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tcPr>
          <w:p w:rsidR="00E50DA0" w:rsidRPr="00E63F15" w:rsidRDefault="00E50DA0" w:rsidP="00E63F15">
            <w:pPr>
              <w:spacing w:after="0"/>
              <w:jc w:val="both"/>
              <w:rPr>
                <w:rFonts w:ascii="Times New Roman" w:hAnsi="Times New Roman" w:cs="Times New Roman"/>
              </w:rPr>
            </w:pPr>
            <w:r w:rsidRPr="00E63F15">
              <w:rPr>
                <w:rFonts w:ascii="Times New Roman" w:hAnsi="Times New Roman" w:cs="Times New Roman"/>
              </w:rPr>
              <w:t>Days 9-14</w:t>
            </w:r>
          </w:p>
        </w:tc>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tcPr>
          <w:p w:rsidR="00E50DA0" w:rsidRPr="00E63F15" w:rsidRDefault="00E50DA0" w:rsidP="00E63F15">
            <w:pPr>
              <w:spacing w:after="0"/>
              <w:jc w:val="both"/>
              <w:rPr>
                <w:rFonts w:ascii="Times New Roman" w:eastAsia="Times New Roman" w:hAnsi="Times New Roman" w:cs="Times New Roman"/>
              </w:rPr>
            </w:pPr>
            <w:r w:rsidRPr="00E63F15">
              <w:rPr>
                <w:rFonts w:ascii="Times New Roman" w:eastAsia="Times New Roman" w:hAnsi="Times New Roman" w:cs="Times New Roman"/>
              </w:rPr>
              <w:t>Continue conducting the assignment (training/academic and practical)</w:t>
            </w:r>
          </w:p>
        </w:tc>
      </w:tr>
      <w:tr w:rsidR="00E50DA0" w:rsidRPr="00E63F15" w:rsidTr="00546A3F">
        <w:trPr>
          <w:trHeight w:val="278"/>
          <w:jc w:val="center"/>
        </w:trPr>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tcPr>
          <w:p w:rsidR="00E50DA0" w:rsidRPr="00E63F15" w:rsidRDefault="00E50DA0" w:rsidP="00E63F15">
            <w:pPr>
              <w:spacing w:after="0"/>
              <w:jc w:val="both"/>
              <w:rPr>
                <w:rFonts w:ascii="Times New Roman" w:hAnsi="Times New Roman" w:cs="Times New Roman"/>
                <w:b/>
              </w:rPr>
            </w:pPr>
            <w:r w:rsidRPr="00E63F15">
              <w:rPr>
                <w:rFonts w:ascii="Times New Roman" w:hAnsi="Times New Roman" w:cs="Times New Roman"/>
                <w:b/>
              </w:rPr>
              <w:t>Days 15</w:t>
            </w:r>
          </w:p>
        </w:tc>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tcPr>
          <w:p w:rsidR="00E50DA0" w:rsidRPr="00E63F15" w:rsidRDefault="00E50DA0" w:rsidP="00E63F15">
            <w:pPr>
              <w:spacing w:after="0"/>
              <w:jc w:val="both"/>
              <w:rPr>
                <w:rFonts w:ascii="Times New Roman" w:hAnsi="Times New Roman" w:cs="Times New Roman"/>
                <w:b/>
              </w:rPr>
            </w:pPr>
            <w:r w:rsidRPr="00E63F15">
              <w:rPr>
                <w:rFonts w:ascii="Times New Roman" w:hAnsi="Times New Roman" w:cs="Times New Roman"/>
                <w:b/>
              </w:rPr>
              <w:t>Rest day</w:t>
            </w:r>
          </w:p>
        </w:tc>
      </w:tr>
      <w:tr w:rsidR="00E50DA0" w:rsidRPr="00E63F15" w:rsidTr="00546A3F">
        <w:trPr>
          <w:trHeight w:val="269"/>
          <w:jc w:val="center"/>
        </w:trPr>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tcPr>
          <w:p w:rsidR="00E50DA0" w:rsidRPr="00E63F15" w:rsidRDefault="00E50DA0" w:rsidP="00E63F15">
            <w:pPr>
              <w:spacing w:after="0"/>
              <w:jc w:val="both"/>
              <w:rPr>
                <w:rFonts w:ascii="Times New Roman" w:hAnsi="Times New Roman" w:cs="Times New Roman"/>
              </w:rPr>
            </w:pPr>
            <w:r w:rsidRPr="00E63F15">
              <w:rPr>
                <w:rFonts w:ascii="Times New Roman" w:hAnsi="Times New Roman" w:cs="Times New Roman"/>
              </w:rPr>
              <w:lastRenderedPageBreak/>
              <w:t>Day 16</w:t>
            </w:r>
          </w:p>
        </w:tc>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tcPr>
          <w:p w:rsidR="00E50DA0" w:rsidRPr="00E63F15" w:rsidRDefault="00E50DA0" w:rsidP="00E63F15">
            <w:pPr>
              <w:pStyle w:val="ListParagraph"/>
              <w:numPr>
                <w:ilvl w:val="0"/>
                <w:numId w:val="12"/>
              </w:numPr>
              <w:spacing w:line="276" w:lineRule="auto"/>
              <w:jc w:val="both"/>
              <w:rPr>
                <w:sz w:val="22"/>
                <w:szCs w:val="22"/>
              </w:rPr>
            </w:pPr>
            <w:r w:rsidRPr="00E63F15">
              <w:rPr>
                <w:snapToGrid w:val="0"/>
                <w:sz w:val="22"/>
                <w:szCs w:val="22"/>
              </w:rPr>
              <w:t xml:space="preserve">Wrap up sessions that emphasize key concepts of the assignment: the college evaluates the assignment and discusses final report recommendations with the volunteer. </w:t>
            </w:r>
          </w:p>
          <w:p w:rsidR="00E50DA0" w:rsidRPr="00E63F15" w:rsidRDefault="00E50DA0" w:rsidP="00E63F15">
            <w:pPr>
              <w:numPr>
                <w:ilvl w:val="0"/>
                <w:numId w:val="12"/>
              </w:numPr>
              <w:spacing w:after="0"/>
              <w:contextualSpacing/>
              <w:jc w:val="both"/>
              <w:rPr>
                <w:rFonts w:ascii="Times New Roman" w:eastAsia="Times New Roman" w:hAnsi="Times New Roman" w:cs="Times New Roman"/>
              </w:rPr>
            </w:pPr>
            <w:r w:rsidRPr="00E63F15">
              <w:rPr>
                <w:rFonts w:ascii="Times New Roman" w:eastAsia="Times New Roman" w:hAnsi="Times New Roman" w:cs="Times New Roman"/>
                <w:snapToGrid w:val="0"/>
              </w:rPr>
              <w:t>Group presentation to the host in the presence of CRS F2F staff</w:t>
            </w:r>
            <w:r w:rsidRPr="00E63F15">
              <w:rPr>
                <w:rFonts w:ascii="Times New Roman" w:hAnsi="Times New Roman" w:cs="Times New Roman"/>
                <w:snapToGrid w:val="0"/>
              </w:rPr>
              <w:t xml:space="preserve"> </w:t>
            </w:r>
          </w:p>
          <w:p w:rsidR="00E50DA0" w:rsidRPr="00E63F15" w:rsidRDefault="00E50DA0" w:rsidP="00E63F15">
            <w:pPr>
              <w:numPr>
                <w:ilvl w:val="0"/>
                <w:numId w:val="12"/>
              </w:numPr>
              <w:spacing w:after="0"/>
              <w:contextualSpacing/>
              <w:jc w:val="both"/>
              <w:rPr>
                <w:rFonts w:ascii="Times New Roman" w:eastAsia="Times New Roman" w:hAnsi="Times New Roman" w:cs="Times New Roman"/>
              </w:rPr>
            </w:pPr>
            <w:r w:rsidRPr="00E63F15">
              <w:rPr>
                <w:rFonts w:ascii="Times New Roman" w:hAnsi="Times New Roman" w:cs="Times New Roman"/>
                <w:snapToGrid w:val="0"/>
              </w:rPr>
              <w:t>Travel back to Addis Ababa</w:t>
            </w:r>
          </w:p>
        </w:tc>
      </w:tr>
      <w:tr w:rsidR="00E50DA0" w:rsidRPr="00E63F15" w:rsidTr="00546A3F">
        <w:trPr>
          <w:trHeight w:val="260"/>
          <w:jc w:val="center"/>
        </w:trPr>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tcPr>
          <w:p w:rsidR="00E50DA0" w:rsidRPr="00E63F15" w:rsidRDefault="00E50DA0" w:rsidP="00E63F15">
            <w:pPr>
              <w:spacing w:after="0"/>
              <w:jc w:val="both"/>
              <w:rPr>
                <w:rFonts w:ascii="Times New Roman" w:hAnsi="Times New Roman" w:cs="Times New Roman"/>
              </w:rPr>
            </w:pPr>
            <w:r w:rsidRPr="00E63F15">
              <w:rPr>
                <w:rFonts w:ascii="Times New Roman" w:hAnsi="Times New Roman" w:cs="Times New Roman"/>
              </w:rPr>
              <w:t>Day 17</w:t>
            </w:r>
          </w:p>
        </w:tc>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tcPr>
          <w:p w:rsidR="00E50DA0" w:rsidRPr="00E63F15" w:rsidRDefault="00E50DA0" w:rsidP="00E63F15">
            <w:pPr>
              <w:pStyle w:val="NoSpacing"/>
              <w:numPr>
                <w:ilvl w:val="0"/>
                <w:numId w:val="9"/>
              </w:numPr>
              <w:spacing w:line="276" w:lineRule="auto"/>
              <w:jc w:val="both"/>
              <w:rPr>
                <w:rFonts w:ascii="Times New Roman" w:hAnsi="Times New Roman" w:cs="Times New Roman"/>
                <w:snapToGrid w:val="0"/>
              </w:rPr>
            </w:pPr>
            <w:r w:rsidRPr="00E63F15">
              <w:rPr>
                <w:rFonts w:ascii="Times New Roman" w:hAnsi="Times New Roman" w:cs="Times New Roman"/>
                <w:snapToGrid w:val="0"/>
              </w:rPr>
              <w:t>Debriefing at CRS office with USAID Mission and CRS staffs.</w:t>
            </w:r>
          </w:p>
          <w:p w:rsidR="00E50DA0" w:rsidRPr="00E63F15" w:rsidRDefault="00E50DA0" w:rsidP="00E63F15">
            <w:pPr>
              <w:pStyle w:val="ListParagraph"/>
              <w:numPr>
                <w:ilvl w:val="0"/>
                <w:numId w:val="9"/>
              </w:numPr>
              <w:spacing w:line="276" w:lineRule="auto"/>
              <w:jc w:val="both"/>
              <w:rPr>
                <w:sz w:val="22"/>
                <w:szCs w:val="22"/>
              </w:rPr>
            </w:pPr>
            <w:r w:rsidRPr="00E63F15">
              <w:rPr>
                <w:snapToGrid w:val="0"/>
                <w:sz w:val="22"/>
                <w:szCs w:val="22"/>
              </w:rPr>
              <w:t>Submit all reports, return logistic items and complete all required activities</w:t>
            </w:r>
          </w:p>
          <w:p w:rsidR="00E50DA0" w:rsidRPr="00E63F15" w:rsidRDefault="00E50DA0" w:rsidP="00E63F15">
            <w:pPr>
              <w:spacing w:after="0"/>
              <w:jc w:val="both"/>
              <w:rPr>
                <w:rFonts w:ascii="Times New Roman" w:hAnsi="Times New Roman" w:cs="Times New Roman"/>
                <w:b/>
              </w:rPr>
            </w:pPr>
            <w:r w:rsidRPr="00E63F15">
              <w:rPr>
                <w:rFonts w:ascii="Times New Roman" w:hAnsi="Times New Roman" w:cs="Times New Roman"/>
                <w:snapToGrid w:val="0"/>
              </w:rPr>
              <w:t>Depart for USA (</w:t>
            </w:r>
            <w:r w:rsidRPr="00E63F15">
              <w:rPr>
                <w:rFonts w:ascii="Times New Roman" w:hAnsi="Times New Roman" w:cs="Times New Roman"/>
                <w:b/>
                <w:snapToGrid w:val="0"/>
              </w:rPr>
              <w:t>evening hours</w:t>
            </w:r>
            <w:r w:rsidRPr="00E63F15">
              <w:rPr>
                <w:rFonts w:ascii="Times New Roman" w:hAnsi="Times New Roman" w:cs="Times New Roman"/>
                <w:snapToGrid w:val="0"/>
              </w:rPr>
              <w:t>)</w:t>
            </w:r>
          </w:p>
        </w:tc>
      </w:tr>
      <w:tr w:rsidR="00E50DA0" w:rsidRPr="00E63F15" w:rsidTr="00546A3F">
        <w:trPr>
          <w:jc w:val="center"/>
        </w:trPr>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tcPr>
          <w:p w:rsidR="00E50DA0" w:rsidRPr="00E63F15" w:rsidRDefault="00E50DA0" w:rsidP="00E63F15">
            <w:pPr>
              <w:spacing w:after="0"/>
              <w:jc w:val="both"/>
              <w:rPr>
                <w:rFonts w:ascii="Times New Roman" w:hAnsi="Times New Roman" w:cs="Times New Roman"/>
                <w:snapToGrid w:val="0"/>
              </w:rPr>
            </w:pPr>
            <w:r w:rsidRPr="00E63F15">
              <w:rPr>
                <w:rFonts w:ascii="Times New Roman" w:hAnsi="Times New Roman" w:cs="Times New Roman"/>
                <w:snapToGrid w:val="0"/>
              </w:rPr>
              <w:t>TBD</w:t>
            </w:r>
          </w:p>
        </w:tc>
        <w:tc>
          <w:tcPr>
            <w:tcW w:w="8364" w:type="dxa"/>
            <w:tcBorders>
              <w:top w:val="single" w:sz="4" w:space="0" w:color="auto"/>
              <w:left w:val="single" w:sz="4" w:space="0" w:color="auto"/>
              <w:bottom w:val="single" w:sz="4" w:space="0" w:color="auto"/>
              <w:right w:val="single" w:sz="4" w:space="0" w:color="auto"/>
            </w:tcBorders>
            <w:shd w:val="clear" w:color="auto" w:fill="FFFFFF" w:themeFill="background1"/>
          </w:tcPr>
          <w:p w:rsidR="00E50DA0" w:rsidRPr="00E63F15" w:rsidRDefault="00E50DA0" w:rsidP="00E63F15">
            <w:pPr>
              <w:spacing w:after="0"/>
              <w:jc w:val="both"/>
              <w:rPr>
                <w:rFonts w:ascii="Times New Roman" w:hAnsi="Times New Roman" w:cs="Times New Roman"/>
                <w:snapToGrid w:val="0"/>
              </w:rPr>
            </w:pPr>
            <w:r w:rsidRPr="00E63F15">
              <w:rPr>
                <w:rFonts w:ascii="Times New Roman" w:hAnsi="Times New Roman" w:cs="Times New Roman"/>
              </w:rPr>
              <w:t>Conduct outreach activity when back in the US</w:t>
            </w:r>
          </w:p>
        </w:tc>
      </w:tr>
    </w:tbl>
    <w:p w:rsidR="00456595" w:rsidRPr="00E63F15" w:rsidRDefault="00456595" w:rsidP="00E63F15">
      <w:pPr>
        <w:pStyle w:val="ListParagraph"/>
        <w:spacing w:line="276" w:lineRule="auto"/>
        <w:ind w:left="360"/>
        <w:rPr>
          <w:b/>
          <w:sz w:val="22"/>
          <w:szCs w:val="22"/>
          <w:u w:val="single"/>
        </w:rPr>
      </w:pPr>
    </w:p>
    <w:p w:rsidR="00456595" w:rsidRPr="00E63F15" w:rsidRDefault="00456595" w:rsidP="00E63F15">
      <w:pPr>
        <w:pStyle w:val="ListParagraph"/>
        <w:spacing w:line="276" w:lineRule="auto"/>
        <w:ind w:left="360"/>
        <w:rPr>
          <w:b/>
          <w:sz w:val="22"/>
          <w:szCs w:val="22"/>
          <w:u w:val="single"/>
        </w:rPr>
      </w:pPr>
    </w:p>
    <w:p w:rsidR="00456595" w:rsidRPr="00E63F15" w:rsidRDefault="00456595" w:rsidP="00E63F15">
      <w:pPr>
        <w:pStyle w:val="ListParagraph"/>
        <w:numPr>
          <w:ilvl w:val="0"/>
          <w:numId w:val="3"/>
        </w:numPr>
        <w:spacing w:line="276" w:lineRule="auto"/>
        <w:rPr>
          <w:b/>
          <w:sz w:val="22"/>
          <w:szCs w:val="22"/>
          <w:u w:val="single"/>
        </w:rPr>
      </w:pPr>
      <w:r w:rsidRPr="00E63F15">
        <w:rPr>
          <w:b/>
          <w:sz w:val="22"/>
          <w:szCs w:val="22"/>
          <w:u w:val="single"/>
        </w:rPr>
        <w:t>DESIRABLE VOLUNTEERS SKILLS</w:t>
      </w:r>
    </w:p>
    <w:p w:rsidR="00456595" w:rsidRPr="00E63F15" w:rsidRDefault="00456595" w:rsidP="00E63F15">
      <w:pPr>
        <w:pStyle w:val="ListParagraph"/>
        <w:shd w:val="clear" w:color="auto" w:fill="FFFFFF" w:themeFill="background1"/>
        <w:spacing w:line="276" w:lineRule="auto"/>
        <w:ind w:left="360"/>
        <w:jc w:val="both"/>
        <w:rPr>
          <w:sz w:val="22"/>
          <w:szCs w:val="22"/>
        </w:rPr>
      </w:pPr>
    </w:p>
    <w:p w:rsidR="00004FDA" w:rsidRPr="00E63F15" w:rsidRDefault="00004FDA" w:rsidP="00E63F15">
      <w:pPr>
        <w:spacing w:after="0"/>
        <w:jc w:val="both"/>
        <w:rPr>
          <w:rFonts w:ascii="Times New Roman" w:hAnsi="Times New Roman" w:cs="Times New Roman"/>
        </w:rPr>
      </w:pPr>
      <w:r w:rsidRPr="00E63F15">
        <w:rPr>
          <w:rFonts w:ascii="Times New Roman" w:hAnsi="Times New Roman" w:cs="Times New Roman"/>
        </w:rPr>
        <w:t>The volunteer should have the following qualifications and competencies:</w:t>
      </w:r>
    </w:p>
    <w:p w:rsidR="00004FDA" w:rsidRPr="00E63F15" w:rsidRDefault="00004FDA" w:rsidP="00E63F15">
      <w:pPr>
        <w:numPr>
          <w:ilvl w:val="0"/>
          <w:numId w:val="2"/>
        </w:numPr>
        <w:spacing w:after="0"/>
        <w:ind w:left="720"/>
        <w:jc w:val="both"/>
        <w:rPr>
          <w:rFonts w:ascii="Times New Roman" w:hAnsi="Times New Roman" w:cs="Times New Roman"/>
        </w:rPr>
      </w:pPr>
      <w:r w:rsidRPr="00E63F15">
        <w:rPr>
          <w:rFonts w:ascii="Times New Roman" w:hAnsi="Times New Roman" w:cs="Times New Roman"/>
        </w:rPr>
        <w:t>Knowledge and demonstrated experience in harvesting and post-harvest management</w:t>
      </w:r>
      <w:r w:rsidR="00D14B6E" w:rsidRPr="00E63F15">
        <w:rPr>
          <w:rFonts w:ascii="Times New Roman" w:hAnsi="Times New Roman" w:cs="Times New Roman"/>
        </w:rPr>
        <w:t xml:space="preserve"> practices </w:t>
      </w:r>
    </w:p>
    <w:p w:rsidR="00004FDA" w:rsidRPr="00E63F15" w:rsidRDefault="00004FDA" w:rsidP="00E63F15">
      <w:pPr>
        <w:numPr>
          <w:ilvl w:val="0"/>
          <w:numId w:val="2"/>
        </w:numPr>
        <w:spacing w:after="0"/>
        <w:ind w:left="720"/>
        <w:jc w:val="both"/>
        <w:rPr>
          <w:rFonts w:ascii="Times New Roman" w:hAnsi="Times New Roman" w:cs="Times New Roman"/>
        </w:rPr>
      </w:pPr>
      <w:r w:rsidRPr="00E63F15">
        <w:rPr>
          <w:rFonts w:ascii="Times New Roman" w:hAnsi="Times New Roman" w:cs="Times New Roman"/>
        </w:rPr>
        <w:t xml:space="preserve">Good knowledge and experience in rain fed agriculture and integrative knowledge and experience on construction of local and up-to-date storage facilities at small scale level, </w:t>
      </w:r>
    </w:p>
    <w:p w:rsidR="00E50DA0" w:rsidRPr="00E63F15" w:rsidRDefault="00E50DA0" w:rsidP="00E63F15">
      <w:pPr>
        <w:numPr>
          <w:ilvl w:val="0"/>
          <w:numId w:val="2"/>
        </w:numPr>
        <w:spacing w:after="0"/>
        <w:ind w:left="720"/>
        <w:jc w:val="both"/>
        <w:rPr>
          <w:rFonts w:ascii="Times New Roman" w:hAnsi="Times New Roman" w:cs="Times New Roman"/>
        </w:rPr>
      </w:pPr>
      <w:r w:rsidRPr="00E63F15">
        <w:rPr>
          <w:rFonts w:ascii="Times New Roman" w:hAnsi="Times New Roman" w:cs="Times New Roman"/>
        </w:rPr>
        <w:t xml:space="preserve">Ability and preparedness to use relevant teaching aids and audiovisuals,  </w:t>
      </w:r>
    </w:p>
    <w:p w:rsidR="00E50DA0" w:rsidRPr="00E63F15" w:rsidRDefault="00E50DA0" w:rsidP="00E63F15">
      <w:pPr>
        <w:numPr>
          <w:ilvl w:val="0"/>
          <w:numId w:val="2"/>
        </w:numPr>
        <w:spacing w:after="0"/>
        <w:ind w:left="720"/>
        <w:jc w:val="both"/>
        <w:rPr>
          <w:rFonts w:ascii="Times New Roman" w:hAnsi="Times New Roman" w:cs="Times New Roman"/>
        </w:rPr>
      </w:pPr>
      <w:r w:rsidRPr="00E63F15">
        <w:rPr>
          <w:rFonts w:ascii="Times New Roman" w:hAnsi="Times New Roman" w:cs="Times New Roman"/>
        </w:rPr>
        <w:t>Demonstrated experience in advisory work /provision of training/ on community driven development</w:t>
      </w:r>
    </w:p>
    <w:p w:rsidR="00E50DA0" w:rsidRPr="00E63F15" w:rsidRDefault="00E50DA0" w:rsidP="00E63F15">
      <w:pPr>
        <w:numPr>
          <w:ilvl w:val="0"/>
          <w:numId w:val="2"/>
        </w:numPr>
        <w:spacing w:after="0"/>
        <w:ind w:left="720"/>
        <w:jc w:val="both"/>
        <w:rPr>
          <w:rFonts w:ascii="Times New Roman" w:hAnsi="Times New Roman" w:cs="Times New Roman"/>
        </w:rPr>
      </w:pPr>
      <w:r w:rsidRPr="00E63F15">
        <w:rPr>
          <w:rFonts w:ascii="Times New Roman" w:hAnsi="Times New Roman" w:cs="Times New Roman"/>
        </w:rPr>
        <w:t xml:space="preserve">Good communication and interpersonal skills </w:t>
      </w:r>
    </w:p>
    <w:p w:rsidR="00E50DA0" w:rsidRPr="00E63F15" w:rsidRDefault="00E50DA0" w:rsidP="00E63F15">
      <w:pPr>
        <w:numPr>
          <w:ilvl w:val="0"/>
          <w:numId w:val="2"/>
        </w:numPr>
        <w:spacing w:after="0"/>
        <w:ind w:left="720"/>
        <w:jc w:val="both"/>
        <w:rPr>
          <w:rFonts w:ascii="Times New Roman" w:hAnsi="Times New Roman" w:cs="Times New Roman"/>
        </w:rPr>
      </w:pPr>
      <w:r w:rsidRPr="00E63F15">
        <w:rPr>
          <w:rFonts w:ascii="Times New Roman" w:hAnsi="Times New Roman" w:cs="Times New Roman"/>
        </w:rPr>
        <w:t xml:space="preserve">Respect the culture and willing to work under </w:t>
      </w:r>
      <w:r w:rsidR="0063451F" w:rsidRPr="00E63F15">
        <w:rPr>
          <w:rFonts w:ascii="Times New Roman" w:hAnsi="Times New Roman" w:cs="Times New Roman"/>
        </w:rPr>
        <w:t xml:space="preserve">rural </w:t>
      </w:r>
      <w:r w:rsidRPr="00E63F15">
        <w:rPr>
          <w:rFonts w:ascii="Times New Roman" w:hAnsi="Times New Roman" w:cs="Times New Roman"/>
        </w:rPr>
        <w:t>Ethiopian context</w:t>
      </w:r>
    </w:p>
    <w:p w:rsidR="00456595" w:rsidRPr="00E63F15" w:rsidRDefault="00456595" w:rsidP="00E63F15">
      <w:pPr>
        <w:keepNext/>
        <w:widowControl w:val="0"/>
        <w:spacing w:after="0"/>
        <w:jc w:val="both"/>
        <w:outlineLvl w:val="0"/>
        <w:rPr>
          <w:rFonts w:ascii="Times New Roman" w:eastAsia="Times New Roman" w:hAnsi="Times New Roman" w:cs="Times New Roman"/>
          <w:snapToGrid w:val="0"/>
        </w:rPr>
      </w:pPr>
    </w:p>
    <w:p w:rsidR="00456595" w:rsidRPr="00E63F15" w:rsidRDefault="00456595" w:rsidP="00E63F15">
      <w:pPr>
        <w:pStyle w:val="ListParagraph"/>
        <w:numPr>
          <w:ilvl w:val="0"/>
          <w:numId w:val="3"/>
        </w:numPr>
        <w:spacing w:line="276" w:lineRule="auto"/>
        <w:rPr>
          <w:b/>
          <w:sz w:val="22"/>
          <w:szCs w:val="22"/>
          <w:u w:val="single"/>
        </w:rPr>
      </w:pPr>
      <w:r w:rsidRPr="00E63F15">
        <w:rPr>
          <w:b/>
          <w:sz w:val="22"/>
          <w:szCs w:val="22"/>
          <w:u w:val="single"/>
        </w:rPr>
        <w:t xml:space="preserve">ACCOMMODATION AND </w:t>
      </w:r>
      <w:r w:rsidR="0063451F" w:rsidRPr="00E63F15">
        <w:rPr>
          <w:b/>
          <w:sz w:val="22"/>
          <w:szCs w:val="22"/>
          <w:u w:val="single"/>
        </w:rPr>
        <w:t>OTHER</w:t>
      </w:r>
      <w:r w:rsidRPr="00E63F15">
        <w:rPr>
          <w:b/>
          <w:sz w:val="22"/>
          <w:szCs w:val="22"/>
          <w:u w:val="single"/>
        </w:rPr>
        <w:t xml:space="preserve"> IN-COUNTRY LOGISTICS</w:t>
      </w:r>
    </w:p>
    <w:p w:rsidR="00456595" w:rsidRPr="00E63F15" w:rsidRDefault="00456595" w:rsidP="00E63F15">
      <w:pPr>
        <w:pStyle w:val="ListParagraph"/>
        <w:spacing w:line="276" w:lineRule="auto"/>
        <w:ind w:left="360"/>
        <w:jc w:val="both"/>
        <w:rPr>
          <w:b/>
          <w:sz w:val="22"/>
          <w:szCs w:val="22"/>
        </w:rPr>
      </w:pPr>
    </w:p>
    <w:p w:rsidR="0063451F" w:rsidRPr="00E63F15" w:rsidRDefault="0063451F" w:rsidP="00E63F15">
      <w:pPr>
        <w:numPr>
          <w:ilvl w:val="0"/>
          <w:numId w:val="2"/>
        </w:numPr>
        <w:spacing w:after="0"/>
        <w:ind w:left="720"/>
        <w:jc w:val="both"/>
        <w:rPr>
          <w:rFonts w:ascii="Times New Roman" w:hAnsi="Times New Roman" w:cs="Times New Roman"/>
        </w:rPr>
      </w:pPr>
      <w:r w:rsidRPr="00E63F15">
        <w:rPr>
          <w:rFonts w:ascii="Times New Roman" w:hAnsi="Times New Roman" w:cs="Times New Roman"/>
        </w:rPr>
        <w:t xml:space="preserve">Before travelling to the host at the assignment place, the volunteer will stay in Addis Ababa at one of the CRS’s client hotels that will be booked and confirmed before the arrival date. </w:t>
      </w:r>
    </w:p>
    <w:p w:rsidR="0063451F" w:rsidRPr="00E63F15" w:rsidRDefault="0063451F" w:rsidP="00E63F15">
      <w:pPr>
        <w:numPr>
          <w:ilvl w:val="0"/>
          <w:numId w:val="2"/>
        </w:numPr>
        <w:spacing w:after="0"/>
        <w:ind w:left="720"/>
        <w:jc w:val="both"/>
        <w:rPr>
          <w:rFonts w:ascii="Times New Roman" w:hAnsi="Times New Roman" w:cs="Times New Roman"/>
        </w:rPr>
      </w:pPr>
      <w:r w:rsidRPr="00E63F15">
        <w:rPr>
          <w:rFonts w:ascii="Times New Roman" w:hAnsi="Times New Roman" w:cs="Times New Roman"/>
        </w:rPr>
        <w:t xml:space="preserve">In Addis Ababa, the hotel usually has rooms that include services such as airport pickup and drop-off, breakfast, wireless internet, etc. </w:t>
      </w:r>
    </w:p>
    <w:p w:rsidR="0063451F" w:rsidRPr="00E63F15" w:rsidRDefault="0063451F" w:rsidP="00E63F15">
      <w:pPr>
        <w:numPr>
          <w:ilvl w:val="0"/>
          <w:numId w:val="2"/>
        </w:numPr>
        <w:spacing w:after="0"/>
        <w:ind w:left="720"/>
        <w:jc w:val="both"/>
        <w:rPr>
          <w:rFonts w:ascii="Times New Roman" w:hAnsi="Times New Roman" w:cs="Times New Roman"/>
        </w:rPr>
      </w:pPr>
      <w:r w:rsidRPr="00E63F15">
        <w:rPr>
          <w:rFonts w:ascii="Times New Roman" w:hAnsi="Times New Roman" w:cs="Times New Roman"/>
        </w:rPr>
        <w:t>CRS will arrange a vehicle for short travel from the hotel to CRS and vice versa while in Addis Ababa.</w:t>
      </w:r>
    </w:p>
    <w:p w:rsidR="0063451F" w:rsidRPr="00E63F15" w:rsidRDefault="0063451F" w:rsidP="00E63F15">
      <w:pPr>
        <w:numPr>
          <w:ilvl w:val="0"/>
          <w:numId w:val="2"/>
        </w:numPr>
        <w:spacing w:after="0"/>
        <w:ind w:left="720"/>
        <w:jc w:val="both"/>
        <w:rPr>
          <w:rFonts w:ascii="Times New Roman" w:hAnsi="Times New Roman" w:cs="Times New Roman"/>
        </w:rPr>
      </w:pPr>
      <w:r w:rsidRPr="00E63F15">
        <w:rPr>
          <w:rFonts w:ascii="Times New Roman" w:hAnsi="Times New Roman" w:cs="Times New Roman"/>
        </w:rPr>
        <w:t xml:space="preserve">All required materials will be prepared ahead of time and will be provided to the volunteer. CRS Ethiopia will provide the volunteer with a laptop computer, local internet dongle (modem/EVDO) and mobile phone with charged local SIM-card. </w:t>
      </w:r>
    </w:p>
    <w:p w:rsidR="0063451F" w:rsidRPr="00E63F15" w:rsidRDefault="0063451F" w:rsidP="00E63F15">
      <w:pPr>
        <w:numPr>
          <w:ilvl w:val="0"/>
          <w:numId w:val="2"/>
        </w:numPr>
        <w:spacing w:after="0"/>
        <w:ind w:left="720"/>
        <w:jc w:val="both"/>
        <w:rPr>
          <w:rFonts w:ascii="Times New Roman" w:hAnsi="Times New Roman" w:cs="Times New Roman"/>
        </w:rPr>
      </w:pPr>
      <w:r w:rsidRPr="00E63F15">
        <w:rPr>
          <w:rFonts w:ascii="Times New Roman" w:hAnsi="Times New Roman" w:cs="Times New Roman"/>
        </w:rPr>
        <w:t>Any other required logistics and facilities can also be requested by the volunteer during her/his stay in Addis Ababa.</w:t>
      </w:r>
    </w:p>
    <w:p w:rsidR="0063451F" w:rsidRPr="00E63F15" w:rsidRDefault="0063451F" w:rsidP="00E63F15">
      <w:pPr>
        <w:numPr>
          <w:ilvl w:val="0"/>
          <w:numId w:val="2"/>
        </w:numPr>
        <w:spacing w:after="0"/>
        <w:ind w:left="720"/>
        <w:jc w:val="both"/>
        <w:rPr>
          <w:rFonts w:ascii="Times New Roman" w:hAnsi="Times New Roman" w:cs="Times New Roman"/>
        </w:rPr>
      </w:pPr>
      <w:r w:rsidRPr="00E63F15">
        <w:rPr>
          <w:rFonts w:ascii="Times New Roman" w:hAnsi="Times New Roman" w:cs="Times New Roman"/>
        </w:rPr>
        <w:t>CRS will arrange transport service and accompany the volunteer to the place of assignment.</w:t>
      </w:r>
    </w:p>
    <w:p w:rsidR="0063451F" w:rsidRPr="00E63F15" w:rsidRDefault="0063451F" w:rsidP="00E63F15">
      <w:pPr>
        <w:numPr>
          <w:ilvl w:val="0"/>
          <w:numId w:val="2"/>
        </w:numPr>
        <w:spacing w:after="0"/>
        <w:ind w:left="720"/>
        <w:jc w:val="both"/>
        <w:rPr>
          <w:rFonts w:ascii="Times New Roman" w:hAnsi="Times New Roman" w:cs="Times New Roman"/>
        </w:rPr>
      </w:pPr>
      <w:r w:rsidRPr="00E63F15">
        <w:rPr>
          <w:rFonts w:ascii="Times New Roman" w:hAnsi="Times New Roman" w:cs="Times New Roman"/>
        </w:rPr>
        <w:t xml:space="preserve">During her/his assignment period, the volunteer will stay at the guesthouse in the College. </w:t>
      </w:r>
    </w:p>
    <w:p w:rsidR="0063451F" w:rsidRPr="00E63F15" w:rsidRDefault="0063451F" w:rsidP="00E63F15">
      <w:pPr>
        <w:numPr>
          <w:ilvl w:val="0"/>
          <w:numId w:val="2"/>
        </w:numPr>
        <w:spacing w:after="0"/>
        <w:ind w:left="720"/>
        <w:jc w:val="both"/>
        <w:rPr>
          <w:rFonts w:ascii="Times New Roman" w:hAnsi="Times New Roman" w:cs="Times New Roman"/>
        </w:rPr>
      </w:pPr>
      <w:r w:rsidRPr="00E63F15">
        <w:rPr>
          <w:rFonts w:ascii="Times New Roman" w:hAnsi="Times New Roman" w:cs="Times New Roman"/>
        </w:rPr>
        <w:t>CRS Ethiopia will cover the lodging cost (if the College requested).</w:t>
      </w:r>
    </w:p>
    <w:p w:rsidR="0063451F" w:rsidRPr="00E63F15" w:rsidRDefault="0063451F" w:rsidP="00E63F15">
      <w:pPr>
        <w:numPr>
          <w:ilvl w:val="0"/>
          <w:numId w:val="2"/>
        </w:numPr>
        <w:spacing w:after="0"/>
        <w:ind w:left="720"/>
        <w:jc w:val="both"/>
        <w:rPr>
          <w:rFonts w:ascii="Times New Roman" w:hAnsi="Times New Roman" w:cs="Times New Roman"/>
        </w:rPr>
      </w:pPr>
      <w:r w:rsidRPr="00E63F15">
        <w:rPr>
          <w:rFonts w:ascii="Times New Roman" w:hAnsi="Times New Roman" w:cs="Times New Roman"/>
        </w:rPr>
        <w:t xml:space="preserve">CRS HQ will provide the volunteer with a per-diem advance to cater meals. </w:t>
      </w:r>
    </w:p>
    <w:p w:rsidR="0063451F" w:rsidRPr="00E63F15" w:rsidRDefault="0063451F" w:rsidP="00E63F15">
      <w:pPr>
        <w:numPr>
          <w:ilvl w:val="0"/>
          <w:numId w:val="2"/>
        </w:numPr>
        <w:spacing w:after="0"/>
        <w:ind w:left="720"/>
        <w:jc w:val="both"/>
        <w:rPr>
          <w:rFonts w:ascii="Times New Roman" w:hAnsi="Times New Roman" w:cs="Times New Roman"/>
        </w:rPr>
      </w:pPr>
      <w:r w:rsidRPr="00E63F15">
        <w:rPr>
          <w:rFonts w:ascii="Times New Roman" w:hAnsi="Times New Roman" w:cs="Times New Roman"/>
        </w:rPr>
        <w:t xml:space="preserve">Before departing from Ethiopia, the volunteer will also liquidate if s/he received any advances in Ethiopia. </w:t>
      </w:r>
    </w:p>
    <w:p w:rsidR="0063451F" w:rsidRPr="00E63F15" w:rsidRDefault="0063451F" w:rsidP="00E63F15">
      <w:pPr>
        <w:numPr>
          <w:ilvl w:val="0"/>
          <w:numId w:val="2"/>
        </w:numPr>
        <w:spacing w:after="0"/>
        <w:ind w:left="720"/>
        <w:jc w:val="both"/>
        <w:rPr>
          <w:rFonts w:ascii="Times New Roman" w:hAnsi="Times New Roman" w:cs="Times New Roman"/>
        </w:rPr>
      </w:pPr>
      <w:r w:rsidRPr="00E63F15">
        <w:rPr>
          <w:rFonts w:ascii="Times New Roman" w:hAnsi="Times New Roman" w:cs="Times New Roman"/>
        </w:rPr>
        <w:t>For more information, please refer to country information that will be provided.</w:t>
      </w:r>
    </w:p>
    <w:p w:rsidR="0063451F" w:rsidRPr="00E63F15" w:rsidRDefault="0063451F" w:rsidP="00E63F15">
      <w:pPr>
        <w:pStyle w:val="ListParagraph"/>
        <w:numPr>
          <w:ilvl w:val="0"/>
          <w:numId w:val="3"/>
        </w:numPr>
        <w:spacing w:line="276" w:lineRule="auto"/>
        <w:rPr>
          <w:b/>
          <w:sz w:val="22"/>
          <w:szCs w:val="22"/>
          <w:u w:val="single"/>
        </w:rPr>
      </w:pPr>
      <w:r w:rsidRPr="00E63F15">
        <w:rPr>
          <w:b/>
          <w:sz w:val="22"/>
          <w:szCs w:val="22"/>
          <w:u w:val="single"/>
        </w:rPr>
        <w:lastRenderedPageBreak/>
        <w:t>RECOMMENDED ASSIGNMENT PREPARATIONS</w:t>
      </w:r>
    </w:p>
    <w:p w:rsidR="0063451F" w:rsidRPr="00E63F15" w:rsidRDefault="0063451F" w:rsidP="00E63F15">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imes New Roman" w:eastAsia="Times New Roman" w:hAnsi="Times New Roman" w:cs="Times New Roman"/>
          <w:b/>
          <w:snapToGrid w:val="0"/>
        </w:rPr>
      </w:pPr>
    </w:p>
    <w:p w:rsidR="0063451F" w:rsidRPr="00E63F15" w:rsidRDefault="0063451F" w:rsidP="00E63F15">
      <w:pPr>
        <w:numPr>
          <w:ilvl w:val="0"/>
          <w:numId w:val="2"/>
        </w:numPr>
        <w:spacing w:after="0"/>
        <w:ind w:left="720"/>
        <w:jc w:val="both"/>
        <w:rPr>
          <w:rFonts w:ascii="Times New Roman" w:hAnsi="Times New Roman" w:cs="Times New Roman"/>
        </w:rPr>
      </w:pPr>
      <w:r w:rsidRPr="00E63F15">
        <w:rPr>
          <w:rFonts w:ascii="Times New Roman" w:hAnsi="Times New Roman" w:cs="Times New Roman"/>
        </w:rPr>
        <w:t xml:space="preserve">Although CRS F2F has developed such hinting SOW, the volunteer can fine-tune through her/his professional qualifications to successfully carry out </w:t>
      </w:r>
      <w:r w:rsidRPr="00E63F15">
        <w:rPr>
          <w:rFonts w:ascii="Times New Roman" w:eastAsia="Calibri" w:hAnsi="Times New Roman" w:cs="Times New Roman"/>
        </w:rPr>
        <w:t xml:space="preserve">this leadership skills transfer. </w:t>
      </w:r>
      <w:r w:rsidRPr="00E63F15">
        <w:rPr>
          <w:rFonts w:ascii="Times New Roman" w:hAnsi="Times New Roman" w:cs="Times New Roman"/>
        </w:rPr>
        <w:t xml:space="preserve"> </w:t>
      </w:r>
    </w:p>
    <w:p w:rsidR="0063451F" w:rsidRPr="00E63F15" w:rsidRDefault="0063451F" w:rsidP="00E63F15">
      <w:pPr>
        <w:numPr>
          <w:ilvl w:val="0"/>
          <w:numId w:val="2"/>
        </w:numPr>
        <w:spacing w:after="0"/>
        <w:ind w:left="720"/>
        <w:jc w:val="both"/>
        <w:rPr>
          <w:rFonts w:ascii="Times New Roman" w:hAnsi="Times New Roman" w:cs="Times New Roman"/>
        </w:rPr>
      </w:pPr>
      <w:r w:rsidRPr="00E63F15">
        <w:rPr>
          <w:rFonts w:ascii="Times New Roman" w:hAnsi="Times New Roman" w:cs="Times New Roman"/>
        </w:rPr>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63451F" w:rsidRPr="00E63F15" w:rsidRDefault="0063451F" w:rsidP="00E63F15">
      <w:pPr>
        <w:numPr>
          <w:ilvl w:val="0"/>
          <w:numId w:val="2"/>
        </w:numPr>
        <w:spacing w:after="0"/>
        <w:ind w:left="720"/>
        <w:jc w:val="both"/>
        <w:rPr>
          <w:rFonts w:ascii="Times New Roman" w:eastAsia="Times New Roman" w:hAnsi="Times New Roman" w:cs="Times New Roman"/>
          <w:snapToGrid w:val="0"/>
        </w:rPr>
      </w:pPr>
      <w:r w:rsidRPr="00E63F15">
        <w:rPr>
          <w:rFonts w:ascii="Times New Roman" w:hAnsi="Times New Roman" w:cs="Times New Roman"/>
        </w:rPr>
        <w:t>If the volunteer requires use of simple training aids like flip charts, markers or tape s/he should make the request and collect from the CRS office in Addis Ababa prior to</w:t>
      </w:r>
      <w:r w:rsidRPr="00E63F15">
        <w:rPr>
          <w:rFonts w:ascii="Times New Roman" w:eastAsia="Times New Roman" w:hAnsi="Times New Roman" w:cs="Times New Roman"/>
          <w:snapToGrid w:val="0"/>
        </w:rPr>
        <w:t xml:space="preserve"> travel to the assignment place. </w:t>
      </w:r>
    </w:p>
    <w:p w:rsidR="0063451F" w:rsidRPr="00E63F15" w:rsidRDefault="0063451F" w:rsidP="00E63F15">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snapToGrid w:val="0"/>
        </w:rPr>
      </w:pPr>
      <w:r w:rsidRPr="00E63F15">
        <w:rPr>
          <w:rFonts w:ascii="Times New Roman" w:eastAsia="Times New Roman" w:hAnsi="Times New Roman" w:cs="Times New Roman"/>
          <w:snapToGrid w:val="0"/>
        </w:rPr>
        <w:t xml:space="preserve">Translation of handouts to local languages can be done in the locality of the assignment, if required. </w:t>
      </w:r>
    </w:p>
    <w:p w:rsidR="0063451F" w:rsidRPr="00E63F15" w:rsidRDefault="0063451F" w:rsidP="00E63F15">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snapToGrid w:val="0"/>
        </w:rPr>
      </w:pPr>
      <w:r w:rsidRPr="00E63F15">
        <w:rPr>
          <w:rFonts w:ascii="Times New Roman" w:eastAsia="Times New Roman" w:hAnsi="Times New Roman" w:cs="Times New Roman"/>
          <w:snapToGrid w:val="0"/>
        </w:rPr>
        <w:t xml:space="preserve">Depending on the meeting places and availability of electric power and LCD projector, the volunteer may use a laptop and projector for power point presentations. </w:t>
      </w:r>
    </w:p>
    <w:p w:rsidR="0063451F" w:rsidRPr="00E63F15" w:rsidRDefault="0063451F" w:rsidP="00E63F15">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
        <w:jc w:val="both"/>
        <w:rPr>
          <w:rFonts w:ascii="Times New Roman" w:hAnsi="Times New Roman" w:cs="Times New Roman"/>
          <w:b/>
        </w:rPr>
      </w:pPr>
    </w:p>
    <w:p w:rsidR="0063451F" w:rsidRPr="00E63F15" w:rsidRDefault="0063451F" w:rsidP="00E63F15">
      <w:pPr>
        <w:pStyle w:val="ListParagraph"/>
        <w:numPr>
          <w:ilvl w:val="0"/>
          <w:numId w:val="3"/>
        </w:numPr>
        <w:spacing w:line="276" w:lineRule="auto"/>
        <w:rPr>
          <w:b/>
          <w:sz w:val="22"/>
          <w:szCs w:val="22"/>
          <w:u w:val="single"/>
        </w:rPr>
      </w:pPr>
      <w:r w:rsidRPr="00E63F15">
        <w:rPr>
          <w:b/>
          <w:sz w:val="22"/>
          <w:szCs w:val="22"/>
          <w:u w:val="single"/>
        </w:rPr>
        <w:t>KEY CONTACTS</w:t>
      </w:r>
    </w:p>
    <w:p w:rsidR="0063451F" w:rsidRPr="00E63F15" w:rsidRDefault="0063451F" w:rsidP="00E63F15">
      <w:pPr>
        <w:autoSpaceDE w:val="0"/>
        <w:autoSpaceDN w:val="0"/>
        <w:adjustRightInd w:val="0"/>
        <w:spacing w:after="0"/>
        <w:ind w:left="450" w:hanging="450"/>
        <w:jc w:val="both"/>
        <w:rPr>
          <w:rFonts w:ascii="Times New Roman" w:hAnsi="Times New Roman" w:cs="Times New Roman"/>
          <w:b/>
        </w:rPr>
      </w:pPr>
    </w:p>
    <w:tbl>
      <w:tblPr>
        <w:tblStyle w:val="TableGrid"/>
        <w:tblW w:w="0" w:type="auto"/>
        <w:tblInd w:w="137" w:type="dxa"/>
        <w:tblLook w:val="04A0" w:firstRow="1" w:lastRow="0" w:firstColumn="1" w:lastColumn="0" w:noHBand="0" w:noVBand="1"/>
      </w:tblPr>
      <w:tblGrid>
        <w:gridCol w:w="4394"/>
        <w:gridCol w:w="4819"/>
      </w:tblGrid>
      <w:tr w:rsidR="0063451F" w:rsidRPr="00E63F15" w:rsidTr="00AA3582">
        <w:tc>
          <w:tcPr>
            <w:tcW w:w="4394" w:type="dxa"/>
            <w:tcBorders>
              <w:top w:val="single" w:sz="4" w:space="0" w:color="auto"/>
              <w:left w:val="single" w:sz="4" w:space="0" w:color="auto"/>
              <w:bottom w:val="single" w:sz="4" w:space="0" w:color="auto"/>
              <w:right w:val="single" w:sz="4" w:space="0" w:color="auto"/>
            </w:tcBorders>
            <w:hideMark/>
          </w:tcPr>
          <w:p w:rsidR="0063451F" w:rsidRPr="00E63F15" w:rsidRDefault="0063451F" w:rsidP="00E63F15">
            <w:pPr>
              <w:autoSpaceDE w:val="0"/>
              <w:autoSpaceDN w:val="0"/>
              <w:adjustRightInd w:val="0"/>
              <w:spacing w:line="276" w:lineRule="auto"/>
              <w:ind w:left="360"/>
              <w:contextualSpacing/>
              <w:jc w:val="both"/>
              <w:rPr>
                <w:rFonts w:ascii="Times New Roman" w:eastAsia="Times New Roman" w:hAnsi="Times New Roman" w:cs="Times New Roman"/>
                <w:b/>
              </w:rPr>
            </w:pPr>
            <w:r w:rsidRPr="00E63F15">
              <w:rPr>
                <w:rFonts w:ascii="Times New Roman" w:eastAsia="Times New Roman" w:hAnsi="Times New Roman" w:cs="Times New Roman"/>
                <w:b/>
              </w:rPr>
              <w:t>CRS Baltimore</w:t>
            </w:r>
          </w:p>
        </w:tc>
        <w:tc>
          <w:tcPr>
            <w:tcW w:w="4819" w:type="dxa"/>
            <w:tcBorders>
              <w:top w:val="single" w:sz="4" w:space="0" w:color="auto"/>
              <w:left w:val="single" w:sz="4" w:space="0" w:color="auto"/>
              <w:bottom w:val="single" w:sz="4" w:space="0" w:color="auto"/>
              <w:right w:val="single" w:sz="4" w:space="0" w:color="auto"/>
            </w:tcBorders>
            <w:hideMark/>
          </w:tcPr>
          <w:p w:rsidR="0063451F" w:rsidRPr="00E63F15" w:rsidRDefault="0063451F" w:rsidP="00E63F15">
            <w:pPr>
              <w:autoSpaceDE w:val="0"/>
              <w:autoSpaceDN w:val="0"/>
              <w:adjustRightInd w:val="0"/>
              <w:spacing w:line="276" w:lineRule="auto"/>
              <w:jc w:val="both"/>
              <w:rPr>
                <w:rFonts w:ascii="Times New Roman" w:hAnsi="Times New Roman" w:cs="Times New Roman"/>
                <w:b/>
              </w:rPr>
            </w:pPr>
            <w:r w:rsidRPr="00E63F15">
              <w:rPr>
                <w:rFonts w:ascii="Times New Roman" w:hAnsi="Times New Roman" w:cs="Times New Roman"/>
                <w:b/>
              </w:rPr>
              <w:t>CRS EARO</w:t>
            </w:r>
          </w:p>
        </w:tc>
      </w:tr>
      <w:tr w:rsidR="0063451F" w:rsidRPr="00E63F15" w:rsidTr="00AA3582">
        <w:trPr>
          <w:trHeight w:val="1529"/>
        </w:trPr>
        <w:tc>
          <w:tcPr>
            <w:tcW w:w="4394" w:type="dxa"/>
            <w:hideMark/>
          </w:tcPr>
          <w:p w:rsidR="0063451F" w:rsidRPr="00E63F15" w:rsidRDefault="0063451F" w:rsidP="00E63F15">
            <w:pPr>
              <w:pStyle w:val="NoSpacing"/>
              <w:spacing w:line="276" w:lineRule="auto"/>
              <w:rPr>
                <w:rFonts w:ascii="Times New Roman" w:hAnsi="Times New Roman" w:cs="Times New Roman"/>
              </w:rPr>
            </w:pPr>
            <w:r w:rsidRPr="00E63F15">
              <w:rPr>
                <w:rFonts w:ascii="Times New Roman" w:hAnsi="Times New Roman" w:cs="Times New Roman"/>
                <w:b/>
              </w:rPr>
              <w:t xml:space="preserve">Maria Figueroa, </w:t>
            </w:r>
            <w:r w:rsidRPr="00E63F15">
              <w:rPr>
                <w:rFonts w:ascii="Times New Roman" w:hAnsi="Times New Roman" w:cs="Times New Roman"/>
              </w:rPr>
              <w:t xml:space="preserve">Recruitment manager </w:t>
            </w:r>
          </w:p>
          <w:p w:rsidR="0063451F" w:rsidRPr="00E63F15" w:rsidRDefault="0063451F" w:rsidP="00E63F15">
            <w:pPr>
              <w:pStyle w:val="NoSpacing"/>
              <w:spacing w:line="276" w:lineRule="auto"/>
              <w:rPr>
                <w:rFonts w:ascii="Times New Roman" w:hAnsi="Times New Roman" w:cs="Times New Roman"/>
              </w:rPr>
            </w:pPr>
            <w:r w:rsidRPr="00E63F15">
              <w:rPr>
                <w:rFonts w:ascii="Times New Roman" w:hAnsi="Times New Roman" w:cs="Times New Roman"/>
              </w:rPr>
              <w:t>EA Farmer to Farmer Program</w:t>
            </w:r>
          </w:p>
          <w:p w:rsidR="0063451F" w:rsidRPr="00E63F15" w:rsidRDefault="0063451F" w:rsidP="00E63F15">
            <w:pPr>
              <w:pStyle w:val="NoSpacing"/>
              <w:spacing w:line="276" w:lineRule="auto"/>
              <w:rPr>
                <w:rFonts w:ascii="Times New Roman" w:hAnsi="Times New Roman" w:cs="Times New Roman"/>
              </w:rPr>
            </w:pPr>
            <w:r w:rsidRPr="00E63F15">
              <w:rPr>
                <w:rFonts w:ascii="Times New Roman" w:hAnsi="Times New Roman" w:cs="Times New Roman"/>
              </w:rPr>
              <w:t>228 W. Lexington Street</w:t>
            </w:r>
          </w:p>
          <w:p w:rsidR="0063451F" w:rsidRPr="00E63F15" w:rsidRDefault="0063451F" w:rsidP="00E63F15">
            <w:pPr>
              <w:pStyle w:val="NoSpacing"/>
              <w:spacing w:line="276" w:lineRule="auto"/>
              <w:rPr>
                <w:rFonts w:ascii="Times New Roman" w:hAnsi="Times New Roman" w:cs="Times New Roman"/>
              </w:rPr>
            </w:pPr>
            <w:r w:rsidRPr="00E63F15">
              <w:rPr>
                <w:rFonts w:ascii="Times New Roman" w:hAnsi="Times New Roman" w:cs="Times New Roman"/>
              </w:rPr>
              <w:t>Baltimore, MD 21201; 410-951-7366</w:t>
            </w:r>
          </w:p>
          <w:p w:rsidR="0063451F" w:rsidRPr="00E63F15" w:rsidRDefault="0063451F" w:rsidP="00E63F15">
            <w:pPr>
              <w:widowControl w:val="0"/>
              <w:spacing w:line="276" w:lineRule="auto"/>
              <w:jc w:val="both"/>
              <w:rPr>
                <w:rFonts w:ascii="Times New Roman" w:eastAsia="Times New Roman" w:hAnsi="Times New Roman" w:cs="Times New Roman"/>
              </w:rPr>
            </w:pPr>
            <w:r w:rsidRPr="00E63F15">
              <w:rPr>
                <w:rFonts w:ascii="Times New Roman" w:eastAsia="Times New Roman" w:hAnsi="Times New Roman" w:cs="Times New Roman"/>
              </w:rPr>
              <w:t xml:space="preserve">Email: </w:t>
            </w:r>
            <w:hyperlink r:id="rId13" w:history="1">
              <w:r w:rsidRPr="00E63F15">
                <w:rPr>
                  <w:rFonts w:ascii="Times New Roman" w:eastAsia="Times New Roman" w:hAnsi="Times New Roman" w:cs="Times New Roman"/>
                  <w:color w:val="0000FF"/>
                  <w:u w:val="single"/>
                </w:rPr>
                <w:t>maria.figueroa@crs.org</w:t>
              </w:r>
            </w:hyperlink>
            <w:r w:rsidRPr="00E63F15">
              <w:rPr>
                <w:rFonts w:ascii="Times New Roman" w:eastAsia="Times New Roman" w:hAnsi="Times New Roman" w:cs="Times New Roman"/>
              </w:rPr>
              <w:t xml:space="preserve"> </w:t>
            </w:r>
          </w:p>
        </w:tc>
        <w:tc>
          <w:tcPr>
            <w:tcW w:w="4819" w:type="dxa"/>
            <w:hideMark/>
          </w:tcPr>
          <w:p w:rsidR="0063451F" w:rsidRPr="00E63F15" w:rsidRDefault="0063451F" w:rsidP="00E63F15">
            <w:pPr>
              <w:pStyle w:val="NoSpacing"/>
              <w:spacing w:line="276" w:lineRule="auto"/>
              <w:rPr>
                <w:rFonts w:ascii="Times New Roman" w:hAnsi="Times New Roman" w:cs="Times New Roman"/>
              </w:rPr>
            </w:pPr>
            <w:r w:rsidRPr="00E63F15">
              <w:rPr>
                <w:rFonts w:ascii="Times New Roman" w:hAnsi="Times New Roman" w:cs="Times New Roman"/>
                <w:b/>
              </w:rPr>
              <w:t xml:space="preserve">Nyambura Theuri, </w:t>
            </w:r>
            <w:r w:rsidRPr="00E63F15">
              <w:rPr>
                <w:rFonts w:ascii="Times New Roman" w:hAnsi="Times New Roman" w:cs="Times New Roman"/>
              </w:rPr>
              <w:t>Deputy Project Director</w:t>
            </w:r>
          </w:p>
          <w:p w:rsidR="0063451F" w:rsidRPr="00E63F15" w:rsidRDefault="0063451F" w:rsidP="00E63F15">
            <w:pPr>
              <w:pStyle w:val="NoSpacing"/>
              <w:spacing w:line="276" w:lineRule="auto"/>
              <w:rPr>
                <w:rFonts w:ascii="Times New Roman" w:hAnsi="Times New Roman" w:cs="Times New Roman"/>
              </w:rPr>
            </w:pPr>
            <w:r w:rsidRPr="00E63F15">
              <w:rPr>
                <w:rFonts w:ascii="Times New Roman" w:hAnsi="Times New Roman" w:cs="Times New Roman"/>
              </w:rPr>
              <w:t>EA Farmer to Farmer Program</w:t>
            </w:r>
          </w:p>
          <w:p w:rsidR="0063451F" w:rsidRPr="00E63F15" w:rsidRDefault="0063451F" w:rsidP="00E63F15">
            <w:pPr>
              <w:pStyle w:val="NoSpacing"/>
              <w:spacing w:line="276" w:lineRule="auto"/>
              <w:rPr>
                <w:rFonts w:ascii="Times New Roman" w:hAnsi="Times New Roman" w:cs="Times New Roman"/>
              </w:rPr>
            </w:pPr>
            <w:r w:rsidRPr="00E63F15">
              <w:rPr>
                <w:rFonts w:ascii="Times New Roman" w:hAnsi="Times New Roman" w:cs="Times New Roman"/>
              </w:rPr>
              <w:t xml:space="preserve">P.O. Box 49675 – 00100, Nairobi, Kenya, </w:t>
            </w:r>
          </w:p>
          <w:p w:rsidR="0063451F" w:rsidRPr="00E63F15" w:rsidRDefault="0063451F" w:rsidP="00E63F15">
            <w:pPr>
              <w:pStyle w:val="NoSpacing"/>
              <w:spacing w:line="276" w:lineRule="auto"/>
              <w:rPr>
                <w:rFonts w:ascii="Times New Roman" w:hAnsi="Times New Roman" w:cs="Times New Roman"/>
              </w:rPr>
            </w:pPr>
            <w:r w:rsidRPr="00E63F15">
              <w:rPr>
                <w:rFonts w:ascii="Times New Roman" w:hAnsi="Times New Roman" w:cs="Times New Roman"/>
              </w:rPr>
              <w:t>St. Augustine Court Karuna Close Road</w:t>
            </w:r>
          </w:p>
          <w:p w:rsidR="0063451F" w:rsidRPr="00E63F15" w:rsidRDefault="0063451F" w:rsidP="00E63F15">
            <w:pPr>
              <w:widowControl w:val="0"/>
              <w:spacing w:line="276" w:lineRule="auto"/>
              <w:jc w:val="both"/>
              <w:rPr>
                <w:rFonts w:ascii="Times New Roman" w:eastAsia="Times New Roman" w:hAnsi="Times New Roman" w:cs="Times New Roman"/>
              </w:rPr>
            </w:pPr>
            <w:r w:rsidRPr="00E63F15">
              <w:rPr>
                <w:rFonts w:ascii="Times New Roman" w:hAnsi="Times New Roman" w:cs="Times New Roman"/>
              </w:rPr>
              <w:t xml:space="preserve">Email: </w:t>
            </w:r>
            <w:hyperlink r:id="rId14" w:history="1">
              <w:r w:rsidRPr="00E63F15">
                <w:rPr>
                  <w:rStyle w:val="Hyperlink"/>
                  <w:rFonts w:ascii="Times New Roman" w:hAnsi="Times New Roman" w:cs="Times New Roman"/>
                </w:rPr>
                <w:t>nyambura.theuri@crs.org</w:t>
              </w:r>
            </w:hyperlink>
          </w:p>
        </w:tc>
      </w:tr>
      <w:tr w:rsidR="0063451F" w:rsidRPr="00E63F15" w:rsidTr="00AA3582">
        <w:tc>
          <w:tcPr>
            <w:tcW w:w="9213" w:type="dxa"/>
            <w:gridSpan w:val="2"/>
            <w:hideMark/>
          </w:tcPr>
          <w:p w:rsidR="0063451F" w:rsidRPr="00E63F15" w:rsidRDefault="0063451F" w:rsidP="00E63F15">
            <w:pPr>
              <w:autoSpaceDE w:val="0"/>
              <w:autoSpaceDN w:val="0"/>
              <w:adjustRightInd w:val="0"/>
              <w:spacing w:line="276" w:lineRule="auto"/>
              <w:jc w:val="center"/>
              <w:rPr>
                <w:rFonts w:ascii="Times New Roman" w:hAnsi="Times New Roman" w:cs="Times New Roman"/>
                <w:b/>
              </w:rPr>
            </w:pPr>
            <w:r w:rsidRPr="00E63F15">
              <w:rPr>
                <w:rFonts w:ascii="Times New Roman" w:hAnsi="Times New Roman" w:cs="Times New Roman"/>
                <w:b/>
              </w:rPr>
              <w:t>CRS Ethiopia:</w:t>
            </w:r>
          </w:p>
        </w:tc>
      </w:tr>
      <w:tr w:rsidR="0063451F" w:rsidRPr="00E63F15" w:rsidTr="00AA3582">
        <w:tc>
          <w:tcPr>
            <w:tcW w:w="4394" w:type="dxa"/>
            <w:hideMark/>
          </w:tcPr>
          <w:p w:rsidR="0063451F" w:rsidRPr="00E63F15" w:rsidRDefault="0063451F" w:rsidP="00E63F15">
            <w:pPr>
              <w:autoSpaceDE w:val="0"/>
              <w:autoSpaceDN w:val="0"/>
              <w:adjustRightInd w:val="0"/>
              <w:spacing w:before="100" w:beforeAutospacing="1" w:after="100" w:afterAutospacing="1" w:line="276" w:lineRule="auto"/>
              <w:contextualSpacing/>
              <w:jc w:val="both"/>
              <w:rPr>
                <w:rFonts w:ascii="Times New Roman" w:hAnsi="Times New Roman" w:cs="Times New Roman"/>
              </w:rPr>
            </w:pPr>
            <w:r w:rsidRPr="00E63F15">
              <w:rPr>
                <w:rFonts w:ascii="Times New Roman" w:hAnsi="Times New Roman" w:cs="Times New Roman"/>
                <w:b/>
              </w:rPr>
              <w:t xml:space="preserve">Biruk Tesfaye, </w:t>
            </w:r>
            <w:r w:rsidRPr="00E63F15">
              <w:rPr>
                <w:rFonts w:ascii="Times New Roman" w:hAnsi="Times New Roman" w:cs="Times New Roman"/>
              </w:rPr>
              <w:t xml:space="preserve">F2F program manager </w:t>
            </w:r>
          </w:p>
          <w:p w:rsidR="0063451F" w:rsidRPr="00E63F15" w:rsidRDefault="0063451F" w:rsidP="00E63F15">
            <w:pPr>
              <w:autoSpaceDE w:val="0"/>
              <w:autoSpaceDN w:val="0"/>
              <w:adjustRightInd w:val="0"/>
              <w:spacing w:before="100" w:beforeAutospacing="1" w:after="100" w:afterAutospacing="1" w:line="276" w:lineRule="auto"/>
              <w:contextualSpacing/>
              <w:jc w:val="both"/>
              <w:rPr>
                <w:rFonts w:ascii="Times New Roman" w:hAnsi="Times New Roman" w:cs="Times New Roman"/>
              </w:rPr>
            </w:pPr>
            <w:r w:rsidRPr="00E63F15">
              <w:rPr>
                <w:rFonts w:ascii="Times New Roman" w:hAnsi="Times New Roman" w:cs="Times New Roman"/>
              </w:rPr>
              <w:t xml:space="preserve">CRS Ethiopia Office, P. O. Box 6592; </w:t>
            </w:r>
          </w:p>
          <w:p w:rsidR="0063451F" w:rsidRPr="00E63F15" w:rsidRDefault="0063451F" w:rsidP="00E63F15">
            <w:pPr>
              <w:autoSpaceDE w:val="0"/>
              <w:autoSpaceDN w:val="0"/>
              <w:adjustRightInd w:val="0"/>
              <w:spacing w:before="100" w:beforeAutospacing="1" w:after="100" w:afterAutospacing="1" w:line="276" w:lineRule="auto"/>
              <w:contextualSpacing/>
              <w:jc w:val="both"/>
              <w:rPr>
                <w:rFonts w:ascii="Times New Roman" w:hAnsi="Times New Roman" w:cs="Times New Roman"/>
              </w:rPr>
            </w:pPr>
            <w:r w:rsidRPr="00E63F15">
              <w:rPr>
                <w:rFonts w:ascii="Times New Roman" w:hAnsi="Times New Roman" w:cs="Times New Roman"/>
              </w:rPr>
              <w:t>Addis Ababa, Ethiopia</w:t>
            </w:r>
          </w:p>
          <w:p w:rsidR="0063451F" w:rsidRPr="00E63F15" w:rsidRDefault="0063451F" w:rsidP="00E63F15">
            <w:pPr>
              <w:autoSpaceDE w:val="0"/>
              <w:autoSpaceDN w:val="0"/>
              <w:adjustRightInd w:val="0"/>
              <w:spacing w:before="100" w:beforeAutospacing="1" w:after="100" w:afterAutospacing="1" w:line="276" w:lineRule="auto"/>
              <w:contextualSpacing/>
              <w:rPr>
                <w:rFonts w:ascii="Times New Roman" w:hAnsi="Times New Roman" w:cs="Times New Roman"/>
              </w:rPr>
            </w:pPr>
            <w:r w:rsidRPr="00E63F15">
              <w:rPr>
                <w:rFonts w:ascii="Times New Roman" w:hAnsi="Times New Roman" w:cs="Times New Roman"/>
              </w:rPr>
              <w:t>Phone: +251-112-788800, Mobile: +251-911-718450</w:t>
            </w:r>
          </w:p>
          <w:p w:rsidR="0063451F" w:rsidRPr="00E63F15" w:rsidRDefault="0063451F" w:rsidP="00E63F15">
            <w:pPr>
              <w:autoSpaceDE w:val="0"/>
              <w:autoSpaceDN w:val="0"/>
              <w:adjustRightInd w:val="0"/>
              <w:spacing w:line="276" w:lineRule="auto"/>
              <w:jc w:val="both"/>
              <w:rPr>
                <w:rFonts w:ascii="Times New Roman" w:hAnsi="Times New Roman" w:cs="Times New Roman"/>
              </w:rPr>
            </w:pPr>
            <w:r w:rsidRPr="00E63F15">
              <w:rPr>
                <w:rFonts w:ascii="Times New Roman" w:hAnsi="Times New Roman" w:cs="Times New Roman"/>
              </w:rPr>
              <w:t xml:space="preserve">Email: </w:t>
            </w:r>
            <w:hyperlink r:id="rId15" w:history="1">
              <w:r w:rsidRPr="00E63F15">
                <w:rPr>
                  <w:rFonts w:ascii="Times New Roman" w:hAnsi="Times New Roman" w:cs="Times New Roman"/>
                  <w:color w:val="0000FF"/>
                  <w:u w:val="single"/>
                </w:rPr>
                <w:t>biruk,tesfaye@crs.org</w:t>
              </w:r>
            </w:hyperlink>
            <w:r w:rsidRPr="00E63F15">
              <w:rPr>
                <w:rFonts w:ascii="Times New Roman" w:hAnsi="Times New Roman" w:cs="Times New Roman"/>
              </w:rPr>
              <w:t xml:space="preserve"> </w:t>
            </w:r>
          </w:p>
        </w:tc>
        <w:tc>
          <w:tcPr>
            <w:tcW w:w="4819" w:type="dxa"/>
            <w:hideMark/>
          </w:tcPr>
          <w:p w:rsidR="0063451F" w:rsidRPr="00E63F15" w:rsidRDefault="0063451F" w:rsidP="00E63F15">
            <w:pPr>
              <w:autoSpaceDE w:val="0"/>
              <w:autoSpaceDN w:val="0"/>
              <w:adjustRightInd w:val="0"/>
              <w:spacing w:line="276" w:lineRule="auto"/>
              <w:contextualSpacing/>
              <w:jc w:val="both"/>
              <w:rPr>
                <w:rFonts w:ascii="Times New Roman" w:hAnsi="Times New Roman" w:cs="Times New Roman"/>
              </w:rPr>
            </w:pPr>
            <w:r w:rsidRPr="00E63F15">
              <w:rPr>
                <w:rFonts w:ascii="Times New Roman" w:hAnsi="Times New Roman" w:cs="Times New Roman"/>
                <w:b/>
              </w:rPr>
              <w:t xml:space="preserve">Zemede Zewdie, </w:t>
            </w:r>
            <w:r w:rsidRPr="00E63F15">
              <w:rPr>
                <w:rFonts w:ascii="Times New Roman" w:hAnsi="Times New Roman" w:cs="Times New Roman"/>
              </w:rPr>
              <w:t>Head of Programs (HoP)</w:t>
            </w:r>
          </w:p>
          <w:p w:rsidR="0063451F" w:rsidRPr="00E63F15" w:rsidRDefault="0063451F" w:rsidP="00E63F15">
            <w:pPr>
              <w:autoSpaceDE w:val="0"/>
              <w:autoSpaceDN w:val="0"/>
              <w:adjustRightInd w:val="0"/>
              <w:spacing w:line="276" w:lineRule="auto"/>
              <w:contextualSpacing/>
              <w:jc w:val="both"/>
              <w:rPr>
                <w:rFonts w:ascii="Times New Roman" w:hAnsi="Times New Roman" w:cs="Times New Roman"/>
              </w:rPr>
            </w:pPr>
            <w:r w:rsidRPr="00E63F15">
              <w:rPr>
                <w:rFonts w:ascii="Times New Roman" w:hAnsi="Times New Roman" w:cs="Times New Roman"/>
              </w:rPr>
              <w:t xml:space="preserve">CRS Ethiopia Office, P. O. Box 6592 </w:t>
            </w:r>
          </w:p>
          <w:p w:rsidR="0063451F" w:rsidRPr="00E63F15" w:rsidRDefault="0063451F" w:rsidP="00E63F15">
            <w:pPr>
              <w:autoSpaceDE w:val="0"/>
              <w:autoSpaceDN w:val="0"/>
              <w:adjustRightInd w:val="0"/>
              <w:spacing w:line="276" w:lineRule="auto"/>
              <w:contextualSpacing/>
              <w:jc w:val="both"/>
              <w:rPr>
                <w:rFonts w:ascii="Times New Roman" w:hAnsi="Times New Roman" w:cs="Times New Roman"/>
              </w:rPr>
            </w:pPr>
            <w:r w:rsidRPr="00E63F15">
              <w:rPr>
                <w:rFonts w:ascii="Times New Roman" w:hAnsi="Times New Roman" w:cs="Times New Roman"/>
              </w:rPr>
              <w:t>Addis Ababa, Ethiopia</w:t>
            </w:r>
            <w:r w:rsidRPr="00E63F15">
              <w:rPr>
                <w:rFonts w:ascii="Times New Roman" w:hAnsi="Times New Roman" w:cs="Times New Roman"/>
              </w:rPr>
              <w:tab/>
            </w:r>
          </w:p>
          <w:p w:rsidR="0063451F" w:rsidRPr="00E63F15" w:rsidRDefault="0063451F" w:rsidP="00E63F15">
            <w:pPr>
              <w:autoSpaceDE w:val="0"/>
              <w:autoSpaceDN w:val="0"/>
              <w:adjustRightInd w:val="0"/>
              <w:spacing w:line="276" w:lineRule="auto"/>
              <w:contextualSpacing/>
              <w:rPr>
                <w:rFonts w:ascii="Times New Roman" w:hAnsi="Times New Roman" w:cs="Times New Roman"/>
              </w:rPr>
            </w:pPr>
            <w:r w:rsidRPr="00E63F15">
              <w:rPr>
                <w:rFonts w:ascii="Times New Roman" w:hAnsi="Times New Roman" w:cs="Times New Roman"/>
              </w:rPr>
              <w:t>Phone: +251-112-788800, Mobile: +251-911-507305</w:t>
            </w:r>
          </w:p>
          <w:p w:rsidR="0063451F" w:rsidRPr="00E63F15" w:rsidRDefault="0063451F" w:rsidP="00E63F15">
            <w:pPr>
              <w:autoSpaceDE w:val="0"/>
              <w:autoSpaceDN w:val="0"/>
              <w:adjustRightInd w:val="0"/>
              <w:spacing w:line="276" w:lineRule="auto"/>
              <w:jc w:val="both"/>
              <w:rPr>
                <w:rFonts w:ascii="Times New Roman" w:hAnsi="Times New Roman" w:cs="Times New Roman"/>
              </w:rPr>
            </w:pPr>
            <w:r w:rsidRPr="00E63F15">
              <w:rPr>
                <w:rFonts w:ascii="Times New Roman" w:hAnsi="Times New Roman" w:cs="Times New Roman"/>
              </w:rPr>
              <w:t xml:space="preserve">Email: </w:t>
            </w:r>
            <w:hyperlink r:id="rId16" w:history="1">
              <w:r w:rsidRPr="00E63F15">
                <w:rPr>
                  <w:rStyle w:val="Hyperlink"/>
                  <w:rFonts w:ascii="Times New Roman" w:hAnsi="Times New Roman" w:cs="Times New Roman"/>
                </w:rPr>
                <w:t>zemede.zewdie@crs.org</w:t>
              </w:r>
            </w:hyperlink>
          </w:p>
        </w:tc>
      </w:tr>
      <w:tr w:rsidR="0063451F" w:rsidRPr="00E63F15" w:rsidTr="00AA3582">
        <w:tc>
          <w:tcPr>
            <w:tcW w:w="9213" w:type="dxa"/>
            <w:gridSpan w:val="2"/>
            <w:tcBorders>
              <w:top w:val="single" w:sz="4" w:space="0" w:color="auto"/>
              <w:left w:val="single" w:sz="4" w:space="0" w:color="auto"/>
              <w:bottom w:val="single" w:sz="4" w:space="0" w:color="auto"/>
              <w:right w:val="single" w:sz="4" w:space="0" w:color="auto"/>
            </w:tcBorders>
            <w:hideMark/>
          </w:tcPr>
          <w:p w:rsidR="0063451F" w:rsidRPr="00E63F15" w:rsidRDefault="0063451F" w:rsidP="00E63F15">
            <w:pPr>
              <w:autoSpaceDE w:val="0"/>
              <w:autoSpaceDN w:val="0"/>
              <w:adjustRightInd w:val="0"/>
              <w:spacing w:line="276" w:lineRule="auto"/>
              <w:jc w:val="center"/>
              <w:rPr>
                <w:rFonts w:ascii="Times New Roman" w:hAnsi="Times New Roman" w:cs="Times New Roman"/>
                <w:b/>
              </w:rPr>
            </w:pPr>
            <w:r w:rsidRPr="00E63F15">
              <w:rPr>
                <w:rFonts w:ascii="Times New Roman" w:hAnsi="Times New Roman" w:cs="Times New Roman"/>
                <w:b/>
              </w:rPr>
              <w:t>Host Organization:</w:t>
            </w:r>
          </w:p>
        </w:tc>
      </w:tr>
      <w:tr w:rsidR="0063451F" w:rsidRPr="00E63F15" w:rsidTr="00AA3582">
        <w:tc>
          <w:tcPr>
            <w:tcW w:w="4394" w:type="dxa"/>
            <w:tcBorders>
              <w:top w:val="single" w:sz="4" w:space="0" w:color="auto"/>
              <w:left w:val="single" w:sz="4" w:space="0" w:color="auto"/>
              <w:bottom w:val="single" w:sz="4" w:space="0" w:color="auto"/>
              <w:right w:val="single" w:sz="4" w:space="0" w:color="auto"/>
            </w:tcBorders>
            <w:shd w:val="clear" w:color="auto" w:fill="auto"/>
          </w:tcPr>
          <w:p w:rsidR="0063451F" w:rsidRPr="00E63F15" w:rsidRDefault="0063451F" w:rsidP="00E63F15">
            <w:pPr>
              <w:autoSpaceDE w:val="0"/>
              <w:autoSpaceDN w:val="0"/>
              <w:adjustRightInd w:val="0"/>
              <w:spacing w:before="100" w:beforeAutospacing="1" w:after="100" w:afterAutospacing="1" w:line="276" w:lineRule="auto"/>
              <w:contextualSpacing/>
              <w:jc w:val="both"/>
              <w:rPr>
                <w:rFonts w:ascii="Times New Roman" w:hAnsi="Times New Roman" w:cs="Times New Roman"/>
                <w:b/>
              </w:rPr>
            </w:pPr>
            <w:r w:rsidRPr="00E63F15">
              <w:rPr>
                <w:rFonts w:ascii="Times New Roman" w:hAnsi="Times New Roman" w:cs="Times New Roman"/>
                <w:b/>
              </w:rPr>
              <w:t>Mr. Mehadi</w:t>
            </w:r>
          </w:p>
          <w:p w:rsidR="0063451F" w:rsidRPr="00E63F15" w:rsidRDefault="0063451F" w:rsidP="00E63F15">
            <w:pPr>
              <w:autoSpaceDE w:val="0"/>
              <w:autoSpaceDN w:val="0"/>
              <w:adjustRightInd w:val="0"/>
              <w:spacing w:before="100" w:beforeAutospacing="1" w:after="100" w:afterAutospacing="1" w:line="276" w:lineRule="auto"/>
              <w:contextualSpacing/>
              <w:jc w:val="both"/>
              <w:rPr>
                <w:rFonts w:ascii="Times New Roman" w:hAnsi="Times New Roman" w:cs="Times New Roman"/>
              </w:rPr>
            </w:pPr>
            <w:r w:rsidRPr="00E63F15">
              <w:rPr>
                <w:rFonts w:ascii="Times New Roman" w:hAnsi="Times New Roman" w:cs="Times New Roman"/>
              </w:rPr>
              <w:t xml:space="preserve">Dean of Ardaita ATVET College, </w:t>
            </w:r>
          </w:p>
          <w:p w:rsidR="0063451F" w:rsidRPr="00E63F15" w:rsidRDefault="0063451F" w:rsidP="00E63F15">
            <w:pPr>
              <w:autoSpaceDE w:val="0"/>
              <w:autoSpaceDN w:val="0"/>
              <w:adjustRightInd w:val="0"/>
              <w:spacing w:before="100" w:beforeAutospacing="1" w:after="100" w:afterAutospacing="1" w:line="276" w:lineRule="auto"/>
              <w:contextualSpacing/>
              <w:jc w:val="both"/>
              <w:rPr>
                <w:rFonts w:ascii="Times New Roman" w:hAnsi="Times New Roman" w:cs="Times New Roman"/>
              </w:rPr>
            </w:pPr>
            <w:r w:rsidRPr="00E63F15">
              <w:rPr>
                <w:rFonts w:ascii="Times New Roman" w:hAnsi="Times New Roman" w:cs="Times New Roman"/>
              </w:rPr>
              <w:t>Oromia Regional State, Ethiopia</w:t>
            </w:r>
          </w:p>
          <w:p w:rsidR="0063451F" w:rsidRPr="00E63F15" w:rsidRDefault="0063451F" w:rsidP="00E63F15">
            <w:pPr>
              <w:autoSpaceDE w:val="0"/>
              <w:autoSpaceDN w:val="0"/>
              <w:adjustRightInd w:val="0"/>
              <w:spacing w:before="100" w:beforeAutospacing="1" w:after="100" w:afterAutospacing="1" w:line="276" w:lineRule="auto"/>
              <w:contextualSpacing/>
              <w:jc w:val="both"/>
              <w:rPr>
                <w:rFonts w:ascii="Times New Roman" w:hAnsi="Times New Roman" w:cs="Times New Roman"/>
                <w:b/>
              </w:rPr>
            </w:pPr>
            <w:r w:rsidRPr="00E63F15">
              <w:rPr>
                <w:rFonts w:ascii="Times New Roman" w:hAnsi="Times New Roman" w:cs="Times New Roman"/>
              </w:rPr>
              <w:t>Cellphone: +251-911 215480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3451F" w:rsidRPr="00E63F15" w:rsidRDefault="0063451F" w:rsidP="00E63F15">
            <w:pPr>
              <w:autoSpaceDE w:val="0"/>
              <w:autoSpaceDN w:val="0"/>
              <w:adjustRightInd w:val="0"/>
              <w:spacing w:before="100" w:beforeAutospacing="1" w:after="100" w:afterAutospacing="1" w:line="276" w:lineRule="auto"/>
              <w:contextualSpacing/>
              <w:jc w:val="both"/>
              <w:rPr>
                <w:rFonts w:ascii="Times New Roman" w:hAnsi="Times New Roman" w:cs="Times New Roman"/>
                <w:b/>
              </w:rPr>
            </w:pPr>
            <w:r w:rsidRPr="00E63F15">
              <w:rPr>
                <w:rFonts w:ascii="Times New Roman" w:hAnsi="Times New Roman" w:cs="Times New Roman"/>
                <w:b/>
              </w:rPr>
              <w:t>Mr. Addisu Wondimu,</w:t>
            </w:r>
          </w:p>
          <w:p w:rsidR="0063451F" w:rsidRPr="00E63F15" w:rsidRDefault="00576A99" w:rsidP="00E63F15">
            <w:pPr>
              <w:autoSpaceDE w:val="0"/>
              <w:autoSpaceDN w:val="0"/>
              <w:adjustRightInd w:val="0"/>
              <w:spacing w:before="100" w:beforeAutospacing="1" w:after="100" w:afterAutospacing="1" w:line="276" w:lineRule="auto"/>
              <w:contextualSpacing/>
              <w:jc w:val="both"/>
              <w:rPr>
                <w:rFonts w:ascii="Times New Roman" w:hAnsi="Times New Roman" w:cs="Times New Roman"/>
              </w:rPr>
            </w:pPr>
            <w:r>
              <w:rPr>
                <w:rFonts w:ascii="Times New Roman" w:hAnsi="Times New Roman" w:cs="Times New Roman"/>
              </w:rPr>
              <w:t xml:space="preserve">Vice dean of Ardaita </w:t>
            </w:r>
            <w:r w:rsidR="0063451F" w:rsidRPr="00E63F15">
              <w:rPr>
                <w:rFonts w:ascii="Times New Roman" w:hAnsi="Times New Roman" w:cs="Times New Roman"/>
              </w:rPr>
              <w:t>ATVET College</w:t>
            </w:r>
          </w:p>
          <w:p w:rsidR="0063451F" w:rsidRPr="00E63F15" w:rsidRDefault="0063451F" w:rsidP="00E63F15">
            <w:pPr>
              <w:autoSpaceDE w:val="0"/>
              <w:autoSpaceDN w:val="0"/>
              <w:adjustRightInd w:val="0"/>
              <w:spacing w:before="100" w:beforeAutospacing="1" w:after="100" w:afterAutospacing="1" w:line="276" w:lineRule="auto"/>
              <w:contextualSpacing/>
              <w:jc w:val="both"/>
              <w:rPr>
                <w:rFonts w:ascii="Times New Roman" w:hAnsi="Times New Roman" w:cs="Times New Roman"/>
              </w:rPr>
            </w:pPr>
            <w:r w:rsidRPr="00E63F15">
              <w:rPr>
                <w:rFonts w:ascii="Times New Roman" w:hAnsi="Times New Roman" w:cs="Times New Roman"/>
              </w:rPr>
              <w:t>Oromia Regional State, Ethiopia</w:t>
            </w:r>
          </w:p>
          <w:p w:rsidR="0063451F" w:rsidRPr="00E63F15" w:rsidRDefault="0063451F" w:rsidP="00E63F15">
            <w:pPr>
              <w:autoSpaceDE w:val="0"/>
              <w:autoSpaceDN w:val="0"/>
              <w:adjustRightInd w:val="0"/>
              <w:spacing w:before="100" w:beforeAutospacing="1" w:after="100" w:afterAutospacing="1" w:line="276" w:lineRule="auto"/>
              <w:contextualSpacing/>
              <w:jc w:val="both"/>
              <w:rPr>
                <w:rFonts w:ascii="Times New Roman" w:hAnsi="Times New Roman" w:cs="Times New Roman"/>
              </w:rPr>
            </w:pPr>
            <w:r w:rsidRPr="00E63F15">
              <w:rPr>
                <w:rFonts w:ascii="Times New Roman" w:hAnsi="Times New Roman" w:cs="Times New Roman"/>
              </w:rPr>
              <w:t>Cellphone: +251-912 192231</w:t>
            </w:r>
          </w:p>
          <w:p w:rsidR="00BC00CC" w:rsidRPr="00E63F15" w:rsidRDefault="0063451F" w:rsidP="00E63F15">
            <w:pPr>
              <w:autoSpaceDE w:val="0"/>
              <w:autoSpaceDN w:val="0"/>
              <w:adjustRightInd w:val="0"/>
              <w:spacing w:line="276" w:lineRule="auto"/>
              <w:jc w:val="both"/>
              <w:rPr>
                <w:rFonts w:ascii="Times New Roman" w:hAnsi="Times New Roman" w:cs="Times New Roman"/>
              </w:rPr>
            </w:pPr>
            <w:r w:rsidRPr="00E63F15">
              <w:rPr>
                <w:rFonts w:ascii="Times New Roman" w:hAnsi="Times New Roman" w:cs="Times New Roman"/>
              </w:rPr>
              <w:t xml:space="preserve">Email: </w:t>
            </w:r>
            <w:hyperlink r:id="rId17" w:history="1">
              <w:r w:rsidRPr="00E63F15">
                <w:rPr>
                  <w:rStyle w:val="Hyperlink"/>
                  <w:rFonts w:ascii="Times New Roman" w:hAnsi="Times New Roman" w:cs="Times New Roman"/>
                </w:rPr>
                <w:t>teklu.addisu@yahoo.com</w:t>
              </w:r>
            </w:hyperlink>
            <w:r w:rsidRPr="00E63F15">
              <w:rPr>
                <w:rFonts w:ascii="Times New Roman" w:hAnsi="Times New Roman" w:cs="Times New Roman"/>
              </w:rPr>
              <w:t xml:space="preserve"> </w:t>
            </w:r>
          </w:p>
          <w:p w:rsidR="00BC00CC" w:rsidRPr="00E63F15" w:rsidRDefault="00BC00CC" w:rsidP="00E63F15">
            <w:pPr>
              <w:autoSpaceDE w:val="0"/>
              <w:autoSpaceDN w:val="0"/>
              <w:adjustRightInd w:val="0"/>
              <w:spacing w:line="276" w:lineRule="auto"/>
              <w:jc w:val="both"/>
              <w:rPr>
                <w:rFonts w:ascii="Times New Roman" w:hAnsi="Times New Roman" w:cs="Times New Roman"/>
              </w:rPr>
            </w:pPr>
            <w:r w:rsidRPr="00E63F15">
              <w:rPr>
                <w:rFonts w:ascii="Times New Roman" w:hAnsi="Times New Roman" w:cs="Times New Roman"/>
                <w:b/>
              </w:rPr>
              <w:t>Mr. Jemal</w:t>
            </w:r>
            <w:r w:rsidRPr="00E63F15">
              <w:rPr>
                <w:rFonts w:ascii="Times New Roman" w:hAnsi="Times New Roman" w:cs="Times New Roman"/>
              </w:rPr>
              <w:t xml:space="preserve">, </w:t>
            </w:r>
          </w:p>
          <w:p w:rsidR="00BC00CC" w:rsidRPr="00E63F15" w:rsidRDefault="00BC00CC" w:rsidP="00E63F15">
            <w:pPr>
              <w:autoSpaceDE w:val="0"/>
              <w:autoSpaceDN w:val="0"/>
              <w:adjustRightInd w:val="0"/>
              <w:spacing w:line="276" w:lineRule="auto"/>
              <w:jc w:val="both"/>
              <w:rPr>
                <w:rFonts w:ascii="Times New Roman" w:hAnsi="Times New Roman" w:cs="Times New Roman"/>
              </w:rPr>
            </w:pPr>
            <w:r w:rsidRPr="00E63F15">
              <w:rPr>
                <w:rFonts w:ascii="Times New Roman" w:hAnsi="Times New Roman" w:cs="Times New Roman"/>
              </w:rPr>
              <w:t xml:space="preserve">Crop production and seed multiplication director, Ardaita ATVET College, </w:t>
            </w:r>
          </w:p>
          <w:p w:rsidR="00BC00CC" w:rsidRPr="00E63F15" w:rsidRDefault="00BC00CC" w:rsidP="00E63F15">
            <w:pPr>
              <w:autoSpaceDE w:val="0"/>
              <w:autoSpaceDN w:val="0"/>
              <w:adjustRightInd w:val="0"/>
              <w:spacing w:line="276" w:lineRule="auto"/>
              <w:jc w:val="both"/>
              <w:rPr>
                <w:rFonts w:ascii="Times New Roman" w:hAnsi="Times New Roman" w:cs="Times New Roman"/>
              </w:rPr>
            </w:pPr>
            <w:r w:rsidRPr="00E63F15">
              <w:rPr>
                <w:rFonts w:ascii="Times New Roman" w:hAnsi="Times New Roman" w:cs="Times New Roman"/>
              </w:rPr>
              <w:t>Oromia Regional State, Ethiopia</w:t>
            </w:r>
          </w:p>
          <w:p w:rsidR="00BC00CC" w:rsidRPr="00E63F15" w:rsidRDefault="00BC00CC" w:rsidP="00E63F15">
            <w:pPr>
              <w:autoSpaceDE w:val="0"/>
              <w:autoSpaceDN w:val="0"/>
              <w:adjustRightInd w:val="0"/>
              <w:spacing w:line="276" w:lineRule="auto"/>
              <w:jc w:val="both"/>
              <w:rPr>
                <w:rFonts w:ascii="Times New Roman" w:hAnsi="Times New Roman" w:cs="Times New Roman"/>
              </w:rPr>
            </w:pPr>
            <w:r w:rsidRPr="00E63F15">
              <w:rPr>
                <w:rFonts w:ascii="Times New Roman" w:hAnsi="Times New Roman" w:cs="Times New Roman"/>
              </w:rPr>
              <w:t xml:space="preserve">Cellphone: +251-911 492805 </w:t>
            </w:r>
          </w:p>
          <w:p w:rsidR="00BC00CC" w:rsidRPr="00E63F15" w:rsidRDefault="00BC00CC" w:rsidP="00E63F15">
            <w:pPr>
              <w:autoSpaceDE w:val="0"/>
              <w:autoSpaceDN w:val="0"/>
              <w:adjustRightInd w:val="0"/>
              <w:spacing w:line="276" w:lineRule="auto"/>
              <w:jc w:val="both"/>
              <w:rPr>
                <w:rFonts w:ascii="Times New Roman" w:hAnsi="Times New Roman" w:cs="Times New Roman"/>
                <w:b/>
              </w:rPr>
            </w:pPr>
            <w:r w:rsidRPr="00E63F15">
              <w:rPr>
                <w:rFonts w:ascii="Times New Roman" w:hAnsi="Times New Roman" w:cs="Times New Roman"/>
              </w:rPr>
              <w:t xml:space="preserve">Email: </w:t>
            </w:r>
            <w:hyperlink r:id="rId18" w:history="1">
              <w:r w:rsidRPr="00E63F15">
                <w:rPr>
                  <w:rStyle w:val="Hyperlink"/>
                  <w:rFonts w:ascii="Times New Roman" w:hAnsi="Times New Roman" w:cs="Times New Roman"/>
                </w:rPr>
                <w:t>Jemalk764@gmail.com</w:t>
              </w:r>
            </w:hyperlink>
          </w:p>
        </w:tc>
      </w:tr>
    </w:tbl>
    <w:p w:rsidR="0063451F" w:rsidRPr="00E63F15" w:rsidRDefault="0063451F" w:rsidP="00E63F15">
      <w:pPr>
        <w:spacing w:after="0"/>
        <w:contextualSpacing/>
        <w:jc w:val="both"/>
        <w:rPr>
          <w:rFonts w:ascii="Times New Roman" w:hAnsi="Times New Roman" w:cs="Times New Roman"/>
        </w:rPr>
      </w:pPr>
    </w:p>
    <w:p w:rsidR="00D87145" w:rsidRPr="00E63F15" w:rsidRDefault="00D87145" w:rsidP="00E63F15">
      <w:pPr>
        <w:rPr>
          <w:rFonts w:ascii="Times New Roman" w:hAnsi="Times New Roman" w:cs="Times New Roman"/>
        </w:rPr>
      </w:pPr>
    </w:p>
    <w:sectPr w:rsidR="00D87145" w:rsidRPr="00E63F15" w:rsidSect="00D4488B">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71F" w:rsidRDefault="0051071F" w:rsidP="00456595">
      <w:pPr>
        <w:spacing w:after="0" w:line="240" w:lineRule="auto"/>
      </w:pPr>
      <w:r>
        <w:separator/>
      </w:r>
    </w:p>
  </w:endnote>
  <w:endnote w:type="continuationSeparator" w:id="0">
    <w:p w:rsidR="0051071F" w:rsidRDefault="0051071F" w:rsidP="0045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sz w:val="18"/>
        <w:szCs w:val="18"/>
      </w:rPr>
    </w:sdtEndPr>
    <w:sdtContent>
      <w:p w:rsidR="004B1606" w:rsidRPr="007F5073" w:rsidRDefault="004B1606" w:rsidP="00D4488B">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F05316">
          <w:rPr>
            <w:rFonts w:ascii="Times New Roman" w:hAnsi="Times New Roman"/>
            <w:noProof/>
            <w:sz w:val="18"/>
            <w:szCs w:val="18"/>
          </w:rPr>
          <w:t>2</w:t>
        </w:r>
        <w:r w:rsidRPr="007F5073">
          <w:rPr>
            <w:rFonts w:ascii="Times New Roman" w:hAnsi="Times New Roman"/>
            <w:noProof/>
            <w:sz w:val="18"/>
            <w:szCs w:val="18"/>
          </w:rPr>
          <w:fldChar w:fldCharType="end"/>
        </w:r>
      </w:p>
    </w:sdtContent>
  </w:sdt>
  <w:p w:rsidR="004B1606" w:rsidRDefault="004B1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71F" w:rsidRDefault="0051071F" w:rsidP="00456595">
      <w:pPr>
        <w:spacing w:after="0" w:line="240" w:lineRule="auto"/>
      </w:pPr>
      <w:r>
        <w:separator/>
      </w:r>
    </w:p>
  </w:footnote>
  <w:footnote w:type="continuationSeparator" w:id="0">
    <w:p w:rsidR="0051071F" w:rsidRDefault="0051071F" w:rsidP="00456595">
      <w:pPr>
        <w:spacing w:after="0" w:line="240" w:lineRule="auto"/>
      </w:pPr>
      <w:r>
        <w:continuationSeparator/>
      </w:r>
    </w:p>
  </w:footnote>
  <w:footnote w:id="1">
    <w:p w:rsidR="004B1606" w:rsidRPr="00B87832" w:rsidRDefault="004B1606">
      <w:pPr>
        <w:pStyle w:val="FootnoteText"/>
        <w:rPr>
          <w:lang w:val="en-GB"/>
        </w:rPr>
      </w:pPr>
      <w:r>
        <w:rPr>
          <w:rStyle w:val="FootnoteReference"/>
        </w:rPr>
        <w:footnoteRef/>
      </w:r>
      <w:r>
        <w:t xml:space="preserve"> </w:t>
      </w:r>
      <w:r>
        <w:rPr>
          <w:lang w:val="en-GB"/>
        </w:rPr>
        <w:t>CAa: Cooperative Agents</w:t>
      </w:r>
    </w:p>
  </w:footnote>
  <w:footnote w:id="2">
    <w:p w:rsidR="004B1606" w:rsidRPr="004E0AEC" w:rsidRDefault="004B1606" w:rsidP="00B87832">
      <w:pPr>
        <w:pStyle w:val="FootnoteText"/>
        <w:rPr>
          <w:i/>
          <w:sz w:val="18"/>
          <w:szCs w:val="18"/>
        </w:rPr>
      </w:pPr>
      <w:r>
        <w:rPr>
          <w:rStyle w:val="FootnoteReference"/>
        </w:rPr>
        <w:footnoteRef/>
      </w:r>
      <w:r>
        <w:t xml:space="preserve"> </w:t>
      </w:r>
      <w:r w:rsidRPr="004E0AEC">
        <w:rPr>
          <w:i/>
          <w:sz w:val="18"/>
          <w:szCs w:val="18"/>
        </w:rPr>
        <w:t>Kebele is the lowest administrative structure of Ethiopia</w:t>
      </w:r>
      <w:r>
        <w:rPr>
          <w:i/>
          <w:sz w:val="18"/>
          <w:szCs w:val="18"/>
        </w:rPr>
        <w:t>, below district or woreda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06" w:rsidRDefault="004B1606" w:rsidP="00D448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3A3C91"/>
    <w:multiLevelType w:val="hybridMultilevel"/>
    <w:tmpl w:val="DB24AFD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052A3A"/>
    <w:multiLevelType w:val="hybridMultilevel"/>
    <w:tmpl w:val="4F3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E1E86"/>
    <w:multiLevelType w:val="hybridMultilevel"/>
    <w:tmpl w:val="F52C5F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4B26E3"/>
    <w:multiLevelType w:val="hybridMultilevel"/>
    <w:tmpl w:val="19C2A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F7F094B"/>
    <w:multiLevelType w:val="hybridMultilevel"/>
    <w:tmpl w:val="4C781B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4810FD"/>
    <w:multiLevelType w:val="hybridMultilevel"/>
    <w:tmpl w:val="DB22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671FA4"/>
    <w:multiLevelType w:val="hybridMultilevel"/>
    <w:tmpl w:val="2E62BABA"/>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236A96"/>
    <w:multiLevelType w:val="hybridMultilevel"/>
    <w:tmpl w:val="CDC20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011E33"/>
    <w:multiLevelType w:val="hybridMultilevel"/>
    <w:tmpl w:val="84D4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F426E3"/>
    <w:multiLevelType w:val="hybridMultilevel"/>
    <w:tmpl w:val="BEFC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8"/>
  </w:num>
  <w:num w:numId="5">
    <w:abstractNumId w:val="4"/>
  </w:num>
  <w:num w:numId="6">
    <w:abstractNumId w:val="2"/>
  </w:num>
  <w:num w:numId="7">
    <w:abstractNumId w:val="10"/>
  </w:num>
  <w:num w:numId="8">
    <w:abstractNumId w:val="12"/>
  </w:num>
  <w:num w:numId="9">
    <w:abstractNumId w:val="5"/>
  </w:num>
  <w:num w:numId="10">
    <w:abstractNumId w:val="0"/>
  </w:num>
  <w:num w:numId="11">
    <w:abstractNumId w:val="9"/>
  </w:num>
  <w:num w:numId="12">
    <w:abstractNumId w:val="13"/>
  </w:num>
  <w:num w:numId="13">
    <w:abstractNumId w:val="6"/>
  </w:num>
  <w:num w:numId="14">
    <w:abstractNumId w:val="15"/>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95"/>
    <w:rsid w:val="00004FDA"/>
    <w:rsid w:val="00090292"/>
    <w:rsid w:val="000D12AA"/>
    <w:rsid w:val="000F1924"/>
    <w:rsid w:val="000F3EA3"/>
    <w:rsid w:val="00120514"/>
    <w:rsid w:val="0018106D"/>
    <w:rsid w:val="001A1E84"/>
    <w:rsid w:val="001B7F68"/>
    <w:rsid w:val="001E237C"/>
    <w:rsid w:val="00205B90"/>
    <w:rsid w:val="00207477"/>
    <w:rsid w:val="00220D4C"/>
    <w:rsid w:val="00245E41"/>
    <w:rsid w:val="00261E30"/>
    <w:rsid w:val="00267CCC"/>
    <w:rsid w:val="002951CA"/>
    <w:rsid w:val="002A5DA0"/>
    <w:rsid w:val="002D4842"/>
    <w:rsid w:val="003239C5"/>
    <w:rsid w:val="00394D31"/>
    <w:rsid w:val="00404A1F"/>
    <w:rsid w:val="00425A9C"/>
    <w:rsid w:val="00427644"/>
    <w:rsid w:val="0044080B"/>
    <w:rsid w:val="00456595"/>
    <w:rsid w:val="0046577A"/>
    <w:rsid w:val="0047777A"/>
    <w:rsid w:val="00493388"/>
    <w:rsid w:val="004A0932"/>
    <w:rsid w:val="004B1606"/>
    <w:rsid w:val="004B60BC"/>
    <w:rsid w:val="004D7B1A"/>
    <w:rsid w:val="004F1B4F"/>
    <w:rsid w:val="0051071F"/>
    <w:rsid w:val="00546870"/>
    <w:rsid w:val="00546A3F"/>
    <w:rsid w:val="005607E9"/>
    <w:rsid w:val="00576A99"/>
    <w:rsid w:val="00585564"/>
    <w:rsid w:val="005B116B"/>
    <w:rsid w:val="005D14BB"/>
    <w:rsid w:val="005F3513"/>
    <w:rsid w:val="0063451F"/>
    <w:rsid w:val="00662DBE"/>
    <w:rsid w:val="00665D3F"/>
    <w:rsid w:val="00696532"/>
    <w:rsid w:val="00696F7F"/>
    <w:rsid w:val="006A4957"/>
    <w:rsid w:val="006F67DB"/>
    <w:rsid w:val="00706C73"/>
    <w:rsid w:val="00717785"/>
    <w:rsid w:val="007612AC"/>
    <w:rsid w:val="0078131E"/>
    <w:rsid w:val="00795550"/>
    <w:rsid w:val="007C2F15"/>
    <w:rsid w:val="007C5016"/>
    <w:rsid w:val="007E5803"/>
    <w:rsid w:val="008104D6"/>
    <w:rsid w:val="008B4D06"/>
    <w:rsid w:val="008F129A"/>
    <w:rsid w:val="00912313"/>
    <w:rsid w:val="00966AE9"/>
    <w:rsid w:val="0097436E"/>
    <w:rsid w:val="00A106FE"/>
    <w:rsid w:val="00A26AE7"/>
    <w:rsid w:val="00A27EBB"/>
    <w:rsid w:val="00A47A75"/>
    <w:rsid w:val="00AA3582"/>
    <w:rsid w:val="00AD2822"/>
    <w:rsid w:val="00AE1F2C"/>
    <w:rsid w:val="00B261C6"/>
    <w:rsid w:val="00B4262C"/>
    <w:rsid w:val="00B467D6"/>
    <w:rsid w:val="00B54471"/>
    <w:rsid w:val="00B600D7"/>
    <w:rsid w:val="00B87832"/>
    <w:rsid w:val="00BB5DEE"/>
    <w:rsid w:val="00BB6E73"/>
    <w:rsid w:val="00BC00CC"/>
    <w:rsid w:val="00C0067F"/>
    <w:rsid w:val="00C25B9D"/>
    <w:rsid w:val="00C97E01"/>
    <w:rsid w:val="00CA1186"/>
    <w:rsid w:val="00CC570F"/>
    <w:rsid w:val="00D14B6E"/>
    <w:rsid w:val="00D35032"/>
    <w:rsid w:val="00D4488B"/>
    <w:rsid w:val="00D52D23"/>
    <w:rsid w:val="00D87145"/>
    <w:rsid w:val="00DD53B2"/>
    <w:rsid w:val="00E36788"/>
    <w:rsid w:val="00E50DA0"/>
    <w:rsid w:val="00E63F15"/>
    <w:rsid w:val="00E71280"/>
    <w:rsid w:val="00EA18A2"/>
    <w:rsid w:val="00F05316"/>
    <w:rsid w:val="00F77D37"/>
    <w:rsid w:val="00F85897"/>
    <w:rsid w:val="00FC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0EA24-6AE5-462E-B781-279C10B3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47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56595"/>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456595"/>
    <w:rPr>
      <w:rFonts w:ascii="Times New Roman" w:eastAsia="Times New Roman" w:hAnsi="Times New Roman" w:cs="Times New Roman"/>
      <w:snapToGrid w:val="0"/>
      <w:sz w:val="20"/>
      <w:szCs w:val="20"/>
      <w:lang w:val="en-US"/>
    </w:rPr>
  </w:style>
  <w:style w:type="paragraph" w:styleId="ListParagraph">
    <w:name w:val="List Paragraph"/>
    <w:basedOn w:val="Normal"/>
    <w:uiPriority w:val="34"/>
    <w:qFormat/>
    <w:rsid w:val="00456595"/>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rsid w:val="00456595"/>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456595"/>
    <w:rPr>
      <w:rFonts w:ascii="Times New Roman" w:eastAsia="Times New Roman" w:hAnsi="Times New Roman" w:cs="Times New Roman"/>
      <w:snapToGrid w:val="0"/>
      <w:sz w:val="24"/>
      <w:szCs w:val="20"/>
      <w:lang w:val="en-US"/>
    </w:rPr>
  </w:style>
  <w:style w:type="character" w:styleId="Hyperlink">
    <w:name w:val="Hyperlink"/>
    <w:basedOn w:val="DefaultParagraphFont"/>
    <w:rsid w:val="00456595"/>
    <w:rPr>
      <w:color w:val="0000FF"/>
      <w:u w:val="single"/>
    </w:rPr>
  </w:style>
  <w:style w:type="character" w:styleId="FootnoteReference">
    <w:name w:val="footnote reference"/>
    <w:basedOn w:val="DefaultParagraphFont"/>
    <w:unhideWhenUsed/>
    <w:rsid w:val="00456595"/>
    <w:rPr>
      <w:vertAlign w:val="superscript"/>
    </w:rPr>
  </w:style>
  <w:style w:type="table" w:styleId="TableGrid">
    <w:name w:val="Table Grid"/>
    <w:basedOn w:val="TableNormal"/>
    <w:uiPriority w:val="59"/>
    <w:rsid w:val="004565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
    <w:name w:val="A14"/>
    <w:uiPriority w:val="99"/>
    <w:rsid w:val="00456595"/>
    <w:rPr>
      <w:rFonts w:ascii="Zapf Dingbats IT Cby BT" w:eastAsia="Zapf Dingbats IT Cby BT" w:cs="Zapf Dingbats IT Cby BT"/>
      <w:color w:val="000000"/>
      <w:sz w:val="20"/>
      <w:szCs w:val="20"/>
    </w:rPr>
  </w:style>
  <w:style w:type="paragraph" w:styleId="Footer">
    <w:name w:val="footer"/>
    <w:basedOn w:val="Normal"/>
    <w:link w:val="FooterChar"/>
    <w:uiPriority w:val="99"/>
    <w:unhideWhenUsed/>
    <w:rsid w:val="00456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595"/>
    <w:rPr>
      <w:lang w:val="en-US"/>
    </w:rPr>
  </w:style>
  <w:style w:type="paragraph" w:styleId="NoSpacing">
    <w:name w:val="No Spacing"/>
    <w:uiPriority w:val="1"/>
    <w:qFormat/>
    <w:rsid w:val="00456595"/>
    <w:pPr>
      <w:spacing w:after="0" w:line="240" w:lineRule="auto"/>
    </w:pPr>
    <w:rPr>
      <w:lang w:val="en-US"/>
    </w:rPr>
  </w:style>
  <w:style w:type="paragraph" w:styleId="BalloonText">
    <w:name w:val="Balloon Text"/>
    <w:basedOn w:val="Normal"/>
    <w:link w:val="BalloonTextChar"/>
    <w:uiPriority w:val="99"/>
    <w:semiHidden/>
    <w:unhideWhenUsed/>
    <w:rsid w:val="00456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595"/>
    <w:rPr>
      <w:rFonts w:ascii="Tahoma" w:hAnsi="Tahoma" w:cs="Tahoma"/>
      <w:sz w:val="16"/>
      <w:szCs w:val="16"/>
      <w:lang w:val="en-US"/>
    </w:rPr>
  </w:style>
  <w:style w:type="character" w:styleId="UnresolvedMention">
    <w:name w:val="Unresolved Mention"/>
    <w:basedOn w:val="DefaultParagraphFont"/>
    <w:uiPriority w:val="99"/>
    <w:semiHidden/>
    <w:unhideWhenUsed/>
    <w:rsid w:val="00BC00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a.figueroa@crs.org" TargetMode="External"/><Relationship Id="rId18" Type="http://schemas.openxmlformats.org/officeDocument/2006/relationships/hyperlink" Target="mailto:Jemalk764@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mailto:teklu.addisu@yahoo.com" TargetMode="External"/><Relationship Id="rId2" Type="http://schemas.openxmlformats.org/officeDocument/2006/relationships/numbering" Target="numbering.xml"/><Relationship Id="rId16" Type="http://schemas.openxmlformats.org/officeDocument/2006/relationships/hyperlink" Target="mailto:zemede.zewdie@cr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rlz=1C1GGRV_enET751ET751&amp;q=saro-maria+hotel+phone&amp;sa=X&amp;ved=0ahUKEwie4JH0gNfWAhXFOBoKHS8rB1sQ6BMIwwEwEA" TargetMode="External"/><Relationship Id="rId5" Type="http://schemas.openxmlformats.org/officeDocument/2006/relationships/webSettings" Target="webSettings.xml"/><Relationship Id="rId15" Type="http://schemas.openxmlformats.org/officeDocument/2006/relationships/hyperlink" Target="mailto:eshetayehu.tefera@crs.org" TargetMode="External"/><Relationship Id="rId10" Type="http://schemas.openxmlformats.org/officeDocument/2006/relationships/hyperlink" Target="mailto:reservation@saromariahote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yambura.theuri@cr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84777-78FD-47C3-B7CE-8D7612DB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2565</Words>
  <Characters>14627</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F2F1</dc:creator>
  <cp:lastModifiedBy>Monaghan, Teresa</cp:lastModifiedBy>
  <cp:revision>2</cp:revision>
  <dcterms:created xsi:type="dcterms:W3CDTF">2017-10-10T15:06:00Z</dcterms:created>
  <dcterms:modified xsi:type="dcterms:W3CDTF">2017-10-10T15:06:00Z</dcterms:modified>
</cp:coreProperties>
</file>