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A5" w:rsidRPr="00785425" w:rsidRDefault="00785425" w:rsidP="00785425">
      <w:pPr>
        <w:jc w:val="center"/>
        <w:rPr>
          <w:b/>
        </w:rPr>
      </w:pPr>
      <w:r w:rsidRPr="00785425">
        <w:rPr>
          <w:b/>
        </w:rPr>
        <w:t>Visa and</w:t>
      </w:r>
      <w:r w:rsidR="00263810" w:rsidRPr="00785425">
        <w:rPr>
          <w:b/>
        </w:rPr>
        <w:t xml:space="preserve"> </w:t>
      </w:r>
      <w:r w:rsidR="00DB2F2A">
        <w:rPr>
          <w:b/>
        </w:rPr>
        <w:t xml:space="preserve">Work Permit </w:t>
      </w:r>
      <w:r w:rsidR="003708A5" w:rsidRPr="00785425">
        <w:rPr>
          <w:b/>
        </w:rPr>
        <w:t xml:space="preserve">Guidance- </w:t>
      </w:r>
      <w:r w:rsidR="00FB1134" w:rsidRPr="00785425">
        <w:rPr>
          <w:b/>
        </w:rPr>
        <w:t>Tanzania</w:t>
      </w:r>
      <w:r w:rsidR="00BA332A">
        <w:rPr>
          <w:b/>
        </w:rPr>
        <w:t>-</w:t>
      </w:r>
    </w:p>
    <w:p w:rsidR="003708A5" w:rsidRDefault="003708A5" w:rsidP="003708A5">
      <w:r>
        <w:t xml:space="preserve">You can obtain your </w:t>
      </w:r>
      <w:r w:rsidR="00B04816" w:rsidRPr="00785425">
        <w:rPr>
          <w:b/>
        </w:rPr>
        <w:t>single-entry</w:t>
      </w:r>
      <w:r w:rsidR="00794D43" w:rsidRPr="00785425">
        <w:rPr>
          <w:b/>
        </w:rPr>
        <w:t xml:space="preserve"> </w:t>
      </w:r>
      <w:r w:rsidRPr="00785425">
        <w:rPr>
          <w:b/>
        </w:rPr>
        <w:t>visa</w:t>
      </w:r>
      <w:r>
        <w:t xml:space="preserve"> </w:t>
      </w:r>
      <w:r w:rsidRPr="00BA332A">
        <w:rPr>
          <w:i/>
        </w:rPr>
        <w:t>upon arrival</w:t>
      </w:r>
      <w:r>
        <w:t xml:space="preserve"> in</w:t>
      </w:r>
      <w:r w:rsidR="00DB2F2A">
        <w:t xml:space="preserve"> </w:t>
      </w:r>
      <w:r w:rsidR="00C30F40">
        <w:t>Tanzania</w:t>
      </w:r>
      <w:r>
        <w:t>.  You will need the following items:</w:t>
      </w:r>
    </w:p>
    <w:p w:rsidR="003708A5" w:rsidRDefault="003708A5" w:rsidP="003708A5">
      <w:r>
        <w:t xml:space="preserve">-Your </w:t>
      </w:r>
      <w:r w:rsidRPr="007F31AA">
        <w:rPr>
          <w:b/>
        </w:rPr>
        <w:t>passport</w:t>
      </w:r>
      <w:r>
        <w:t xml:space="preserve"> </w:t>
      </w:r>
      <w:r w:rsidR="00794D43" w:rsidRPr="00C42D6F">
        <w:rPr>
          <w:color w:val="2C2C2C"/>
        </w:rPr>
        <w:t>(at least 6 months before expiration</w:t>
      </w:r>
      <w:r w:rsidR="00BA332A" w:rsidRPr="00C42D6F">
        <w:rPr>
          <w:color w:val="2C2C2C"/>
        </w:rPr>
        <w:t xml:space="preserve"> and with room for a stamp</w:t>
      </w:r>
      <w:r w:rsidR="00794D43" w:rsidRPr="00C42D6F">
        <w:rPr>
          <w:color w:val="2C2C2C"/>
        </w:rPr>
        <w:t>).</w:t>
      </w:r>
      <w:r w:rsidR="00794D43">
        <w:rPr>
          <w:rFonts w:ascii="Verdana" w:hAnsi="Verdana"/>
          <w:color w:val="2C2C2C"/>
          <w:sz w:val="20"/>
          <w:szCs w:val="20"/>
        </w:rPr>
        <w:t xml:space="preserve"> </w:t>
      </w:r>
    </w:p>
    <w:p w:rsidR="003708A5" w:rsidRDefault="003708A5" w:rsidP="003708A5">
      <w:r>
        <w:t xml:space="preserve">-Your </w:t>
      </w:r>
      <w:r w:rsidRPr="007F31AA">
        <w:rPr>
          <w:b/>
        </w:rPr>
        <w:t xml:space="preserve">Yellow </w:t>
      </w:r>
      <w:r w:rsidR="008302B3">
        <w:rPr>
          <w:b/>
        </w:rPr>
        <w:t>WHO</w:t>
      </w:r>
      <w:r w:rsidRPr="007F31AA">
        <w:rPr>
          <w:b/>
        </w:rPr>
        <w:t xml:space="preserve"> card</w:t>
      </w:r>
      <w:r w:rsidR="008302B3">
        <w:rPr>
          <w:b/>
        </w:rPr>
        <w:t xml:space="preserve">, </w:t>
      </w:r>
      <w:r w:rsidR="008302B3">
        <w:t>if applicable.</w:t>
      </w:r>
    </w:p>
    <w:p w:rsidR="003708A5" w:rsidRDefault="003708A5" w:rsidP="003708A5">
      <w:r>
        <w:t xml:space="preserve">-Your </w:t>
      </w:r>
      <w:r w:rsidRPr="007F31AA">
        <w:rPr>
          <w:b/>
        </w:rPr>
        <w:t>printed travel itinerary</w:t>
      </w:r>
      <w:r>
        <w:t>, showing your return flight</w:t>
      </w:r>
    </w:p>
    <w:p w:rsidR="00794D43" w:rsidRDefault="003708A5" w:rsidP="003708A5">
      <w:r>
        <w:t>-</w:t>
      </w:r>
      <w:r w:rsidR="009E7B4E">
        <w:rPr>
          <w:b/>
        </w:rPr>
        <w:t>$100</w:t>
      </w:r>
      <w:r w:rsidRPr="007F31AA">
        <w:rPr>
          <w:b/>
        </w:rPr>
        <w:t>.00</w:t>
      </w:r>
      <w:r w:rsidR="007F31AA" w:rsidRPr="007F31AA">
        <w:rPr>
          <w:b/>
        </w:rPr>
        <w:t xml:space="preserve"> cash </w:t>
      </w:r>
      <w:r w:rsidR="00960C85">
        <w:rPr>
          <w:b/>
        </w:rPr>
        <w:t>for entry visa</w:t>
      </w:r>
      <w:r w:rsidR="000A58D8">
        <w:rPr>
          <w:b/>
        </w:rPr>
        <w:t xml:space="preserve"> </w:t>
      </w:r>
      <w:r w:rsidR="007F31AA">
        <w:t>(</w:t>
      </w:r>
      <w:r w:rsidR="00602F58">
        <w:t xml:space="preserve">you should bring exact </w:t>
      </w:r>
      <w:proofErr w:type="gramStart"/>
      <w:r w:rsidR="00602F58">
        <w:t>change,</w:t>
      </w:r>
      <w:proofErr w:type="gramEnd"/>
      <w:r w:rsidR="00602F58">
        <w:t xml:space="preserve"> </w:t>
      </w:r>
      <w:r w:rsidR="007F31AA">
        <w:t>bi</w:t>
      </w:r>
      <w:r w:rsidR="00FB1134">
        <w:t>lls should be no older than 2009</w:t>
      </w:r>
      <w:r w:rsidR="00B04816">
        <w:t xml:space="preserve"> and undamaged</w:t>
      </w:r>
      <w:r w:rsidR="007F31AA">
        <w:t>)</w:t>
      </w:r>
    </w:p>
    <w:p w:rsidR="00B04816" w:rsidRPr="00B04816" w:rsidRDefault="00B04816" w:rsidP="003708A5">
      <w:pPr>
        <w:rPr>
          <w:b/>
        </w:rPr>
      </w:pPr>
      <w:r w:rsidRPr="00B04816">
        <w:rPr>
          <w:b/>
        </w:rPr>
        <w:t>AND</w:t>
      </w:r>
    </w:p>
    <w:p w:rsidR="00960C85" w:rsidRDefault="00960C85" w:rsidP="003708A5">
      <w:r w:rsidRPr="00960C85">
        <w:rPr>
          <w:b/>
        </w:rPr>
        <w:t>-$150 cash for a business visa</w:t>
      </w:r>
      <w:r>
        <w:t xml:space="preserve"> (you should bring exact </w:t>
      </w:r>
      <w:proofErr w:type="gramStart"/>
      <w:r>
        <w:t>change,</w:t>
      </w:r>
      <w:proofErr w:type="gramEnd"/>
      <w:r>
        <w:t xml:space="preserve"> bills should be no older than 2009 and </w:t>
      </w:r>
      <w:bookmarkStart w:id="0" w:name="_GoBack"/>
      <w:r>
        <w:t>undamaged)</w:t>
      </w:r>
    </w:p>
    <w:bookmarkEnd w:id="0"/>
    <w:p w:rsidR="00263810" w:rsidRDefault="00B04816" w:rsidP="003708A5">
      <w:pPr>
        <w:rPr>
          <w:b/>
          <w:i/>
        </w:rPr>
      </w:pPr>
      <w:r>
        <w:rPr>
          <w:b/>
          <w:i/>
          <w:highlight w:val="yellow"/>
        </w:rPr>
        <w:t xml:space="preserve">You will need a total of </w:t>
      </w:r>
      <w:r w:rsidR="00960C85" w:rsidRPr="000A58D8">
        <w:rPr>
          <w:b/>
          <w:i/>
          <w:highlight w:val="yellow"/>
        </w:rPr>
        <w:t xml:space="preserve">$250 in </w:t>
      </w:r>
      <w:r w:rsidR="00C30F40" w:rsidRPr="000A58D8">
        <w:rPr>
          <w:b/>
          <w:i/>
          <w:highlight w:val="yellow"/>
        </w:rPr>
        <w:t>visa funds</w:t>
      </w:r>
      <w:r>
        <w:rPr>
          <w:b/>
          <w:i/>
          <w:highlight w:val="yellow"/>
        </w:rPr>
        <w:t>, which</w:t>
      </w:r>
      <w:r w:rsidR="00C30F40" w:rsidRPr="000A58D8">
        <w:rPr>
          <w:b/>
          <w:i/>
          <w:highlight w:val="yellow"/>
        </w:rPr>
        <w:t xml:space="preserve"> will be advanced along with </w:t>
      </w:r>
      <w:proofErr w:type="gramStart"/>
      <w:r w:rsidR="00C30F40" w:rsidRPr="000A58D8">
        <w:rPr>
          <w:b/>
          <w:i/>
          <w:highlight w:val="yellow"/>
        </w:rPr>
        <w:t>your</w:t>
      </w:r>
      <w:proofErr w:type="gramEnd"/>
      <w:r w:rsidR="00C30F40" w:rsidRPr="000A58D8">
        <w:rPr>
          <w:b/>
          <w:i/>
          <w:highlight w:val="yellow"/>
        </w:rPr>
        <w:t xml:space="preserve"> per diem prior to your departure.</w:t>
      </w:r>
    </w:p>
    <w:p w:rsidR="00B04816" w:rsidRDefault="00B04816" w:rsidP="003708A5">
      <w:pPr>
        <w:rPr>
          <w:b/>
          <w:i/>
        </w:rPr>
      </w:pPr>
    </w:p>
    <w:p w:rsidR="00B04816" w:rsidRPr="00B04816" w:rsidRDefault="00B04816" w:rsidP="003708A5">
      <w:pPr>
        <w:rPr>
          <w:rStyle w:val="longtext"/>
          <w:b/>
        </w:rPr>
      </w:pPr>
      <w:r>
        <w:rPr>
          <w:b/>
        </w:rPr>
        <w:t>In Country Instructions:</w:t>
      </w:r>
    </w:p>
    <w:p w:rsidR="00960C85" w:rsidRDefault="00960C85" w:rsidP="00B04816">
      <w:pPr>
        <w:pStyle w:val="PlainText"/>
        <w:spacing w:line="480" w:lineRule="auto"/>
      </w:pPr>
      <w:r>
        <w:t>The visa desk is immediately before immigration. On arrival</w:t>
      </w:r>
      <w:r w:rsidR="00B04816">
        <w:t>,</w:t>
      </w:r>
      <w:r>
        <w:t xml:space="preserve"> please present </w:t>
      </w:r>
      <w:r w:rsidR="00B04816">
        <w:t>your invitation</w:t>
      </w:r>
      <w:r>
        <w:t xml:space="preserve"> letter (Ufoo Adonikamu will send this letter to you via email </w:t>
      </w:r>
      <w:r w:rsidR="00B04816">
        <w:t>about 5-7 days</w:t>
      </w:r>
      <w:r>
        <w:t xml:space="preserve"> prior to your departure) and </w:t>
      </w:r>
      <w:r w:rsidRPr="00960C85">
        <w:rPr>
          <w:b/>
        </w:rPr>
        <w:t>request a business visa</w:t>
      </w:r>
      <w:r>
        <w:t>.</w:t>
      </w:r>
      <w:r w:rsidR="00B04816">
        <w:t xml:space="preserve">  </w:t>
      </w:r>
      <w:r>
        <w:t xml:space="preserve"> </w:t>
      </w:r>
      <w:r w:rsidRPr="00960C85">
        <w:rPr>
          <w:i/>
        </w:rPr>
        <w:t>It may be necessary to insist upon being issued a business visa</w:t>
      </w:r>
      <w:r>
        <w:t xml:space="preserve"> (</w:t>
      </w:r>
      <w:r>
        <w:rPr>
          <w:u w:val="single"/>
        </w:rPr>
        <w:t>not just a receipt for paying the visa fee</w:t>
      </w:r>
      <w:r>
        <w:t xml:space="preserve">), because getting the visa after leaving the airport becomes more difficult. </w:t>
      </w:r>
      <w:r w:rsidR="00B04816">
        <w:t>If you are told you do not need a business visa</w:t>
      </w:r>
      <w:r>
        <w:t xml:space="preserve">, simply </w:t>
      </w:r>
      <w:r w:rsidRPr="00960C85">
        <w:rPr>
          <w:i/>
        </w:rPr>
        <w:t xml:space="preserve">inform immigration officials that CRS has told you that you </w:t>
      </w:r>
      <w:r w:rsidRPr="00B04816">
        <w:rPr>
          <w:i/>
          <w:u w:val="single"/>
        </w:rPr>
        <w:t>must</w:t>
      </w:r>
      <w:r w:rsidRPr="00960C85">
        <w:rPr>
          <w:i/>
        </w:rPr>
        <w:t xml:space="preserve"> obtain a business visa for your assignment</w:t>
      </w:r>
      <w:r>
        <w:t>. If this does not work, don’t worry, just inform CRS as soon as possible so we can make other arrangement to obtain the business visa.</w:t>
      </w:r>
    </w:p>
    <w:p w:rsidR="00960C85" w:rsidRDefault="00960C85" w:rsidP="00960C85">
      <w:pPr>
        <w:pStyle w:val="PlainText"/>
      </w:pPr>
    </w:p>
    <w:p w:rsidR="00B04816" w:rsidRDefault="00B04816" w:rsidP="00960C85">
      <w:pPr>
        <w:pStyle w:val="PlainText"/>
      </w:pPr>
      <w:r>
        <w:t xml:space="preserve">Note: If your travel is nearing and you are missing your invitation letter, please teach out to </w:t>
      </w:r>
      <w:hyperlink r:id="rId4" w:history="1">
        <w:r w:rsidRPr="00304AEE">
          <w:rPr>
            <w:rStyle w:val="Hyperlink"/>
          </w:rPr>
          <w:t>ufoo.adonikamuulotu@crs.org</w:t>
        </w:r>
      </w:hyperlink>
      <w:r>
        <w:t xml:space="preserve">, copying Maria or Teresa.  Thank you!  </w:t>
      </w:r>
    </w:p>
    <w:sectPr w:rsidR="00B0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A5"/>
    <w:rsid w:val="000A58D8"/>
    <w:rsid w:val="00263810"/>
    <w:rsid w:val="002659DF"/>
    <w:rsid w:val="002D255E"/>
    <w:rsid w:val="003708A5"/>
    <w:rsid w:val="00585DA1"/>
    <w:rsid w:val="00602F58"/>
    <w:rsid w:val="00785425"/>
    <w:rsid w:val="00794D43"/>
    <w:rsid w:val="007A2724"/>
    <w:rsid w:val="007F31AA"/>
    <w:rsid w:val="008302B3"/>
    <w:rsid w:val="00942F19"/>
    <w:rsid w:val="00960C85"/>
    <w:rsid w:val="009E7B4E"/>
    <w:rsid w:val="00AA5367"/>
    <w:rsid w:val="00B04816"/>
    <w:rsid w:val="00BA332A"/>
    <w:rsid w:val="00C218EC"/>
    <w:rsid w:val="00C30F40"/>
    <w:rsid w:val="00C42D6F"/>
    <w:rsid w:val="00DB2F2A"/>
    <w:rsid w:val="00E10586"/>
    <w:rsid w:val="00F97EFA"/>
    <w:rsid w:val="00F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12A2"/>
  <w15:docId w15:val="{204AC134-B41A-4669-858A-96D568F3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F19"/>
    <w:rPr>
      <w:color w:val="0000FF" w:themeColor="hyperlink"/>
      <w:u w:val="single"/>
    </w:rPr>
  </w:style>
  <w:style w:type="character" w:customStyle="1" w:styleId="longtext">
    <w:name w:val="longtext"/>
    <w:basedOn w:val="DefaultParagraphFont"/>
    <w:rsid w:val="00263810"/>
  </w:style>
  <w:style w:type="paragraph" w:styleId="PlainText">
    <w:name w:val="Plain Text"/>
    <w:basedOn w:val="Normal"/>
    <w:link w:val="PlainTextChar"/>
    <w:uiPriority w:val="99"/>
    <w:semiHidden/>
    <w:unhideWhenUsed/>
    <w:rsid w:val="00960C8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0C8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oo.adonikamuulotu@c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Figueroa, Maria</dc:creator>
  <cp:lastModifiedBy>Figueroa, Maria</cp:lastModifiedBy>
  <cp:revision>4</cp:revision>
  <dcterms:created xsi:type="dcterms:W3CDTF">2017-02-02T18:35:00Z</dcterms:created>
  <dcterms:modified xsi:type="dcterms:W3CDTF">2017-03-23T13:30:00Z</dcterms:modified>
</cp:coreProperties>
</file>