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496BE" w14:textId="77777777" w:rsidR="00CA3440" w:rsidRDefault="00CA3440" w:rsidP="00CA3440">
      <w:pPr>
        <w:spacing w:before="100" w:beforeAutospacing="1" w:after="100" w:afterAutospacing="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Hello, </w:t>
      </w:r>
    </w:p>
    <w:p w14:paraId="6717DAE7" w14:textId="5C15053E" w:rsidR="00CA3440" w:rsidRDefault="005A4240" w:rsidP="00CA3440">
      <w:pPr>
        <w:spacing w:before="100" w:beforeAutospacing="1" w:after="100" w:afterAutospacing="1"/>
      </w:pPr>
      <w:r>
        <w:rPr>
          <w:rFonts w:ascii="Segoe UI" w:hAnsi="Segoe UI" w:cs="Segoe UI"/>
          <w:sz w:val="20"/>
          <w:szCs w:val="20"/>
        </w:rPr>
        <w:t>Your</w:t>
      </w:r>
      <w:r w:rsidR="00CA3440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contact information </w:t>
      </w:r>
      <w:r w:rsidR="00CA3440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has been provided </w:t>
      </w:r>
      <w:r w:rsidR="00CA3440">
        <w:rPr>
          <w:rFonts w:ascii="Segoe UI" w:hAnsi="Segoe UI" w:cs="Segoe UI"/>
          <w:sz w:val="20"/>
          <w:szCs w:val="20"/>
        </w:rPr>
        <w:t xml:space="preserve">as a reference for an international volunteer opportunity with Catholic Relief Services’ </w:t>
      </w:r>
      <w:hyperlink r:id="rId8" w:tgtFrame="_blank" w:history="1">
        <w:r w:rsidR="00CA3440">
          <w:rPr>
            <w:rStyle w:val="Hyperlink"/>
            <w:rFonts w:ascii="Segoe UI" w:hAnsi="Segoe UI" w:cs="Segoe UI"/>
            <w:sz w:val="20"/>
            <w:szCs w:val="20"/>
          </w:rPr>
          <w:t>Farmer to Farmer Program</w:t>
        </w:r>
      </w:hyperlink>
      <w:r>
        <w:rPr>
          <w:rFonts w:ascii="Segoe UI" w:hAnsi="Segoe UI" w:cs="Segoe UI"/>
          <w:sz w:val="20"/>
          <w:szCs w:val="20"/>
        </w:rPr>
        <w:t xml:space="preserve"> in Nepal.</w:t>
      </w:r>
      <w:r w:rsidR="00CA3440">
        <w:rPr>
          <w:rFonts w:ascii="Segoe UI" w:hAnsi="Segoe UI" w:cs="Segoe UI"/>
          <w:sz w:val="20"/>
          <w:szCs w:val="20"/>
        </w:rPr>
        <w:t xml:space="preserve">  These trips are 2-4 weeks long and require volunteers who can use their area of expertise to train an organization in a developing country context where there are many constraints: financial, communication, weather, etc. Patience, flexibility and people skills are key!</w:t>
      </w:r>
    </w:p>
    <w:p w14:paraId="1935AEA1" w14:textId="77777777" w:rsidR="00CA3440" w:rsidRDefault="00CA3440" w:rsidP="00CA3440">
      <w:pPr>
        <w:spacing w:before="100" w:beforeAutospacing="1" w:after="100" w:afterAutospacing="1"/>
      </w:pPr>
      <w:r>
        <w:rPr>
          <w:rFonts w:ascii="Segoe UI" w:hAnsi="Segoe UI" w:cs="Segoe UI"/>
          <w:sz w:val="20"/>
          <w:szCs w:val="20"/>
        </w:rPr>
        <w:t xml:space="preserve">Please answer the following questions.  We only need a sentence or two per question and appreciate a quick response.  Your answers </w:t>
      </w:r>
      <w:proofErr w:type="gramStart"/>
      <w:r>
        <w:rPr>
          <w:rFonts w:ascii="Segoe UI" w:hAnsi="Segoe UI" w:cs="Segoe UI"/>
          <w:sz w:val="20"/>
          <w:szCs w:val="20"/>
        </w:rPr>
        <w:t>are kept</w:t>
      </w:r>
      <w:proofErr w:type="gramEnd"/>
      <w:r>
        <w:rPr>
          <w:rFonts w:ascii="Segoe UI" w:hAnsi="Segoe UI" w:cs="Segoe UI"/>
          <w:sz w:val="20"/>
          <w:szCs w:val="20"/>
        </w:rPr>
        <w:t xml:space="preserve"> confidential.</w:t>
      </w:r>
    </w:p>
    <w:p w14:paraId="3B7920BE" w14:textId="77777777" w:rsidR="00CA3440" w:rsidRDefault="00CA3440" w:rsidP="00CA3440">
      <w:pPr>
        <w:spacing w:before="100" w:beforeAutospacing="1" w:after="100" w:afterAutospacing="1"/>
      </w:pPr>
      <w:r>
        <w:rPr>
          <w:rFonts w:ascii="Segoe UI" w:hAnsi="Segoe UI" w:cs="Segoe UI"/>
          <w:sz w:val="20"/>
          <w:szCs w:val="20"/>
        </w:rPr>
        <w:t xml:space="preserve">If you would prefer a telephone conversation, I can </w:t>
      </w:r>
      <w:proofErr w:type="gramStart"/>
      <w:r>
        <w:rPr>
          <w:rFonts w:ascii="Segoe UI" w:hAnsi="Segoe UI" w:cs="Segoe UI"/>
          <w:sz w:val="20"/>
          <w:szCs w:val="20"/>
        </w:rPr>
        <w:t>be reached</w:t>
      </w:r>
      <w:proofErr w:type="gramEnd"/>
      <w:r>
        <w:rPr>
          <w:rFonts w:ascii="Segoe UI" w:hAnsi="Segoe UI" w:cs="Segoe UI"/>
          <w:sz w:val="20"/>
          <w:szCs w:val="20"/>
        </w:rPr>
        <w:t xml:space="preserve"> at (443) 955-7194 on Monday through Friday. You may also email me to set up a time in advance</w:t>
      </w:r>
    </w:p>
    <w:p w14:paraId="30E9F317" w14:textId="77777777" w:rsidR="00CA3440" w:rsidRDefault="00CA3440" w:rsidP="00CA3440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CA3440">
        <w:rPr>
          <w:rFonts w:ascii="Segoe UI" w:hAnsi="Segoe UI" w:cs="Segoe UI"/>
          <w:sz w:val="20"/>
          <w:szCs w:val="20"/>
        </w:rPr>
        <w:t>In what capacity do you know this candidate?</w:t>
      </w:r>
    </w:p>
    <w:p w14:paraId="1A1F7992" w14:textId="77777777" w:rsidR="00CA3440" w:rsidRDefault="00CA3440" w:rsidP="00CA3440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CA3440">
        <w:rPr>
          <w:rFonts w:ascii="Segoe UI" w:hAnsi="Segoe UI" w:cs="Segoe UI"/>
          <w:sz w:val="20"/>
          <w:szCs w:val="20"/>
        </w:rPr>
        <w:t>List any familiarity you have with this candidate’s past volunteer work.</w:t>
      </w:r>
    </w:p>
    <w:p w14:paraId="4487A311" w14:textId="77777777" w:rsidR="00CA3440" w:rsidRDefault="00CA3440" w:rsidP="00CA3440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CA3440">
        <w:rPr>
          <w:rFonts w:ascii="Segoe UI" w:hAnsi="Segoe UI" w:cs="Segoe UI"/>
          <w:sz w:val="20"/>
          <w:szCs w:val="20"/>
        </w:rPr>
        <w:t>How would you describe the candidate’s interactions with others and general attitude?</w:t>
      </w:r>
    </w:p>
    <w:p w14:paraId="22879287" w14:textId="77777777" w:rsidR="00CA3440" w:rsidRDefault="00CA3440" w:rsidP="00CA3440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CA3440">
        <w:rPr>
          <w:rFonts w:ascii="Segoe UI" w:hAnsi="Segoe UI" w:cs="Segoe UI"/>
          <w:sz w:val="20"/>
          <w:szCs w:val="20"/>
        </w:rPr>
        <w:t>Do you feel that the candidate can carry through with a work plan independently and knows whe</w:t>
      </w:r>
      <w:r>
        <w:rPr>
          <w:rFonts w:ascii="Segoe UI" w:hAnsi="Segoe UI" w:cs="Segoe UI"/>
          <w:sz w:val="20"/>
          <w:szCs w:val="20"/>
        </w:rPr>
        <w:t>n</w:t>
      </w:r>
      <w:r w:rsidRPr="00CA3440">
        <w:rPr>
          <w:rFonts w:ascii="Segoe UI" w:hAnsi="Segoe UI" w:cs="Segoe UI"/>
          <w:sz w:val="20"/>
          <w:szCs w:val="20"/>
        </w:rPr>
        <w:t xml:space="preserve"> to reach out if they are stuck?</w:t>
      </w:r>
    </w:p>
    <w:p w14:paraId="460D063B" w14:textId="77777777" w:rsidR="00CA3440" w:rsidRDefault="00CA3440" w:rsidP="00CA3440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CA3440">
        <w:rPr>
          <w:rFonts w:ascii="Segoe UI" w:hAnsi="Segoe UI" w:cs="Segoe UI"/>
          <w:sz w:val="20"/>
          <w:szCs w:val="20"/>
        </w:rPr>
        <w:t xml:space="preserve">Do you feel the candidate displays good cultural sensitivity and interacts well with populations that might </w:t>
      </w:r>
      <w:proofErr w:type="gramStart"/>
      <w:r w:rsidRPr="00CA3440">
        <w:rPr>
          <w:rFonts w:ascii="Segoe UI" w:hAnsi="Segoe UI" w:cs="Segoe UI"/>
          <w:sz w:val="20"/>
          <w:szCs w:val="20"/>
        </w:rPr>
        <w:t>be considered</w:t>
      </w:r>
      <w:proofErr w:type="gramEnd"/>
      <w:r w:rsidRPr="00CA3440">
        <w:rPr>
          <w:rFonts w:ascii="Segoe UI" w:hAnsi="Segoe UI" w:cs="Segoe UI"/>
          <w:sz w:val="20"/>
          <w:szCs w:val="20"/>
        </w:rPr>
        <w:t xml:space="preserve"> vulnerable?</w:t>
      </w:r>
    </w:p>
    <w:p w14:paraId="7CB4E051" w14:textId="77777777" w:rsidR="00CA3440" w:rsidRDefault="00CA3440" w:rsidP="00CA3440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CA3440">
        <w:rPr>
          <w:rFonts w:ascii="Segoe UI" w:hAnsi="Segoe UI" w:cs="Segoe UI"/>
          <w:sz w:val="20"/>
          <w:szCs w:val="20"/>
        </w:rPr>
        <w:t>Do you feel the candidate displays creativity and flexibility when faced with unforeseen challenges?</w:t>
      </w:r>
    </w:p>
    <w:p w14:paraId="420E904B" w14:textId="77777777" w:rsidR="00CA3440" w:rsidRDefault="00CA3440" w:rsidP="00CA3440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CA3440">
        <w:rPr>
          <w:rFonts w:ascii="Segoe UI" w:hAnsi="Segoe UI" w:cs="Segoe UI"/>
          <w:sz w:val="20"/>
          <w:szCs w:val="20"/>
        </w:rPr>
        <w:t xml:space="preserve">No one is perfect. How would you say this person could improve? </w:t>
      </w:r>
    </w:p>
    <w:p w14:paraId="43C2534E" w14:textId="77777777" w:rsidR="00CA3440" w:rsidRDefault="00CA3440" w:rsidP="00CA3440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CA3440">
        <w:rPr>
          <w:rFonts w:ascii="Segoe UI" w:hAnsi="Segoe UI" w:cs="Segoe UI"/>
          <w:sz w:val="20"/>
          <w:szCs w:val="20"/>
        </w:rPr>
        <w:t>Is there any reason why we should not consider this candidate for an international assignment?</w:t>
      </w:r>
    </w:p>
    <w:p w14:paraId="1102AACF" w14:textId="77777777" w:rsidR="00CA3440" w:rsidRDefault="00CA3440" w:rsidP="00CA3440">
      <w:pPr>
        <w:spacing w:before="100" w:beforeAutospacing="1" w:after="100" w:afterAutospacing="1"/>
        <w:ind w:left="60"/>
      </w:pPr>
    </w:p>
    <w:p w14:paraId="2E5F8803" w14:textId="78179A6D" w:rsidR="00CA3440" w:rsidRDefault="00CA3440" w:rsidP="00CA3440">
      <w:pPr>
        <w:spacing w:before="100" w:beforeAutospacing="1" w:after="100" w:afterAutospacing="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Our program is not just for farmers! To learn more about our expenses-paid volunteer opportunities, visit </w:t>
      </w:r>
      <w:hyperlink r:id="rId9" w:tgtFrame="_blank" w:history="1">
        <w:r>
          <w:rPr>
            <w:rStyle w:val="Hyperlink"/>
            <w:rFonts w:ascii="Segoe UI" w:hAnsi="Segoe UI" w:cs="Segoe UI"/>
            <w:sz w:val="20"/>
            <w:szCs w:val="20"/>
          </w:rPr>
          <w:t>farmertofarmer.crs.org</w:t>
        </w:r>
      </w:hyperlink>
      <w:r>
        <w:rPr>
          <w:rFonts w:ascii="Segoe UI" w:hAnsi="Segoe UI" w:cs="Segoe UI"/>
          <w:sz w:val="20"/>
          <w:szCs w:val="20"/>
        </w:rPr>
        <w:t>. Please let me know if you see an opportunity that catches your interest.</w:t>
      </w:r>
    </w:p>
    <w:p w14:paraId="3C8C457A" w14:textId="592E6A8E" w:rsidR="00947AD5" w:rsidRDefault="00947AD5" w:rsidP="00CA3440">
      <w:pPr>
        <w:spacing w:before="100" w:beforeAutospacing="1" w:after="100" w:afterAutospacing="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Please send your form directly to me at </w:t>
      </w:r>
      <w:hyperlink r:id="rId10" w:history="1">
        <w:r w:rsidRPr="00143AA4">
          <w:rPr>
            <w:rStyle w:val="Hyperlink"/>
            <w:rFonts w:ascii="Segoe UI" w:hAnsi="Segoe UI" w:cs="Segoe UI"/>
            <w:sz w:val="20"/>
            <w:szCs w:val="20"/>
          </w:rPr>
          <w:t>priyanka.subba@crs.org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</w:p>
    <w:p w14:paraId="21F1B980" w14:textId="77777777" w:rsidR="00CA3440" w:rsidRDefault="00CA3440" w:rsidP="00CA3440">
      <w:pPr>
        <w:rPr>
          <w:rFonts w:ascii="Segoe UI" w:hAnsi="Segoe UI" w:cstheme="minorBidi"/>
          <w:sz w:val="20"/>
        </w:rPr>
      </w:pPr>
    </w:p>
    <w:p w14:paraId="5166383E" w14:textId="77777777" w:rsidR="00CA3440" w:rsidRDefault="00CA3440" w:rsidP="00CA3440">
      <w:pPr>
        <w:rPr>
          <w:rFonts w:asciiTheme="minorHAnsi" w:eastAsiaTheme="minorEastAsia" w:hAnsiTheme="minorHAnsi"/>
          <w:b/>
          <w:bCs/>
          <w:noProof/>
          <w:color w:val="003087"/>
          <w:sz w:val="18"/>
          <w:szCs w:val="18"/>
          <w:lang w:val="es-MX"/>
        </w:rPr>
      </w:pPr>
      <w:bookmarkStart w:id="0" w:name="_MailAutoSig"/>
      <w:r>
        <w:rPr>
          <w:rFonts w:eastAsiaTheme="minorEastAsia"/>
          <w:b/>
          <w:bCs/>
          <w:noProof/>
          <w:color w:val="003087"/>
          <w:sz w:val="18"/>
          <w:szCs w:val="18"/>
          <w:lang w:val="es-MX"/>
        </w:rPr>
        <w:t xml:space="preserve">Priyanka Subba </w:t>
      </w:r>
    </w:p>
    <w:p w14:paraId="59888D12" w14:textId="77777777" w:rsidR="00CA3440" w:rsidRDefault="00CA3440" w:rsidP="00CA3440">
      <w:pPr>
        <w:rPr>
          <w:rFonts w:eastAsiaTheme="minorEastAsia"/>
          <w:noProof/>
          <w:color w:val="003087"/>
          <w:sz w:val="18"/>
          <w:szCs w:val="18"/>
          <w:lang w:val="es-MX"/>
        </w:rPr>
      </w:pPr>
      <w:r>
        <w:rPr>
          <w:rFonts w:eastAsiaTheme="minorEastAsia"/>
          <w:noProof/>
          <w:color w:val="003087"/>
          <w:sz w:val="18"/>
          <w:szCs w:val="18"/>
          <w:lang w:val="es-MX"/>
        </w:rPr>
        <w:t>Farmer to Farmer Program Recruiter, Overseas Operations | Catholic Relief Services</w:t>
      </w:r>
    </w:p>
    <w:p w14:paraId="6698D09E" w14:textId="77777777" w:rsidR="00CA3440" w:rsidRDefault="00CA3440" w:rsidP="00CA3440">
      <w:pPr>
        <w:rPr>
          <w:rFonts w:eastAsiaTheme="minorEastAsia"/>
          <w:noProof/>
        </w:rPr>
      </w:pPr>
      <w:r>
        <w:rPr>
          <w:rFonts w:eastAsiaTheme="minorEastAsia"/>
          <w:noProof/>
          <w:color w:val="003087"/>
          <w:sz w:val="18"/>
          <w:szCs w:val="18"/>
          <w:lang w:val="es-MX"/>
        </w:rPr>
        <w:t>228 West Lexington Street, Baltimore, MD 21201-3443</w:t>
      </w:r>
    </w:p>
    <w:p w14:paraId="0F881884" w14:textId="77777777" w:rsidR="00CA3440" w:rsidRDefault="00CA3440" w:rsidP="00CA3440">
      <w:pPr>
        <w:rPr>
          <w:rFonts w:eastAsiaTheme="minorEastAsia"/>
          <w:noProof/>
        </w:rPr>
      </w:pPr>
      <w:r>
        <w:rPr>
          <w:rFonts w:eastAsiaTheme="minorEastAsia"/>
          <w:noProof/>
          <w:color w:val="003087"/>
          <w:sz w:val="18"/>
          <w:szCs w:val="18"/>
          <w:lang w:val="es-MX"/>
        </w:rPr>
        <w:t>443.955.7194 | </w:t>
      </w:r>
      <w:hyperlink r:id="rId11" w:history="1">
        <w:r>
          <w:rPr>
            <w:rStyle w:val="Hyperlink"/>
            <w:rFonts w:eastAsiaTheme="minorEastAsia"/>
            <w:noProof/>
            <w:color w:val="954F72"/>
            <w:sz w:val="18"/>
            <w:szCs w:val="18"/>
            <w:lang w:val="es-MX"/>
          </w:rPr>
          <w:t>crs.org</w:t>
        </w:r>
      </w:hyperlink>
      <w:r>
        <w:rPr>
          <w:rFonts w:eastAsiaTheme="minorEastAsia"/>
          <w:noProof/>
          <w:color w:val="003087"/>
          <w:sz w:val="18"/>
          <w:szCs w:val="18"/>
          <w:lang w:val="es-MX"/>
        </w:rPr>
        <w:t> | </w:t>
      </w:r>
      <w:hyperlink r:id="rId12" w:history="1">
        <w:r>
          <w:rPr>
            <w:rStyle w:val="Hyperlink"/>
            <w:rFonts w:eastAsiaTheme="minorEastAsia"/>
            <w:noProof/>
            <w:color w:val="954F72"/>
            <w:sz w:val="18"/>
            <w:szCs w:val="18"/>
            <w:lang w:val="es-MX"/>
          </w:rPr>
          <w:t>crsespanol.org</w:t>
        </w:r>
      </w:hyperlink>
    </w:p>
    <w:p w14:paraId="73212EA1" w14:textId="77777777" w:rsidR="00CA3440" w:rsidRDefault="00CA3440" w:rsidP="00CA3440">
      <w:pPr>
        <w:rPr>
          <w:rFonts w:eastAsiaTheme="minorEastAsia"/>
          <w:noProof/>
        </w:rPr>
      </w:pPr>
      <w:r>
        <w:rPr>
          <w:rFonts w:eastAsiaTheme="minorEastAsia"/>
          <w:noProof/>
          <w:color w:val="000000"/>
          <w:sz w:val="21"/>
          <w:szCs w:val="21"/>
          <w:lang w:val="es-MX"/>
        </w:rPr>
        <w:t> </w:t>
      </w:r>
    </w:p>
    <w:p w14:paraId="5B06DCE9" w14:textId="77777777" w:rsidR="00CA3440" w:rsidRDefault="00CA3440" w:rsidP="00CA3440">
      <w:pPr>
        <w:rPr>
          <w:rFonts w:eastAsiaTheme="minorEastAsia"/>
          <w:noProof/>
        </w:rPr>
      </w:pPr>
      <w:r>
        <w:rPr>
          <w:rFonts w:eastAsiaTheme="minorEastAsia"/>
          <w:noProof/>
          <w:color w:val="000000"/>
          <w:sz w:val="21"/>
          <w:szCs w:val="21"/>
        </w:rPr>
        <w:drawing>
          <wp:inline distT="0" distB="0" distL="0" distR="0" wp14:anchorId="2C69A22A" wp14:editId="6B7EF9D9">
            <wp:extent cx="1676400" cy="714375"/>
            <wp:effectExtent l="0" t="0" r="0" b="9525"/>
            <wp:docPr id="5" name="Picture 5" descr="signature_101810511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ignature_101810511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5AB64" w14:textId="77777777" w:rsidR="00CA3440" w:rsidRDefault="00CA3440" w:rsidP="00CA3440">
      <w:pPr>
        <w:rPr>
          <w:rFonts w:eastAsiaTheme="minorEastAsia"/>
          <w:noProof/>
        </w:rPr>
      </w:pPr>
      <w:r>
        <w:rPr>
          <w:rFonts w:eastAsiaTheme="minorEastAsia"/>
          <w:noProof/>
          <w:color w:val="000000"/>
          <w:sz w:val="21"/>
          <w:szCs w:val="21"/>
        </w:rPr>
        <w:t> </w:t>
      </w:r>
    </w:p>
    <w:p w14:paraId="233789AC" w14:textId="2D76F058" w:rsidR="00CA3440" w:rsidRPr="005A4240" w:rsidRDefault="00CA3440" w:rsidP="005A4240">
      <w:pPr>
        <w:rPr>
          <w:rFonts w:eastAsiaTheme="minorEastAsia"/>
          <w:noProof/>
        </w:rPr>
      </w:pPr>
      <w:r>
        <w:rPr>
          <w:rFonts w:ascii="-webkit-standard" w:eastAsiaTheme="minorEastAsia" w:hAnsi="-webkit-standard"/>
          <w:noProof/>
          <w:color w:val="000000"/>
          <w:sz w:val="21"/>
          <w:szCs w:val="21"/>
        </w:rPr>
        <w:drawing>
          <wp:inline distT="0" distB="0" distL="0" distR="0" wp14:anchorId="0143FCD0" wp14:editId="28465828">
            <wp:extent cx="238125" cy="257175"/>
            <wp:effectExtent l="0" t="0" r="9525" b="9525"/>
            <wp:docPr id="4" name="Picture 4" descr="signature_151233950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ignature_151233950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-webkit-standard" w:eastAsiaTheme="minorEastAsia" w:hAnsi="-webkit-standard"/>
          <w:noProof/>
          <w:color w:val="000000"/>
          <w:sz w:val="21"/>
          <w:szCs w:val="21"/>
        </w:rPr>
        <w:t>  </w:t>
      </w:r>
      <w:r>
        <w:rPr>
          <w:rFonts w:ascii="-webkit-standard" w:eastAsiaTheme="minorEastAsia" w:hAnsi="-webkit-standard"/>
          <w:noProof/>
          <w:color w:val="000000"/>
          <w:sz w:val="21"/>
          <w:szCs w:val="21"/>
        </w:rPr>
        <w:drawing>
          <wp:inline distT="0" distB="0" distL="0" distR="0" wp14:anchorId="2DB0D0E6" wp14:editId="734AC8C7">
            <wp:extent cx="266700" cy="257175"/>
            <wp:effectExtent l="0" t="0" r="0" b="9525"/>
            <wp:docPr id="3" name="Picture 3" descr="signature_103979479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ignature_1039794793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-webkit-standard" w:eastAsiaTheme="minorEastAsia" w:hAnsi="-webkit-standard"/>
          <w:noProof/>
          <w:color w:val="000000"/>
          <w:sz w:val="21"/>
          <w:szCs w:val="21"/>
        </w:rPr>
        <w:t>  </w:t>
      </w:r>
      <w:r>
        <w:rPr>
          <w:rFonts w:ascii="-webkit-standard" w:eastAsiaTheme="minorEastAsia" w:hAnsi="-webkit-standard"/>
          <w:noProof/>
          <w:color w:val="000000"/>
          <w:sz w:val="21"/>
          <w:szCs w:val="21"/>
        </w:rPr>
        <w:drawing>
          <wp:inline distT="0" distB="0" distL="0" distR="0" wp14:anchorId="17056BDA" wp14:editId="46073521">
            <wp:extent cx="238125" cy="257175"/>
            <wp:effectExtent l="0" t="0" r="9525" b="9525"/>
            <wp:docPr id="2" name="Picture 2" descr="signature_97546765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ignature_975467652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-webkit-standard" w:eastAsiaTheme="minorEastAsia" w:hAnsi="-webkit-standard"/>
          <w:noProof/>
          <w:color w:val="000000"/>
          <w:sz w:val="21"/>
          <w:szCs w:val="21"/>
        </w:rPr>
        <w:t>  </w:t>
      </w:r>
      <w:r>
        <w:rPr>
          <w:rFonts w:ascii="-webkit-standard" w:eastAsiaTheme="minorEastAsia" w:hAnsi="-webkit-standard"/>
          <w:noProof/>
          <w:color w:val="000000"/>
          <w:sz w:val="21"/>
          <w:szCs w:val="21"/>
        </w:rPr>
        <w:drawing>
          <wp:inline distT="0" distB="0" distL="0" distR="0" wp14:anchorId="1D8E0FE7" wp14:editId="6E04CD62">
            <wp:extent cx="257175" cy="257175"/>
            <wp:effectExtent l="0" t="0" r="9525" b="9525"/>
            <wp:docPr id="1" name="Picture 1" descr="signature_803500004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ignature_803500004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C1212D8" w14:textId="77777777" w:rsidR="00CA3440" w:rsidRDefault="00CA3440">
      <w:bookmarkStart w:id="1" w:name="_GoBack"/>
      <w:bookmarkEnd w:id="1"/>
    </w:p>
    <w:sectPr w:rsidR="00CA3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260DB"/>
    <w:multiLevelType w:val="hybridMultilevel"/>
    <w:tmpl w:val="2FF418F8"/>
    <w:lvl w:ilvl="0" w:tplc="B1A201AE">
      <w:start w:val="1"/>
      <w:numFmt w:val="decimal"/>
      <w:lvlText w:val="%1."/>
      <w:lvlJc w:val="left"/>
      <w:pPr>
        <w:ind w:left="1065" w:hanging="705"/>
      </w:pPr>
      <w:rPr>
        <w:rFonts w:ascii="Segoe UI" w:hAnsi="Segoe UI" w:cs="Segoe U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75947"/>
    <w:multiLevelType w:val="hybridMultilevel"/>
    <w:tmpl w:val="A64412A4"/>
    <w:lvl w:ilvl="0" w:tplc="B1A201AE">
      <w:start w:val="1"/>
      <w:numFmt w:val="decimal"/>
      <w:lvlText w:val="%1."/>
      <w:lvlJc w:val="left"/>
      <w:pPr>
        <w:ind w:left="1065" w:hanging="705"/>
      </w:pPr>
      <w:rPr>
        <w:rFonts w:ascii="Segoe UI" w:hAnsi="Segoe UI" w:cs="Segoe U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179EA"/>
    <w:multiLevelType w:val="hybridMultilevel"/>
    <w:tmpl w:val="A322E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40"/>
    <w:rsid w:val="005A4240"/>
    <w:rsid w:val="00947AD5"/>
    <w:rsid w:val="00CA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9630"/>
  <w15:chartTrackingRefBased/>
  <w15:docId w15:val="{AC5E2445-80F7-48B1-B2A8-562D2351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4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4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34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7AD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mertofarmer.crs.org/" TargetMode="External"/><Relationship Id="rId13" Type="http://schemas.openxmlformats.org/officeDocument/2006/relationships/hyperlink" Target="https://na01.safelinks.protection.outlook.com/?url=http%3A%2F%2Fbit.ly%2F2EjFWBC&amp;data=01%7C01%7CTracey.Hawkins%40crs.org%7C775d99d5432e4f4fd66508d67bc2f4ed%7Cb80c308cd08d4b07915c11a92d9cc6bd%7C0&amp;sdata=nh2p7DzZtOI4iz3KlowWHx3UBuxo7PqVxGUvV%2BGhq2M%3D&amp;reserved=0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https://na01.safelinks.protection.outlook.com/?url=http%3A%2F%2Fbit.ly%2F2nSnoSb&amp;data=01%7C01%7CTracey.Hawkins%40crs.org%7C775d99d5432e4f4fd66508d67bc2f4ed%7Cb80c308cd08d4b07915c11a92d9cc6bd%7C0&amp;sdata=%2FH0ZVfgvdWaG8oFMAW%2FGKqnC1lDvlibH9VjKchpGlIE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a01.safelinks.protection.outlook.com/?url=http%3A%2F%2Fbit.ly%2F2sgtKQN&amp;data=01%7C01%7CTracey.Hawkins%40crs.org%7C775d99d5432e4f4fd66508d67bc2f4ed%7Cb80c308cd08d4b07915c11a92d9cc6bd%7C0&amp;sdata=2oh%2FGCWr3G7nTIS730aR5o%2FMlZo8C3v7LjIYmMOM%2Bhs%3D&amp;reserved=0" TargetMode="External"/><Relationship Id="rId17" Type="http://schemas.openxmlformats.org/officeDocument/2006/relationships/hyperlink" Target="https://na01.safelinks.protection.outlook.com/?url=http%3A%2F%2Fbit.ly%2F1urgfVS&amp;data=01%7C01%7CTracey.Hawkins%40crs.org%7C775d99d5432e4f4fd66508d67bc2f4ed%7Cb80c308cd08d4b07915c11a92d9cc6bd%7C0&amp;sdata=IWMjiRBAbxm0eX9jBZDVaJWUNlSXnUF9X6jNOR9kgAw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01.safelinks.protection.outlook.com/?url=http%3A%2F%2Fbit.ly%2F2sgtGk1&amp;data=01%7C01%7CTracey.Hawkins%40crs.org%7C775d99d5432e4f4fd66508d67bc2f4ed%7Cb80c308cd08d4b07915c11a92d9cc6bd%7C0&amp;sdata=UmjGsH7iY8QxjgqBJ9F3ClXt5gC7RXJddpbdbwFcIyM%3D&amp;reserved=0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na01.safelinks.protection.outlook.com/?url=http%3A%2F%2Fbit.ly%2F2fKNncG&amp;data=01%7C01%7CTracey.Hawkins%40crs.org%7C775d99d5432e4f4fd66508d67bc2f4ed%7Cb80c308cd08d4b07915c11a92d9cc6bd%7C0&amp;sdata=OH8%2BruncE9vwMFG3nprHbeVw4R1eDxKMD%2FQce5sOLdQ%3D&amp;reserved=0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riyanka.subba@crs.org" TargetMode="External"/><Relationship Id="rId19" Type="http://schemas.openxmlformats.org/officeDocument/2006/relationships/hyperlink" Target="https://na01.safelinks.protection.outlook.com/?url=http%3A%2F%2Fbit.ly%2F1TJNNuW&amp;data=01%7C01%7CTracey.Hawkins%40crs.org%7C775d99d5432e4f4fd66508d67bc2f4ed%7Cb80c308cd08d4b07915c11a92d9cc6bd%7C0&amp;sdata=Chub4hDfwzvWYDD31qPByZuus1AWSdutlQ35nqXvwzA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farmertofarmer.crs.org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3619A17A6394AB48AE4F27FC2CB9B" ma:contentTypeVersion="12" ma:contentTypeDescription="Create a new document." ma:contentTypeScope="" ma:versionID="df87da38dc7f8cb420ba17fee23390a2">
  <xsd:schema xmlns:xsd="http://www.w3.org/2001/XMLSchema" xmlns:xs="http://www.w3.org/2001/XMLSchema" xmlns:p="http://schemas.microsoft.com/office/2006/metadata/properties" xmlns:ns2="d592a358-000f-415d-80de-2ffcc011bbcc" xmlns:ns3="cbc6d95b-4f3e-4aef-822c-759093850b94" targetNamespace="http://schemas.microsoft.com/office/2006/metadata/properties" ma:root="true" ma:fieldsID="e08b726a93c1291c06d818bfbbe76c2e" ns2:_="" ns3:_="">
    <xsd:import namespace="d592a358-000f-415d-80de-2ffcc011bbcc"/>
    <xsd:import namespace="cbc6d95b-4f3e-4aef-822c-759093850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a358-000f-415d-80de-2ffcc011b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d95b-4f3e-4aef-822c-759093850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9CFDC2-D13B-4120-9D92-00D345A6295C}">
  <ds:schemaRefs>
    <ds:schemaRef ds:uri="http://purl.org/dc/elements/1.1/"/>
    <ds:schemaRef ds:uri="http://schemas.microsoft.com/office/2006/metadata/properties"/>
    <ds:schemaRef ds:uri="d592a358-000f-415d-80de-2ffcc011bbc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bc6d95b-4f3e-4aef-822c-759093850b9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6B4F58-9B87-4483-B13B-A7EBCF367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E9C2C-937A-43B5-BD18-1AF605CAE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2a358-000f-415d-80de-2ffcc011bbcc"/>
    <ds:schemaRef ds:uri="cbc6d95b-4f3e-4aef-822c-759093850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Subba, Priyanka</dc:creator>
  <cp:keywords/>
  <dc:description/>
  <cp:lastModifiedBy>Priyanka Subba</cp:lastModifiedBy>
  <cp:revision>2</cp:revision>
  <dcterms:created xsi:type="dcterms:W3CDTF">2019-07-31T12:56:00Z</dcterms:created>
  <dcterms:modified xsi:type="dcterms:W3CDTF">2019-07-31T12:56:00Z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0x010100C8C3619A17A6394AB48AE4F27FC2CB9B</vt:lpwstr>
  </property>
</Properties>
</file>