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61"/>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7290"/>
      </w:tblGrid>
      <w:tr w:rsidR="00A20DA4" w14:paraId="23D15167" w14:textId="77777777" w:rsidTr="00D8237E">
        <w:trPr>
          <w:trHeight w:val="450"/>
        </w:trPr>
        <w:tc>
          <w:tcPr>
            <w:tcW w:w="10890" w:type="dxa"/>
            <w:gridSpan w:val="2"/>
            <w:tcBorders>
              <w:bottom w:val="single" w:sz="4" w:space="0" w:color="auto"/>
            </w:tcBorders>
            <w:shd w:val="clear" w:color="auto" w:fill="auto"/>
            <w:vAlign w:val="bottom"/>
          </w:tcPr>
          <w:p w14:paraId="4606E205" w14:textId="77777777" w:rsidR="00A20DA4" w:rsidRPr="00AE0BA6" w:rsidRDefault="00A20DA4" w:rsidP="00A20DA4">
            <w:pPr>
              <w:pStyle w:val="Heading1"/>
              <w:outlineLvl w:val="0"/>
              <w:rPr>
                <w:rFonts w:ascii="Times New Roman" w:eastAsiaTheme="minorHAnsi" w:hAnsi="Times New Roman" w:cs="Times New Roman"/>
                <w:b/>
                <w:bCs/>
                <w:color w:val="002060"/>
                <w:sz w:val="36"/>
                <w:szCs w:val="36"/>
              </w:rPr>
            </w:pPr>
            <w:r w:rsidRPr="00AE0BA6">
              <w:rPr>
                <w:rFonts w:ascii="Times New Roman" w:eastAsiaTheme="minorHAnsi" w:hAnsi="Times New Roman" w:cs="Times New Roman"/>
                <w:b/>
                <w:bCs/>
                <w:color w:val="002060"/>
                <w:sz w:val="36"/>
                <w:szCs w:val="36"/>
              </w:rPr>
              <w:t>Travel Form</w:t>
            </w:r>
          </w:p>
          <w:p w14:paraId="1119BF6C" w14:textId="77777777" w:rsidR="00D8237E" w:rsidRPr="00D8237E" w:rsidRDefault="00D8237E" w:rsidP="00D8237E"/>
        </w:tc>
      </w:tr>
      <w:tr w:rsidR="00A20DA4" w14:paraId="394E2DB7" w14:textId="77777777" w:rsidTr="00D8237E">
        <w:trPr>
          <w:trHeight w:val="296"/>
        </w:trPr>
        <w:tc>
          <w:tcPr>
            <w:tcW w:w="108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02C949E" w14:textId="77777777" w:rsidR="00A20DA4" w:rsidRPr="001329AB" w:rsidRDefault="00A20DA4" w:rsidP="00A20DA4">
            <w:pPr>
              <w:jc w:val="center"/>
              <w:rPr>
                <w:b/>
              </w:rPr>
            </w:pPr>
            <w:r w:rsidRPr="001329AB">
              <w:rPr>
                <w:b/>
              </w:rPr>
              <w:t>Travel Information</w:t>
            </w:r>
          </w:p>
        </w:tc>
      </w:tr>
      <w:tr w:rsidR="00A20DA4" w14:paraId="6B4FEBE6" w14:textId="77777777" w:rsidTr="00D8237E">
        <w:trPr>
          <w:trHeight w:val="360"/>
        </w:trPr>
        <w:tc>
          <w:tcPr>
            <w:tcW w:w="3600" w:type="dxa"/>
            <w:tcBorders>
              <w:top w:val="single" w:sz="4" w:space="0" w:color="auto"/>
              <w:left w:val="single" w:sz="4" w:space="0" w:color="auto"/>
              <w:bottom w:val="single" w:sz="4" w:space="0" w:color="BFBFBF" w:themeColor="background1" w:themeShade="BF"/>
              <w:right w:val="single" w:sz="4" w:space="0" w:color="BFBFBF" w:themeColor="background1" w:themeShade="BF"/>
            </w:tcBorders>
            <w:vAlign w:val="bottom"/>
          </w:tcPr>
          <w:p w14:paraId="073CA7CA" w14:textId="77777777" w:rsidR="00A20DA4" w:rsidRPr="00603C95" w:rsidRDefault="00A20DA4" w:rsidP="00A20DA4">
            <w:r>
              <w:t>Last</w:t>
            </w:r>
            <w:r w:rsidRPr="00603C95">
              <w:t xml:space="preserve"> Name</w:t>
            </w:r>
          </w:p>
        </w:tc>
        <w:tc>
          <w:tcPr>
            <w:tcW w:w="7290" w:type="dxa"/>
            <w:tcBorders>
              <w:top w:val="single" w:sz="4" w:space="0" w:color="auto"/>
              <w:left w:val="single" w:sz="4" w:space="0" w:color="BFBFBF" w:themeColor="background1" w:themeShade="BF"/>
              <w:bottom w:val="single" w:sz="4" w:space="0" w:color="BFBFBF" w:themeColor="background1" w:themeShade="BF"/>
              <w:right w:val="single" w:sz="4" w:space="0" w:color="auto"/>
            </w:tcBorders>
            <w:vAlign w:val="bottom"/>
          </w:tcPr>
          <w:p w14:paraId="3CFDAFD9" w14:textId="44253559" w:rsidR="00A20DA4" w:rsidRDefault="00A20DA4" w:rsidP="00A20DA4"/>
        </w:tc>
      </w:tr>
      <w:tr w:rsidR="00A20DA4" w14:paraId="265E144B" w14:textId="77777777" w:rsidTr="00D8237E">
        <w:trPr>
          <w:trHeight w:val="360"/>
        </w:trPr>
        <w:tc>
          <w:tcPr>
            <w:tcW w:w="36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bottom"/>
          </w:tcPr>
          <w:p w14:paraId="7419CF1D" w14:textId="77777777" w:rsidR="00A20DA4" w:rsidRDefault="00A20DA4" w:rsidP="00A20DA4">
            <w:r>
              <w:t xml:space="preserve">First Name </w:t>
            </w:r>
          </w:p>
        </w:tc>
        <w:tc>
          <w:tcPr>
            <w:tcW w:w="7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bottom"/>
          </w:tcPr>
          <w:p w14:paraId="1D2B6F6B" w14:textId="627C7969" w:rsidR="00A20DA4" w:rsidRDefault="00A20DA4" w:rsidP="00A20DA4"/>
        </w:tc>
      </w:tr>
      <w:tr w:rsidR="00A20DA4" w14:paraId="3E08BDB9" w14:textId="77777777" w:rsidTr="00D8237E">
        <w:trPr>
          <w:trHeight w:val="360"/>
        </w:trPr>
        <w:tc>
          <w:tcPr>
            <w:tcW w:w="36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bottom"/>
          </w:tcPr>
          <w:p w14:paraId="023D5279" w14:textId="77777777" w:rsidR="00A20DA4" w:rsidRDefault="00A20DA4" w:rsidP="00A20DA4">
            <w:r>
              <w:t xml:space="preserve">Middle Name </w:t>
            </w:r>
          </w:p>
        </w:tc>
        <w:tc>
          <w:tcPr>
            <w:tcW w:w="7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bottom"/>
          </w:tcPr>
          <w:p w14:paraId="05919B8A" w14:textId="5C4AA86E" w:rsidR="00A20DA4" w:rsidRDefault="00A20DA4" w:rsidP="00A20DA4"/>
        </w:tc>
      </w:tr>
      <w:tr w:rsidR="00A20DA4" w14:paraId="28B87D74" w14:textId="77777777" w:rsidTr="00D8237E">
        <w:trPr>
          <w:trHeight w:val="360"/>
        </w:trPr>
        <w:tc>
          <w:tcPr>
            <w:tcW w:w="36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bottom"/>
          </w:tcPr>
          <w:p w14:paraId="706342B4" w14:textId="77777777" w:rsidR="00A20DA4" w:rsidRPr="00603C95" w:rsidRDefault="00A20DA4" w:rsidP="00A20DA4">
            <w:r w:rsidRPr="00603C95">
              <w:t>Date of Birth</w:t>
            </w:r>
            <w:r>
              <w:t xml:space="preserve"> </w:t>
            </w:r>
            <w:r w:rsidRPr="00CA3F6D">
              <w:rPr>
                <w:sz w:val="18"/>
                <w:szCs w:val="18"/>
              </w:rPr>
              <w:t>(mm/dd/</w:t>
            </w:r>
            <w:proofErr w:type="spellStart"/>
            <w:r w:rsidRPr="00CA3F6D">
              <w:rPr>
                <w:sz w:val="18"/>
                <w:szCs w:val="18"/>
              </w:rPr>
              <w:t>yyyy</w:t>
            </w:r>
            <w:proofErr w:type="spellEnd"/>
            <w:r w:rsidRPr="00CA3F6D">
              <w:rPr>
                <w:sz w:val="18"/>
                <w:szCs w:val="18"/>
              </w:rPr>
              <w:t>)</w:t>
            </w:r>
          </w:p>
        </w:tc>
        <w:tc>
          <w:tcPr>
            <w:tcW w:w="7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bottom"/>
          </w:tcPr>
          <w:p w14:paraId="2B02E283" w14:textId="372C6465" w:rsidR="00A20DA4" w:rsidRDefault="00A20DA4" w:rsidP="00A20DA4"/>
        </w:tc>
      </w:tr>
      <w:tr w:rsidR="00A20DA4" w14:paraId="08CBD5DE" w14:textId="77777777" w:rsidTr="00D8237E">
        <w:trPr>
          <w:trHeight w:val="360"/>
        </w:trPr>
        <w:tc>
          <w:tcPr>
            <w:tcW w:w="36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bottom"/>
          </w:tcPr>
          <w:p w14:paraId="48B19804" w14:textId="77777777" w:rsidR="00A20DA4" w:rsidRPr="00603C95" w:rsidRDefault="00A20DA4" w:rsidP="00A20DA4">
            <w:r>
              <w:t>Gender</w:t>
            </w:r>
          </w:p>
        </w:tc>
        <w:tc>
          <w:tcPr>
            <w:tcW w:w="7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bottom"/>
          </w:tcPr>
          <w:p w14:paraId="6021B93A" w14:textId="3D1447C4" w:rsidR="00A20DA4" w:rsidRDefault="00A20DA4" w:rsidP="00A20DA4"/>
        </w:tc>
      </w:tr>
      <w:tr w:rsidR="00A20DA4" w14:paraId="0F78CE91" w14:textId="77777777" w:rsidTr="00D8237E">
        <w:trPr>
          <w:trHeight w:val="360"/>
        </w:trPr>
        <w:tc>
          <w:tcPr>
            <w:tcW w:w="36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bottom"/>
          </w:tcPr>
          <w:p w14:paraId="0ED8596D" w14:textId="77777777" w:rsidR="00A20DA4" w:rsidRPr="00603C95" w:rsidRDefault="00A20DA4" w:rsidP="00A20DA4">
            <w:r>
              <w:t xml:space="preserve">Phone </w:t>
            </w:r>
          </w:p>
        </w:tc>
        <w:tc>
          <w:tcPr>
            <w:tcW w:w="7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bottom"/>
          </w:tcPr>
          <w:p w14:paraId="1CEB71C8" w14:textId="77777777" w:rsidR="00A20DA4" w:rsidRDefault="00A20DA4" w:rsidP="00C50371">
            <w:pPr>
              <w:jc w:val="center"/>
            </w:pPr>
          </w:p>
        </w:tc>
      </w:tr>
      <w:tr w:rsidR="00A20DA4" w14:paraId="52730341" w14:textId="77777777" w:rsidTr="00D8237E">
        <w:trPr>
          <w:trHeight w:val="360"/>
        </w:trPr>
        <w:tc>
          <w:tcPr>
            <w:tcW w:w="3600" w:type="dxa"/>
            <w:tcBorders>
              <w:top w:val="single" w:sz="4" w:space="0" w:color="BFBFBF" w:themeColor="background1" w:themeShade="BF"/>
              <w:left w:val="single" w:sz="4" w:space="0" w:color="auto"/>
              <w:bottom w:val="single" w:sz="4" w:space="0" w:color="auto"/>
              <w:right w:val="single" w:sz="4" w:space="0" w:color="BFBFBF" w:themeColor="background1" w:themeShade="BF"/>
            </w:tcBorders>
            <w:vAlign w:val="bottom"/>
          </w:tcPr>
          <w:p w14:paraId="28993A0A" w14:textId="77777777" w:rsidR="00A20DA4" w:rsidRPr="000826B7" w:rsidRDefault="00A20DA4" w:rsidP="00A20DA4">
            <w:r>
              <w:t xml:space="preserve">Email Address </w:t>
            </w:r>
            <w:r>
              <w:br/>
            </w:r>
            <w:r w:rsidRPr="00CA3F6D">
              <w:rPr>
                <w:sz w:val="18"/>
                <w:szCs w:val="18"/>
              </w:rPr>
              <w:t>(for the purpose of ticket delivery)</w:t>
            </w:r>
          </w:p>
        </w:tc>
        <w:tc>
          <w:tcPr>
            <w:tcW w:w="7290"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bottom"/>
          </w:tcPr>
          <w:p w14:paraId="19544F4D" w14:textId="2B9FC8DF" w:rsidR="00A20DA4" w:rsidRDefault="00A20DA4" w:rsidP="00A20DA4"/>
        </w:tc>
      </w:tr>
      <w:tr w:rsidR="00A20DA4" w14:paraId="316F10B9" w14:textId="77777777" w:rsidTr="00D8237E">
        <w:trPr>
          <w:trHeight w:val="360"/>
        </w:trPr>
        <w:tc>
          <w:tcPr>
            <w:tcW w:w="108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50BCFE" w14:textId="77777777" w:rsidR="00A20DA4" w:rsidRDefault="00A20DA4" w:rsidP="00A20DA4">
            <w:pPr>
              <w:jc w:val="center"/>
            </w:pPr>
            <w:r>
              <w:rPr>
                <w:b/>
              </w:rPr>
              <w:t xml:space="preserve">Passport information </w:t>
            </w:r>
          </w:p>
        </w:tc>
      </w:tr>
      <w:tr w:rsidR="00A20DA4" w14:paraId="37C69CFD" w14:textId="77777777" w:rsidTr="00D8237E">
        <w:trPr>
          <w:trHeight w:val="360"/>
        </w:trPr>
        <w:tc>
          <w:tcPr>
            <w:tcW w:w="3600"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tcPr>
          <w:p w14:paraId="0CE168BE" w14:textId="77777777" w:rsidR="00A20DA4" w:rsidRPr="00CA3F6D" w:rsidRDefault="00A20DA4" w:rsidP="00A20DA4">
            <w:r w:rsidRPr="00CA3F6D">
              <w:t>Passport Number</w:t>
            </w:r>
          </w:p>
        </w:tc>
        <w:tc>
          <w:tcPr>
            <w:tcW w:w="7290"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3E7C0B34" w14:textId="2BE9E3F0" w:rsidR="00A20DA4" w:rsidRDefault="00A20DA4" w:rsidP="00A20DA4">
            <w:pPr>
              <w:jc w:val="center"/>
              <w:rPr>
                <w:b/>
              </w:rPr>
            </w:pPr>
          </w:p>
        </w:tc>
      </w:tr>
      <w:tr w:rsidR="00A20DA4" w14:paraId="2B455401" w14:textId="77777777" w:rsidTr="00D8237E">
        <w:trPr>
          <w:trHeight w:val="360"/>
        </w:trPr>
        <w:tc>
          <w:tcPr>
            <w:tcW w:w="36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59815A3E" w14:textId="77777777" w:rsidR="00A20DA4" w:rsidRPr="00CA3F6D" w:rsidRDefault="00A20DA4" w:rsidP="00A20DA4">
            <w:r w:rsidRPr="00CA3F6D">
              <w:t xml:space="preserve">Expiration Date </w:t>
            </w:r>
            <w:r w:rsidRPr="00CA3F6D">
              <w:rPr>
                <w:sz w:val="18"/>
                <w:szCs w:val="18"/>
              </w:rPr>
              <w:t>(mm/dd/</w:t>
            </w:r>
            <w:proofErr w:type="spellStart"/>
            <w:r w:rsidRPr="00CA3F6D">
              <w:rPr>
                <w:sz w:val="18"/>
                <w:szCs w:val="18"/>
              </w:rPr>
              <w:t>yyyy</w:t>
            </w:r>
            <w:proofErr w:type="spellEnd"/>
            <w:r w:rsidRPr="00CA3F6D">
              <w:rPr>
                <w:sz w:val="18"/>
                <w:szCs w:val="18"/>
              </w:rPr>
              <w:t>)</w:t>
            </w:r>
          </w:p>
        </w:tc>
        <w:tc>
          <w:tcPr>
            <w:tcW w:w="7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526FEF8A" w14:textId="46DA2842" w:rsidR="00A20DA4" w:rsidRDefault="00A20DA4" w:rsidP="00A20DA4">
            <w:pPr>
              <w:jc w:val="center"/>
              <w:rPr>
                <w:b/>
              </w:rPr>
            </w:pPr>
          </w:p>
        </w:tc>
      </w:tr>
      <w:tr w:rsidR="00A20DA4" w14:paraId="521C679B" w14:textId="77777777" w:rsidTr="00D8237E">
        <w:trPr>
          <w:trHeight w:val="360"/>
        </w:trPr>
        <w:tc>
          <w:tcPr>
            <w:tcW w:w="36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1DB48029" w14:textId="77777777" w:rsidR="00A20DA4" w:rsidRPr="00CA3F6D" w:rsidRDefault="00A20DA4" w:rsidP="00A20DA4">
            <w:r w:rsidRPr="00CA3F6D">
              <w:t>Citizenship:</w:t>
            </w:r>
          </w:p>
        </w:tc>
        <w:tc>
          <w:tcPr>
            <w:tcW w:w="7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30A5578C" w14:textId="3A473D0D" w:rsidR="00A20DA4" w:rsidRDefault="00A20DA4" w:rsidP="0004694A">
            <w:pPr>
              <w:tabs>
                <w:tab w:val="left" w:pos="870"/>
              </w:tabs>
              <w:rPr>
                <w:b/>
              </w:rPr>
            </w:pPr>
          </w:p>
        </w:tc>
      </w:tr>
      <w:tr w:rsidR="00A20DA4" w14:paraId="6681A8FB" w14:textId="77777777" w:rsidTr="00D8237E">
        <w:trPr>
          <w:trHeight w:val="360"/>
        </w:trPr>
        <w:tc>
          <w:tcPr>
            <w:tcW w:w="3600"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auto"/>
          </w:tcPr>
          <w:p w14:paraId="26BF85AB" w14:textId="77777777" w:rsidR="00A20DA4" w:rsidRPr="00CA3F6D" w:rsidRDefault="00A20DA4" w:rsidP="00A20DA4">
            <w:r w:rsidRPr="00CA3F6D">
              <w:t>TSA Redress number:</w:t>
            </w:r>
          </w:p>
          <w:p w14:paraId="1C77BB3A" w14:textId="77777777" w:rsidR="00A20DA4" w:rsidRPr="00CA3F6D" w:rsidRDefault="00A20DA4" w:rsidP="00A20DA4">
            <w:pPr>
              <w:rPr>
                <w:b/>
                <w:sz w:val="18"/>
                <w:szCs w:val="18"/>
              </w:rPr>
            </w:pPr>
            <w:r w:rsidRPr="00CA3F6D">
              <w:rPr>
                <w:sz w:val="18"/>
                <w:szCs w:val="18"/>
              </w:rPr>
              <w:t>(If you’re not familiar with this, no need to fill it out)</w:t>
            </w:r>
          </w:p>
        </w:tc>
        <w:tc>
          <w:tcPr>
            <w:tcW w:w="7290"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tcPr>
          <w:p w14:paraId="38566C33" w14:textId="59FDE3BA" w:rsidR="00A20DA4" w:rsidRDefault="00A20DA4" w:rsidP="00A20DA4">
            <w:pPr>
              <w:jc w:val="center"/>
              <w:rPr>
                <w:b/>
              </w:rPr>
            </w:pPr>
          </w:p>
        </w:tc>
      </w:tr>
      <w:tr w:rsidR="00A20DA4" w14:paraId="0A99500C" w14:textId="77777777" w:rsidTr="00D8237E">
        <w:trPr>
          <w:trHeight w:val="360"/>
        </w:trPr>
        <w:tc>
          <w:tcPr>
            <w:tcW w:w="108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3C97D4" w14:textId="77777777" w:rsidR="00A20DA4" w:rsidRDefault="00A20DA4" w:rsidP="00A20DA4">
            <w:pPr>
              <w:jc w:val="center"/>
              <w:rPr>
                <w:b/>
              </w:rPr>
            </w:pPr>
            <w:r>
              <w:rPr>
                <w:b/>
              </w:rPr>
              <w:t xml:space="preserve">Flight Information </w:t>
            </w:r>
          </w:p>
        </w:tc>
      </w:tr>
      <w:tr w:rsidR="00A20DA4" w14:paraId="7589E3BB" w14:textId="77777777" w:rsidTr="00D8237E">
        <w:trPr>
          <w:trHeight w:val="360"/>
        </w:trPr>
        <w:tc>
          <w:tcPr>
            <w:tcW w:w="3600" w:type="dxa"/>
            <w:tcBorders>
              <w:top w:val="single" w:sz="4" w:space="0" w:color="auto"/>
              <w:left w:val="single" w:sz="4" w:space="0" w:color="auto"/>
              <w:bottom w:val="single" w:sz="4" w:space="0" w:color="BFBFBF" w:themeColor="background1" w:themeShade="BF"/>
              <w:right w:val="single" w:sz="4" w:space="0" w:color="BFBFBF" w:themeColor="background1" w:themeShade="BF"/>
            </w:tcBorders>
          </w:tcPr>
          <w:p w14:paraId="36A0A065" w14:textId="77777777" w:rsidR="00A20DA4" w:rsidRPr="00CA3F6D" w:rsidRDefault="00A20DA4" w:rsidP="00A20DA4">
            <w:r w:rsidRPr="00CA3F6D">
              <w:t>P</w:t>
            </w:r>
            <w:r>
              <w:t xml:space="preserve">referred airport for departure: </w:t>
            </w:r>
          </w:p>
        </w:tc>
        <w:tc>
          <w:tcPr>
            <w:tcW w:w="7290" w:type="dxa"/>
            <w:tcBorders>
              <w:top w:val="single" w:sz="4" w:space="0" w:color="auto"/>
              <w:left w:val="single" w:sz="4" w:space="0" w:color="BFBFBF" w:themeColor="background1" w:themeShade="BF"/>
              <w:bottom w:val="single" w:sz="4" w:space="0" w:color="BFBFBF" w:themeColor="background1" w:themeShade="BF"/>
              <w:right w:val="single" w:sz="4" w:space="0" w:color="auto"/>
            </w:tcBorders>
          </w:tcPr>
          <w:p w14:paraId="4B3619D5" w14:textId="7C1645C3" w:rsidR="00A20DA4" w:rsidRDefault="00A20DA4" w:rsidP="00A20DA4"/>
        </w:tc>
      </w:tr>
      <w:tr w:rsidR="00A20DA4" w14:paraId="7360E850" w14:textId="77777777" w:rsidTr="00D8237E">
        <w:trPr>
          <w:trHeight w:val="360"/>
        </w:trPr>
        <w:tc>
          <w:tcPr>
            <w:tcW w:w="36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5F27797" w14:textId="77777777" w:rsidR="00A20DA4" w:rsidRPr="00D72504" w:rsidRDefault="00A20DA4" w:rsidP="00A20DA4">
            <w:pPr>
              <w:pStyle w:val="ListParagraph"/>
              <w:numPr>
                <w:ilvl w:val="0"/>
                <w:numId w:val="6"/>
              </w:numPr>
              <w:suppressAutoHyphens/>
            </w:pPr>
            <w:r>
              <w:t xml:space="preserve">Acceptable alternative: </w:t>
            </w:r>
          </w:p>
        </w:tc>
        <w:tc>
          <w:tcPr>
            <w:tcW w:w="7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1E2C309" w14:textId="77777777" w:rsidR="00A20DA4" w:rsidRDefault="00A20DA4" w:rsidP="00A20DA4"/>
        </w:tc>
      </w:tr>
      <w:tr w:rsidR="00D8237E" w14:paraId="6253B32C" w14:textId="77777777" w:rsidTr="00847970">
        <w:trPr>
          <w:trHeight w:val="360"/>
        </w:trPr>
        <w:tc>
          <w:tcPr>
            <w:tcW w:w="10890"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7BD402C" w14:textId="253D18A5" w:rsidR="00D8237E" w:rsidRDefault="00D8237E" w:rsidP="00A20DA4">
            <w:r w:rsidRPr="00CA3F6D">
              <w:t>If given a choice in seating do you prefer window or aisle?</w:t>
            </w:r>
            <w:r w:rsidR="00556BD4">
              <w:t xml:space="preserve"> </w:t>
            </w:r>
          </w:p>
        </w:tc>
      </w:tr>
      <w:tr w:rsidR="00D8237E" w14:paraId="60346492" w14:textId="77777777" w:rsidTr="002E19C7">
        <w:trPr>
          <w:trHeight w:val="360"/>
        </w:trPr>
        <w:tc>
          <w:tcPr>
            <w:tcW w:w="10890"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00D7AFF" w14:textId="45AD2A61" w:rsidR="00D8237E" w:rsidRDefault="00D8237E" w:rsidP="00A20DA4">
            <w:r w:rsidRPr="00CA3F6D">
              <w:t>Please list any dietary considerations when requesting a meal:</w:t>
            </w:r>
            <w:r w:rsidR="008D0CF8">
              <w:t xml:space="preserve"> </w:t>
            </w:r>
          </w:p>
        </w:tc>
      </w:tr>
      <w:tr w:rsidR="00A20DA4" w14:paraId="63093DA9" w14:textId="77777777" w:rsidTr="00D8237E">
        <w:trPr>
          <w:trHeight w:val="360"/>
        </w:trPr>
        <w:tc>
          <w:tcPr>
            <w:tcW w:w="3600"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5503305F" w14:textId="77777777" w:rsidR="00A20DA4" w:rsidRPr="00CA3F6D" w:rsidRDefault="00A20DA4" w:rsidP="00A20DA4">
            <w:r w:rsidRPr="00CA3F6D">
              <w:t>Frequent Flyer numbers:</w:t>
            </w:r>
          </w:p>
        </w:tc>
        <w:tc>
          <w:tcPr>
            <w:tcW w:w="7290" w:type="dxa"/>
            <w:tcBorders>
              <w:top w:val="single" w:sz="4" w:space="0" w:color="BFBFBF" w:themeColor="background1" w:themeShade="BF"/>
              <w:left w:val="single" w:sz="4" w:space="0" w:color="BFBFBF" w:themeColor="background1" w:themeShade="BF"/>
              <w:bottom w:val="single" w:sz="4" w:space="0" w:color="auto"/>
              <w:right w:val="single" w:sz="4" w:space="0" w:color="auto"/>
            </w:tcBorders>
          </w:tcPr>
          <w:p w14:paraId="76638599" w14:textId="1F3FA5E7" w:rsidR="00A20DA4" w:rsidRDefault="00A20DA4" w:rsidP="00A20DA4">
            <w:bookmarkStart w:id="0" w:name="_GoBack"/>
            <w:bookmarkEnd w:id="0"/>
          </w:p>
        </w:tc>
      </w:tr>
      <w:tr w:rsidR="00A20DA4" w14:paraId="3A480955" w14:textId="77777777" w:rsidTr="00D8237E">
        <w:trPr>
          <w:trHeight w:val="296"/>
        </w:trPr>
        <w:tc>
          <w:tcPr>
            <w:tcW w:w="10890" w:type="dxa"/>
            <w:gridSpan w:val="2"/>
            <w:tcBorders>
              <w:left w:val="single" w:sz="4" w:space="0" w:color="auto"/>
              <w:bottom w:val="single" w:sz="4" w:space="0" w:color="auto"/>
              <w:right w:val="single" w:sz="4" w:space="0" w:color="auto"/>
            </w:tcBorders>
            <w:shd w:val="clear" w:color="auto" w:fill="F2DBDB" w:themeFill="accent2" w:themeFillTint="33"/>
          </w:tcPr>
          <w:p w14:paraId="748F58A1" w14:textId="77777777" w:rsidR="00A20DA4" w:rsidRPr="00237009" w:rsidRDefault="00A20DA4" w:rsidP="00A20DA4">
            <w:pPr>
              <w:jc w:val="center"/>
              <w:rPr>
                <w:b/>
                <w:u w:val="single"/>
              </w:rPr>
            </w:pPr>
            <w:r>
              <w:rPr>
                <w:b/>
                <w:u w:val="single"/>
              </w:rPr>
              <w:t>Notes on Booking Airfare</w:t>
            </w:r>
          </w:p>
        </w:tc>
      </w:tr>
      <w:tr w:rsidR="00A20DA4" w:rsidRPr="00AE0BA6" w14:paraId="0191C89C" w14:textId="77777777" w:rsidTr="00D8237E">
        <w:trPr>
          <w:trHeight w:val="350"/>
        </w:trPr>
        <w:tc>
          <w:tcPr>
            <w:tcW w:w="10890" w:type="dxa"/>
            <w:gridSpan w:val="2"/>
            <w:tcBorders>
              <w:top w:val="single" w:sz="4" w:space="0" w:color="auto"/>
              <w:left w:val="single" w:sz="4" w:space="0" w:color="auto"/>
              <w:bottom w:val="single" w:sz="4" w:space="0" w:color="auto"/>
              <w:right w:val="single" w:sz="4" w:space="0" w:color="auto"/>
            </w:tcBorders>
          </w:tcPr>
          <w:p w14:paraId="789ACAA2" w14:textId="03F0E72D" w:rsidR="00A20DA4" w:rsidRPr="00AE0BA6" w:rsidRDefault="00A20DA4" w:rsidP="00A20DA4">
            <w:pPr>
              <w:pStyle w:val="ListParagraph"/>
              <w:numPr>
                <w:ilvl w:val="0"/>
                <w:numId w:val="10"/>
              </w:numPr>
              <w:rPr>
                <w:sz w:val="21"/>
                <w:szCs w:val="21"/>
              </w:rPr>
            </w:pPr>
            <w:r w:rsidRPr="00AE0BA6">
              <w:rPr>
                <w:sz w:val="21"/>
                <w:szCs w:val="21"/>
              </w:rPr>
              <w:t xml:space="preserve">Upon receipt of your travel form, we will submit a flight request to </w:t>
            </w:r>
            <w:r w:rsidR="006A680A">
              <w:rPr>
                <w:sz w:val="21"/>
                <w:szCs w:val="21"/>
              </w:rPr>
              <w:t>Corporate Traveler</w:t>
            </w:r>
            <w:r w:rsidRPr="00AE0BA6">
              <w:rPr>
                <w:sz w:val="21"/>
                <w:szCs w:val="21"/>
              </w:rPr>
              <w:t>. After the request is submitted, you will receive a copy of the request at the email address you supplied on this form. Please review the submitted information for accuracy. Any errors can be corrected by hitting reply all and identifying the error.</w:t>
            </w:r>
          </w:p>
          <w:p w14:paraId="655C9100" w14:textId="3493C36B" w:rsidR="00A20DA4" w:rsidRPr="00AE0BA6" w:rsidRDefault="00A20DA4" w:rsidP="00A20DA4">
            <w:pPr>
              <w:pStyle w:val="ListParagraph"/>
              <w:numPr>
                <w:ilvl w:val="0"/>
                <w:numId w:val="10"/>
              </w:numPr>
              <w:rPr>
                <w:sz w:val="21"/>
                <w:szCs w:val="21"/>
              </w:rPr>
            </w:pPr>
            <w:r w:rsidRPr="00AE0BA6">
              <w:rPr>
                <w:sz w:val="21"/>
                <w:szCs w:val="21"/>
              </w:rPr>
              <w:t xml:space="preserve">Within a couple of hours or days expect to receive a flight option </w:t>
            </w:r>
            <w:r w:rsidR="006A680A" w:rsidRPr="00AE0BA6">
              <w:rPr>
                <w:sz w:val="21"/>
                <w:szCs w:val="21"/>
              </w:rPr>
              <w:t xml:space="preserve">from </w:t>
            </w:r>
            <w:r w:rsidR="006A680A">
              <w:rPr>
                <w:sz w:val="21"/>
                <w:szCs w:val="21"/>
              </w:rPr>
              <w:t>Corporate Traveler</w:t>
            </w:r>
            <w:r w:rsidRPr="00AE0BA6">
              <w:rPr>
                <w:sz w:val="21"/>
                <w:szCs w:val="21"/>
              </w:rPr>
              <w:t xml:space="preserve">.  Please respond to the quote as quickly as possible so that we can secure the routing and pricing on your behalf.  If you have any questions regarding the proposed flight, please </w:t>
            </w:r>
            <w:r w:rsidR="00463946" w:rsidRPr="00AE0BA6">
              <w:rPr>
                <w:sz w:val="21"/>
                <w:szCs w:val="21"/>
              </w:rPr>
              <w:t xml:space="preserve">respond to Key Travel and copy </w:t>
            </w:r>
            <w:r w:rsidR="00B0738A">
              <w:t>your CRS contact(s)</w:t>
            </w:r>
          </w:p>
          <w:p w14:paraId="2B33996C" w14:textId="77777777" w:rsidR="00A20DA4" w:rsidRPr="00AE0BA6" w:rsidRDefault="00A20DA4" w:rsidP="00A20DA4">
            <w:pPr>
              <w:pStyle w:val="ListParagraph"/>
              <w:ind w:left="144"/>
              <w:rPr>
                <w:sz w:val="21"/>
                <w:szCs w:val="21"/>
              </w:rPr>
            </w:pPr>
          </w:p>
          <w:p w14:paraId="759197B4" w14:textId="77777777" w:rsidR="00A20DA4" w:rsidRPr="00AE0BA6" w:rsidRDefault="00A20DA4" w:rsidP="00A20DA4">
            <w:pPr>
              <w:pStyle w:val="ListParagraph"/>
              <w:numPr>
                <w:ilvl w:val="0"/>
                <w:numId w:val="10"/>
              </w:numPr>
              <w:rPr>
                <w:sz w:val="21"/>
                <w:szCs w:val="21"/>
              </w:rPr>
            </w:pPr>
            <w:r w:rsidRPr="00AE0BA6">
              <w:rPr>
                <w:sz w:val="21"/>
                <w:szCs w:val="21"/>
              </w:rPr>
              <w:t xml:space="preserve">Please note that the CRS Farmer to Farmer Program is required to use flights that adhere to the Flight America Act (FAA), which mandates the use of U.S. carriers or cost share alternatives when available.  For more </w:t>
            </w:r>
            <w:r w:rsidR="00B0738A" w:rsidRPr="00AE0BA6">
              <w:rPr>
                <w:sz w:val="21"/>
                <w:szCs w:val="21"/>
              </w:rPr>
              <w:t>specifics,</w:t>
            </w:r>
            <w:r w:rsidRPr="00AE0BA6">
              <w:rPr>
                <w:sz w:val="21"/>
                <w:szCs w:val="21"/>
              </w:rPr>
              <w:t xml:space="preserve"> you can contact your Key Travel representative</w:t>
            </w:r>
          </w:p>
          <w:p w14:paraId="6D75BB90" w14:textId="463B70DA" w:rsidR="00A20DA4" w:rsidRPr="00AE0BA6" w:rsidRDefault="00A20DA4" w:rsidP="00A20DA4">
            <w:pPr>
              <w:pStyle w:val="ListParagraph"/>
              <w:numPr>
                <w:ilvl w:val="0"/>
                <w:numId w:val="10"/>
              </w:numPr>
              <w:rPr>
                <w:sz w:val="21"/>
                <w:szCs w:val="21"/>
              </w:rPr>
            </w:pPr>
            <w:r w:rsidRPr="00AE0BA6">
              <w:rPr>
                <w:sz w:val="21"/>
                <w:szCs w:val="21"/>
              </w:rPr>
              <w:t xml:space="preserve">Please note that the Farmer to Farmer Program often uses charity fares which sometimes provides frequent flyer holders with less than the standard </w:t>
            </w:r>
            <w:proofErr w:type="gramStart"/>
            <w:r w:rsidRPr="00AE0BA6">
              <w:rPr>
                <w:sz w:val="21"/>
                <w:szCs w:val="21"/>
              </w:rPr>
              <w:t>amount</w:t>
            </w:r>
            <w:proofErr w:type="gramEnd"/>
            <w:r w:rsidRPr="00AE0BA6">
              <w:rPr>
                <w:sz w:val="21"/>
                <w:szCs w:val="21"/>
              </w:rPr>
              <w:t xml:space="preserve"> of miles. When reviewing your quote if you have a question regarding the miles earned contact </w:t>
            </w:r>
            <w:r w:rsidR="006A680A" w:rsidRPr="00AE0BA6">
              <w:rPr>
                <w:sz w:val="21"/>
                <w:szCs w:val="21"/>
              </w:rPr>
              <w:t xml:space="preserve">your </w:t>
            </w:r>
            <w:r w:rsidR="006A680A">
              <w:t>Corporate</w:t>
            </w:r>
            <w:r w:rsidR="006A680A" w:rsidRPr="006A680A">
              <w:rPr>
                <w:sz w:val="21"/>
                <w:szCs w:val="21"/>
              </w:rPr>
              <w:t xml:space="preserve"> Traveler </w:t>
            </w:r>
            <w:r w:rsidRPr="00AE0BA6">
              <w:rPr>
                <w:sz w:val="21"/>
                <w:szCs w:val="21"/>
              </w:rPr>
              <w:t xml:space="preserve">agent. </w:t>
            </w:r>
          </w:p>
          <w:p w14:paraId="58A98829" w14:textId="06600A9C" w:rsidR="00A20DA4" w:rsidRPr="00AE0BA6" w:rsidRDefault="00A20DA4" w:rsidP="00A20DA4">
            <w:pPr>
              <w:pStyle w:val="ListParagraph"/>
              <w:numPr>
                <w:ilvl w:val="0"/>
                <w:numId w:val="10"/>
              </w:numPr>
              <w:rPr>
                <w:sz w:val="21"/>
                <w:szCs w:val="21"/>
              </w:rPr>
            </w:pPr>
            <w:r w:rsidRPr="00AE0BA6">
              <w:rPr>
                <w:sz w:val="21"/>
                <w:szCs w:val="21"/>
              </w:rPr>
              <w:t xml:space="preserve">If you wish to modify your flight for the purpose of tourism, we are usually able to accommodate this request with the understanding that any additional monies will need to </w:t>
            </w:r>
            <w:proofErr w:type="gramStart"/>
            <w:r w:rsidRPr="00AE0BA6">
              <w:rPr>
                <w:sz w:val="21"/>
                <w:szCs w:val="21"/>
              </w:rPr>
              <w:t>be paid</w:t>
            </w:r>
            <w:proofErr w:type="gramEnd"/>
            <w:r w:rsidRPr="00AE0BA6">
              <w:rPr>
                <w:sz w:val="21"/>
                <w:szCs w:val="21"/>
              </w:rPr>
              <w:t xml:space="preserve"> by you when travel is booked. You will be asked to give your credit card information directly </w:t>
            </w:r>
            <w:r w:rsidR="009A7A3A" w:rsidRPr="00AE0BA6">
              <w:rPr>
                <w:sz w:val="21"/>
                <w:szCs w:val="21"/>
              </w:rPr>
              <w:t>to</w:t>
            </w:r>
            <w:r w:rsidR="009A7A3A">
              <w:rPr>
                <w:sz w:val="21"/>
                <w:szCs w:val="21"/>
              </w:rPr>
              <w:t xml:space="preserve"> </w:t>
            </w:r>
            <w:r w:rsidR="009A7A3A">
              <w:t>Corporate</w:t>
            </w:r>
            <w:r w:rsidR="006A680A" w:rsidRPr="006A680A">
              <w:rPr>
                <w:sz w:val="21"/>
                <w:szCs w:val="21"/>
              </w:rPr>
              <w:t xml:space="preserve"> Traveler</w:t>
            </w:r>
            <w:r w:rsidRPr="00AE0BA6">
              <w:rPr>
                <w:sz w:val="21"/>
                <w:szCs w:val="21"/>
              </w:rPr>
              <w:t xml:space="preserve">. If you wish to book personal travel, please notify </w:t>
            </w:r>
            <w:r w:rsidR="006A680A">
              <w:rPr>
                <w:sz w:val="21"/>
                <w:szCs w:val="21"/>
              </w:rPr>
              <w:t xml:space="preserve">your CRS </w:t>
            </w:r>
            <w:r w:rsidRPr="00AE0BA6">
              <w:rPr>
                <w:sz w:val="21"/>
                <w:szCs w:val="21"/>
              </w:rPr>
              <w:t>when you submit your travel form. Your personal portion will be disclosed to you before the airfare is confirmed.</w:t>
            </w:r>
          </w:p>
          <w:p w14:paraId="7AD968AE" w14:textId="77777777" w:rsidR="00A20DA4" w:rsidRPr="00AE0BA6" w:rsidRDefault="00A20DA4" w:rsidP="00A20DA4">
            <w:pPr>
              <w:pStyle w:val="ListParagraph"/>
              <w:numPr>
                <w:ilvl w:val="0"/>
                <w:numId w:val="10"/>
              </w:numPr>
              <w:rPr>
                <w:sz w:val="21"/>
                <w:szCs w:val="21"/>
              </w:rPr>
            </w:pPr>
            <w:r w:rsidRPr="00AE0BA6">
              <w:rPr>
                <w:sz w:val="21"/>
                <w:szCs w:val="21"/>
              </w:rPr>
              <w:t xml:space="preserve">Likewise, passengers may choose to upgrade their airfare seating at their own expense.  Please note that we cannot accommodate requests for </w:t>
            </w:r>
            <w:proofErr w:type="gramStart"/>
            <w:r w:rsidRPr="00AE0BA6">
              <w:rPr>
                <w:sz w:val="21"/>
                <w:szCs w:val="21"/>
              </w:rPr>
              <w:t>non FAA</w:t>
            </w:r>
            <w:proofErr w:type="gramEnd"/>
            <w:r w:rsidRPr="00AE0BA6">
              <w:rPr>
                <w:sz w:val="21"/>
                <w:szCs w:val="21"/>
              </w:rPr>
              <w:t xml:space="preserve"> routing even if the overage is covered by the volunteer</w:t>
            </w:r>
          </w:p>
        </w:tc>
      </w:tr>
    </w:tbl>
    <w:p w14:paraId="50C9C3A4" w14:textId="77777777" w:rsidR="00D8237E" w:rsidRPr="00AE0BA6" w:rsidRDefault="00D8237E" w:rsidP="00A20DA4">
      <w:pPr>
        <w:autoSpaceDE w:val="0"/>
        <w:autoSpaceDN w:val="0"/>
        <w:adjustRightInd w:val="0"/>
        <w:rPr>
          <w:sz w:val="21"/>
          <w:szCs w:val="21"/>
        </w:rPr>
      </w:pPr>
    </w:p>
    <w:p w14:paraId="0A5F0EDD" w14:textId="77777777" w:rsidR="00D8237E" w:rsidRPr="00AE0BA6" w:rsidRDefault="00D8237E" w:rsidP="00A20DA4">
      <w:pPr>
        <w:autoSpaceDE w:val="0"/>
        <w:autoSpaceDN w:val="0"/>
        <w:adjustRightInd w:val="0"/>
        <w:rPr>
          <w:sz w:val="21"/>
          <w:szCs w:val="21"/>
        </w:rPr>
        <w:sectPr w:rsidR="00D8237E" w:rsidRPr="00AE0BA6" w:rsidSect="00BC58FE">
          <w:headerReference w:type="default" r:id="rId11"/>
          <w:footerReference w:type="default" r:id="rId12"/>
          <w:type w:val="continuous"/>
          <w:pgSz w:w="12240" w:h="15840"/>
          <w:pgMar w:top="720" w:right="720" w:bottom="720" w:left="720" w:header="576" w:footer="576" w:gutter="0"/>
          <w:cols w:space="720"/>
          <w:docGrid w:linePitch="360"/>
        </w:sectPr>
      </w:pPr>
    </w:p>
    <w:p w14:paraId="7BC9DF84" w14:textId="77777777" w:rsidR="00A20DA4" w:rsidRPr="00AE0BA6" w:rsidRDefault="00A20DA4" w:rsidP="00D8237E">
      <w:pPr>
        <w:autoSpaceDE w:val="0"/>
        <w:autoSpaceDN w:val="0"/>
        <w:adjustRightInd w:val="0"/>
        <w:rPr>
          <w:rFonts w:ascii="Times New Roman" w:hAnsi="Times New Roman" w:cs="Times New Roman"/>
          <w:b/>
          <w:bCs/>
          <w:color w:val="002060"/>
          <w:sz w:val="21"/>
          <w:szCs w:val="21"/>
        </w:rPr>
      </w:pPr>
    </w:p>
    <w:sectPr w:rsidR="00A20DA4" w:rsidRPr="00AE0BA6" w:rsidSect="006F503D">
      <w:type w:val="continuous"/>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C2482" w14:textId="77777777" w:rsidR="00AC6789" w:rsidRDefault="00AC6789" w:rsidP="0073455C">
      <w:pPr>
        <w:spacing w:after="0" w:line="240" w:lineRule="auto"/>
      </w:pPr>
      <w:r>
        <w:separator/>
      </w:r>
    </w:p>
  </w:endnote>
  <w:endnote w:type="continuationSeparator" w:id="0">
    <w:p w14:paraId="2076977C" w14:textId="77777777" w:rsidR="00AC6789" w:rsidRDefault="00AC6789" w:rsidP="0073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New Baskerville Std">
    <w:altName w:val="Cambria"/>
    <w:panose1 w:val="02020602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62541922"/>
      <w:docPartObj>
        <w:docPartGallery w:val="Page Numbers (Bottom of Page)"/>
        <w:docPartUnique/>
      </w:docPartObj>
    </w:sdtPr>
    <w:sdtEndPr>
      <w:rPr>
        <w:noProof/>
      </w:rPr>
    </w:sdtEndPr>
    <w:sdtContent>
      <w:p w14:paraId="66639DE4" w14:textId="77777777" w:rsidR="00A941F0" w:rsidRDefault="00B9367C" w:rsidP="00B9367C">
        <w:pPr>
          <w:pStyle w:val="Footer"/>
          <w:rPr>
            <w:sz w:val="18"/>
            <w:szCs w:val="18"/>
          </w:rPr>
        </w:pPr>
        <w:r w:rsidRPr="00A941F0">
          <w:rPr>
            <w:sz w:val="18"/>
            <w:szCs w:val="18"/>
          </w:rPr>
          <w:t xml:space="preserve">Volunteer information form </w:t>
        </w:r>
        <w:r>
          <w:rPr>
            <w:sz w:val="18"/>
            <w:szCs w:val="18"/>
          </w:rPr>
          <w:tab/>
        </w:r>
        <w:r>
          <w:rPr>
            <w:sz w:val="18"/>
            <w:szCs w:val="18"/>
          </w:rPr>
          <w:tab/>
        </w:r>
        <w:r w:rsidR="00A941F0" w:rsidRPr="00A941F0">
          <w:rPr>
            <w:sz w:val="18"/>
            <w:szCs w:val="18"/>
          </w:rPr>
          <w:fldChar w:fldCharType="begin"/>
        </w:r>
        <w:r w:rsidR="00A941F0" w:rsidRPr="00A941F0">
          <w:rPr>
            <w:sz w:val="18"/>
            <w:szCs w:val="18"/>
          </w:rPr>
          <w:instrText xml:space="preserve"> PAGE   \* MERGEFORMAT </w:instrText>
        </w:r>
        <w:r w:rsidR="00A941F0" w:rsidRPr="00A941F0">
          <w:rPr>
            <w:sz w:val="18"/>
            <w:szCs w:val="18"/>
          </w:rPr>
          <w:fldChar w:fldCharType="separate"/>
        </w:r>
        <w:r w:rsidR="00003F8F">
          <w:rPr>
            <w:noProof/>
            <w:sz w:val="18"/>
            <w:szCs w:val="18"/>
          </w:rPr>
          <w:t>1</w:t>
        </w:r>
        <w:r w:rsidR="00A941F0" w:rsidRPr="00A941F0">
          <w:rPr>
            <w:noProof/>
            <w:sz w:val="18"/>
            <w:szCs w:val="18"/>
          </w:rPr>
          <w:fldChar w:fldCharType="end"/>
        </w:r>
      </w:p>
    </w:sdtContent>
  </w:sdt>
  <w:p w14:paraId="16AD1DDB" w14:textId="77777777" w:rsidR="00A941F0" w:rsidRPr="00A941F0" w:rsidRDefault="00A941F0" w:rsidP="00A941F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2FB6B" w14:textId="77777777" w:rsidR="00AC6789" w:rsidRDefault="00AC6789" w:rsidP="0073455C">
      <w:pPr>
        <w:spacing w:after="0" w:line="240" w:lineRule="auto"/>
      </w:pPr>
      <w:r>
        <w:separator/>
      </w:r>
    </w:p>
  </w:footnote>
  <w:footnote w:type="continuationSeparator" w:id="0">
    <w:p w14:paraId="4504C32E" w14:textId="77777777" w:rsidR="00AC6789" w:rsidRDefault="00AC6789" w:rsidP="00734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CBD3D" w14:textId="77777777" w:rsidR="0073455C" w:rsidRPr="00D72504" w:rsidRDefault="0073455C" w:rsidP="00D72504">
    <w:pPr>
      <w:pStyle w:val="Header"/>
      <w:jc w:val="right"/>
      <w:rPr>
        <w:rFonts w:ascii="ITC New Baskerville Std" w:hAnsi="ITC New Baskerville Std"/>
        <w:b/>
        <w:color w:val="00206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4BEB39C"/>
    <w:name w:val="WWNum1"/>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8B40DC4"/>
    <w:multiLevelType w:val="hybridMultilevel"/>
    <w:tmpl w:val="A492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E0AC3"/>
    <w:multiLevelType w:val="multilevel"/>
    <w:tmpl w:val="2A08DE28"/>
    <w:lvl w:ilvl="0">
      <w:start w:val="2"/>
      <w:numFmt w:val="bullet"/>
      <w:lvlText w:val="-"/>
      <w:lvlJc w:val="left"/>
      <w:pPr>
        <w:tabs>
          <w:tab w:val="num" w:pos="72"/>
        </w:tabs>
        <w:ind w:left="144" w:hanging="72"/>
      </w:pPr>
      <w:rPr>
        <w:rFonts w:ascii="Calibri" w:eastAsiaTheme="minorHAnsi" w:hAnsi="Calibri" w:cs="Calibri" w:hint="default"/>
      </w:rPr>
    </w:lvl>
    <w:lvl w:ilvl="1">
      <w:start w:val="1"/>
      <w:numFmt w:val="lowerLetter"/>
      <w:lvlText w:val="%2."/>
      <w:lvlJc w:val="left"/>
      <w:pPr>
        <w:tabs>
          <w:tab w:val="num" w:pos="-360"/>
        </w:tabs>
        <w:ind w:left="1080" w:hanging="360"/>
      </w:pPr>
      <w:rPr>
        <w:rFonts w:hint="default"/>
      </w:rPr>
    </w:lvl>
    <w:lvl w:ilvl="2">
      <w:start w:val="1"/>
      <w:numFmt w:val="lowerRoman"/>
      <w:lvlText w:val="%2.%3."/>
      <w:lvlJc w:val="righ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righ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right"/>
      <w:pPr>
        <w:tabs>
          <w:tab w:val="num" w:pos="-360"/>
        </w:tabs>
        <w:ind w:left="6120" w:hanging="180"/>
      </w:pPr>
      <w:rPr>
        <w:rFonts w:hint="default"/>
      </w:rPr>
    </w:lvl>
  </w:abstractNum>
  <w:abstractNum w:abstractNumId="3" w15:restartNumberingAfterBreak="0">
    <w:nsid w:val="1AB123DC"/>
    <w:multiLevelType w:val="multilevel"/>
    <w:tmpl w:val="BF92F06C"/>
    <w:lvl w:ilvl="0">
      <w:start w:val="1"/>
      <w:numFmt w:val="bullet"/>
      <w:lvlText w:val=""/>
      <w:lvlJc w:val="left"/>
      <w:pPr>
        <w:tabs>
          <w:tab w:val="num" w:pos="72"/>
        </w:tabs>
        <w:ind w:left="144" w:hanging="144"/>
      </w:pPr>
      <w:rPr>
        <w:rFonts w:ascii="Symbol" w:hAnsi="Symbol" w:hint="default"/>
      </w:rPr>
    </w:lvl>
    <w:lvl w:ilvl="1">
      <w:start w:val="1"/>
      <w:numFmt w:val="lowerLetter"/>
      <w:lvlText w:val="%2."/>
      <w:lvlJc w:val="left"/>
      <w:pPr>
        <w:tabs>
          <w:tab w:val="num" w:pos="-360"/>
        </w:tabs>
        <w:ind w:left="1080" w:hanging="360"/>
      </w:pPr>
      <w:rPr>
        <w:rFonts w:hint="default"/>
      </w:rPr>
    </w:lvl>
    <w:lvl w:ilvl="2">
      <w:start w:val="1"/>
      <w:numFmt w:val="lowerRoman"/>
      <w:lvlText w:val="%2.%3."/>
      <w:lvlJc w:val="righ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righ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right"/>
      <w:pPr>
        <w:tabs>
          <w:tab w:val="num" w:pos="-360"/>
        </w:tabs>
        <w:ind w:left="6120" w:hanging="180"/>
      </w:pPr>
      <w:rPr>
        <w:rFonts w:hint="default"/>
      </w:rPr>
    </w:lvl>
  </w:abstractNum>
  <w:abstractNum w:abstractNumId="4" w15:restartNumberingAfterBreak="0">
    <w:nsid w:val="209F2A15"/>
    <w:multiLevelType w:val="multilevel"/>
    <w:tmpl w:val="19EA8464"/>
    <w:lvl w:ilvl="0">
      <w:start w:val="1"/>
      <w:numFmt w:val="decimal"/>
      <w:lvlText w:val="%1."/>
      <w:lvlJc w:val="left"/>
      <w:pPr>
        <w:tabs>
          <w:tab w:val="num" w:pos="72"/>
        </w:tabs>
        <w:ind w:left="144" w:hanging="72"/>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2.%3."/>
      <w:lvlJc w:val="righ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righ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right"/>
      <w:pPr>
        <w:tabs>
          <w:tab w:val="num" w:pos="-360"/>
        </w:tabs>
        <w:ind w:left="6120" w:hanging="180"/>
      </w:pPr>
      <w:rPr>
        <w:rFonts w:hint="default"/>
      </w:rPr>
    </w:lvl>
  </w:abstractNum>
  <w:abstractNum w:abstractNumId="5" w15:restartNumberingAfterBreak="0">
    <w:nsid w:val="2E6E64C7"/>
    <w:multiLevelType w:val="hybridMultilevel"/>
    <w:tmpl w:val="C3285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A6FDB"/>
    <w:multiLevelType w:val="hybridMultilevel"/>
    <w:tmpl w:val="8440ECEE"/>
    <w:lvl w:ilvl="0" w:tplc="86A86E20">
      <w:numFmt w:val="bullet"/>
      <w:lvlText w:val="•"/>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5E6D3C1E"/>
    <w:multiLevelType w:val="multilevel"/>
    <w:tmpl w:val="19EA8464"/>
    <w:lvl w:ilvl="0">
      <w:start w:val="1"/>
      <w:numFmt w:val="decimal"/>
      <w:lvlText w:val="%1."/>
      <w:lvlJc w:val="left"/>
      <w:pPr>
        <w:tabs>
          <w:tab w:val="num" w:pos="72"/>
        </w:tabs>
        <w:ind w:left="144" w:hanging="72"/>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2.%3."/>
      <w:lvlJc w:val="righ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righ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right"/>
      <w:pPr>
        <w:tabs>
          <w:tab w:val="num" w:pos="-360"/>
        </w:tabs>
        <w:ind w:left="6120" w:hanging="180"/>
      </w:pPr>
      <w:rPr>
        <w:rFonts w:hint="default"/>
      </w:rPr>
    </w:lvl>
  </w:abstractNum>
  <w:abstractNum w:abstractNumId="8" w15:restartNumberingAfterBreak="0">
    <w:nsid w:val="62C31195"/>
    <w:multiLevelType w:val="hybridMultilevel"/>
    <w:tmpl w:val="03C032FA"/>
    <w:lvl w:ilvl="0" w:tplc="5D36682E">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514FBA"/>
    <w:multiLevelType w:val="multilevel"/>
    <w:tmpl w:val="2A08DE28"/>
    <w:lvl w:ilvl="0">
      <w:start w:val="2"/>
      <w:numFmt w:val="bullet"/>
      <w:lvlText w:val="-"/>
      <w:lvlJc w:val="left"/>
      <w:pPr>
        <w:tabs>
          <w:tab w:val="num" w:pos="72"/>
        </w:tabs>
        <w:ind w:left="144" w:hanging="72"/>
      </w:pPr>
      <w:rPr>
        <w:rFonts w:ascii="Calibri" w:eastAsiaTheme="minorHAnsi" w:hAnsi="Calibri" w:cs="Calibri" w:hint="default"/>
      </w:rPr>
    </w:lvl>
    <w:lvl w:ilvl="1">
      <w:start w:val="1"/>
      <w:numFmt w:val="lowerLetter"/>
      <w:lvlText w:val="%2."/>
      <w:lvlJc w:val="left"/>
      <w:pPr>
        <w:tabs>
          <w:tab w:val="num" w:pos="-360"/>
        </w:tabs>
        <w:ind w:left="1080" w:hanging="360"/>
      </w:pPr>
      <w:rPr>
        <w:rFonts w:hint="default"/>
      </w:rPr>
    </w:lvl>
    <w:lvl w:ilvl="2">
      <w:start w:val="1"/>
      <w:numFmt w:val="lowerRoman"/>
      <w:lvlText w:val="%2.%3."/>
      <w:lvlJc w:val="righ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righ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right"/>
      <w:pPr>
        <w:tabs>
          <w:tab w:val="num" w:pos="-360"/>
        </w:tabs>
        <w:ind w:left="6120" w:hanging="180"/>
      </w:pPr>
      <w:rPr>
        <w:rFonts w:hint="default"/>
      </w:rPr>
    </w:lvl>
  </w:abstractNum>
  <w:num w:numId="1">
    <w:abstractNumId w:val="5"/>
  </w:num>
  <w:num w:numId="2">
    <w:abstractNumId w:val="0"/>
  </w:num>
  <w:num w:numId="3">
    <w:abstractNumId w:val="7"/>
  </w:num>
  <w:num w:numId="4">
    <w:abstractNumId w:val="6"/>
  </w:num>
  <w:num w:numId="5">
    <w:abstractNumId w:val="1"/>
  </w:num>
  <w:num w:numId="6">
    <w:abstractNumId w:val="8"/>
  </w:num>
  <w:num w:numId="7">
    <w:abstractNumId w:val="4"/>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9AB"/>
    <w:rsid w:val="00003F8F"/>
    <w:rsid w:val="000251B0"/>
    <w:rsid w:val="0004623C"/>
    <w:rsid w:val="0004694A"/>
    <w:rsid w:val="000826B7"/>
    <w:rsid w:val="001329AB"/>
    <w:rsid w:val="001914CA"/>
    <w:rsid w:val="001F0BA8"/>
    <w:rsid w:val="00237009"/>
    <w:rsid w:val="00242E4B"/>
    <w:rsid w:val="002657CA"/>
    <w:rsid w:val="002B7491"/>
    <w:rsid w:val="002D697D"/>
    <w:rsid w:val="002E6634"/>
    <w:rsid w:val="00312CAB"/>
    <w:rsid w:val="003D260E"/>
    <w:rsid w:val="00463946"/>
    <w:rsid w:val="004F3FB3"/>
    <w:rsid w:val="00503AFD"/>
    <w:rsid w:val="00556BD4"/>
    <w:rsid w:val="00571B44"/>
    <w:rsid w:val="005729CB"/>
    <w:rsid w:val="00603C95"/>
    <w:rsid w:val="00607B36"/>
    <w:rsid w:val="00644211"/>
    <w:rsid w:val="006A680A"/>
    <w:rsid w:val="006E1D0B"/>
    <w:rsid w:val="006F503D"/>
    <w:rsid w:val="007337E0"/>
    <w:rsid w:val="0073455C"/>
    <w:rsid w:val="00746E7B"/>
    <w:rsid w:val="00794E86"/>
    <w:rsid w:val="00831F89"/>
    <w:rsid w:val="0088472B"/>
    <w:rsid w:val="0089222F"/>
    <w:rsid w:val="008D0CF8"/>
    <w:rsid w:val="008F6F7B"/>
    <w:rsid w:val="00924751"/>
    <w:rsid w:val="0095653C"/>
    <w:rsid w:val="00986A82"/>
    <w:rsid w:val="009A7A3A"/>
    <w:rsid w:val="009C3B2B"/>
    <w:rsid w:val="00A20DA4"/>
    <w:rsid w:val="00A27AD0"/>
    <w:rsid w:val="00A941F0"/>
    <w:rsid w:val="00AC6789"/>
    <w:rsid w:val="00AE0BA6"/>
    <w:rsid w:val="00B00427"/>
    <w:rsid w:val="00B0738A"/>
    <w:rsid w:val="00B16B49"/>
    <w:rsid w:val="00B82066"/>
    <w:rsid w:val="00B9367C"/>
    <w:rsid w:val="00BC58FE"/>
    <w:rsid w:val="00C50371"/>
    <w:rsid w:val="00C9716B"/>
    <w:rsid w:val="00CA3F6D"/>
    <w:rsid w:val="00D458E0"/>
    <w:rsid w:val="00D72504"/>
    <w:rsid w:val="00D8237E"/>
    <w:rsid w:val="00D85AFA"/>
    <w:rsid w:val="00E4796F"/>
    <w:rsid w:val="00E77586"/>
    <w:rsid w:val="00EE202C"/>
    <w:rsid w:val="00F65D74"/>
    <w:rsid w:val="00FC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DC4BD"/>
  <w15:docId w15:val="{A4470D7E-ECBE-4E62-8BFD-382811C9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1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729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3455C"/>
    <w:pPr>
      <w:tabs>
        <w:tab w:val="center" w:pos="4680"/>
        <w:tab w:val="right" w:pos="9360"/>
      </w:tabs>
      <w:spacing w:after="0" w:line="240" w:lineRule="auto"/>
    </w:pPr>
  </w:style>
  <w:style w:type="character" w:customStyle="1" w:styleId="HeaderChar">
    <w:name w:val="Header Char"/>
    <w:basedOn w:val="DefaultParagraphFont"/>
    <w:link w:val="Header"/>
    <w:rsid w:val="0073455C"/>
  </w:style>
  <w:style w:type="paragraph" w:styleId="Footer">
    <w:name w:val="footer"/>
    <w:basedOn w:val="Normal"/>
    <w:link w:val="FooterChar"/>
    <w:uiPriority w:val="99"/>
    <w:unhideWhenUsed/>
    <w:rsid w:val="0073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55C"/>
  </w:style>
  <w:style w:type="paragraph" w:styleId="BalloonText">
    <w:name w:val="Balloon Text"/>
    <w:basedOn w:val="Normal"/>
    <w:link w:val="BalloonTextChar"/>
    <w:uiPriority w:val="99"/>
    <w:semiHidden/>
    <w:unhideWhenUsed/>
    <w:rsid w:val="00734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5C"/>
    <w:rPr>
      <w:rFonts w:ascii="Tahoma" w:hAnsi="Tahoma" w:cs="Tahoma"/>
      <w:sz w:val="16"/>
      <w:szCs w:val="16"/>
    </w:rPr>
  </w:style>
  <w:style w:type="paragraph" w:styleId="ListParagraph">
    <w:name w:val="List Paragraph"/>
    <w:basedOn w:val="Normal"/>
    <w:qFormat/>
    <w:rsid w:val="00CA3F6D"/>
    <w:pPr>
      <w:ind w:left="720"/>
      <w:contextualSpacing/>
    </w:pPr>
  </w:style>
  <w:style w:type="character" w:styleId="Hyperlink">
    <w:name w:val="Hyperlink"/>
    <w:uiPriority w:val="99"/>
    <w:unhideWhenUsed/>
    <w:rsid w:val="00D72504"/>
    <w:rPr>
      <w:color w:val="0563C1"/>
      <w:u w:val="single"/>
    </w:rPr>
  </w:style>
  <w:style w:type="paragraph" w:customStyle="1" w:styleId="Default">
    <w:name w:val="Default"/>
    <w:rsid w:val="00C971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251B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729CB"/>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semiHidden/>
    <w:unhideWhenUsed/>
    <w:rsid w:val="004639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6B5EC-130D-4744-BA01-E930B67CC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ADA80-ECCA-4CAA-88B6-A3025C501913}">
  <ds:schemaRefs>
    <ds:schemaRef ds:uri="d592a358-000f-415d-80de-2ffcc011bb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c6d95b-4f3e-4aef-822c-759093850b94"/>
    <ds:schemaRef ds:uri="http://www.w3.org/XML/1998/namespace"/>
    <ds:schemaRef ds:uri="http://purl.org/dc/dcmitype/"/>
  </ds:schemaRefs>
</ds:datastoreItem>
</file>

<file path=customXml/itemProps3.xml><?xml version="1.0" encoding="utf-8"?>
<ds:datastoreItem xmlns:ds="http://schemas.openxmlformats.org/officeDocument/2006/customXml" ds:itemID="{5E13E1B1-4F35-42AE-A3BE-F95F1C8A8587}">
  <ds:schemaRefs>
    <ds:schemaRef ds:uri="http://schemas.microsoft.com/sharepoint/v3/contenttype/forms"/>
  </ds:schemaRefs>
</ds:datastoreItem>
</file>

<file path=customXml/itemProps4.xml><?xml version="1.0" encoding="utf-8"?>
<ds:datastoreItem xmlns:ds="http://schemas.openxmlformats.org/officeDocument/2006/customXml" ds:itemID="{A2B84D6C-69F9-485A-90F7-F9DCA2C7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Subba, Priyanka</dc:creator>
  <cp:lastModifiedBy>Priyanka Subba</cp:lastModifiedBy>
  <cp:revision>3</cp:revision>
  <dcterms:created xsi:type="dcterms:W3CDTF">2019-07-31T13:07:00Z</dcterms:created>
  <dcterms:modified xsi:type="dcterms:W3CDTF">2019-07-31T13:08:00Z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1024">
    <vt:lpwstr>11</vt:lpwstr>
  </property>
</Properties>
</file>