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4754D045" w:rsidR="00DB2E2F" w:rsidRPr="00A1271D" w:rsidRDefault="00DB2E2F" w:rsidP="00A1271D">
      <w:pPr>
        <w:spacing w:after="0"/>
        <w:rPr>
          <w:rFonts w:ascii="Times New Roman" w:hAnsi="Times New Roman" w:cs="Times New Roman"/>
          <w:sz w:val="24"/>
          <w:szCs w:val="24"/>
        </w:rPr>
      </w:pPr>
      <w:bookmarkStart w:id="0" w:name="_GoBack"/>
      <w:bookmarkEnd w:id="0"/>
      <w:r w:rsidRPr="00A1271D">
        <w:rPr>
          <w:rFonts w:ascii="Times New Roman" w:hAnsi="Times New Roman" w:cs="Times New Roman"/>
          <w:sz w:val="24"/>
          <w:szCs w:val="24"/>
        </w:rPr>
        <w:tab/>
      </w:r>
      <w:r w:rsidRPr="00A1271D">
        <w:rPr>
          <w:rFonts w:ascii="Times New Roman" w:hAnsi="Times New Roman" w:cs="Times New Roman"/>
          <w:sz w:val="24"/>
          <w:szCs w:val="24"/>
        </w:rPr>
        <w:tab/>
      </w:r>
      <w:r w:rsidRPr="00A1271D">
        <w:rPr>
          <w:rFonts w:ascii="Times New Roman" w:hAnsi="Times New Roman" w:cs="Times New Roman"/>
          <w:sz w:val="24"/>
          <w:szCs w:val="24"/>
        </w:rPr>
        <w:tab/>
      </w:r>
      <w:r w:rsidR="00C079E1" w:rsidRPr="00A1271D">
        <w:rPr>
          <w:rFonts w:ascii="Times New Roman" w:hAnsi="Times New Roman" w:cs="Times New Roman"/>
          <w:sz w:val="24"/>
          <w:szCs w:val="24"/>
        </w:rPr>
        <w:tab/>
      </w:r>
      <w:r w:rsidRPr="00A1271D">
        <w:rPr>
          <w:rFonts w:ascii="Times New Roman" w:hAnsi="Times New Roman" w:cs="Times New Roman"/>
          <w:color w:val="FF0000"/>
          <w:sz w:val="24"/>
          <w:szCs w:val="24"/>
        </w:rPr>
        <w:tab/>
      </w:r>
      <w:r w:rsidR="00D46BF9" w:rsidRPr="00A1271D">
        <w:rPr>
          <w:rFonts w:ascii="Times New Roman" w:hAnsi="Times New Roman" w:cs="Times New Roman"/>
          <w:color w:val="FF0000"/>
          <w:sz w:val="24"/>
          <w:szCs w:val="24"/>
        </w:rPr>
        <w:tab/>
      </w:r>
      <w:r w:rsidR="003260A8" w:rsidRPr="00A1271D">
        <w:rPr>
          <w:rFonts w:ascii="Times New Roman" w:hAnsi="Times New Roman" w:cs="Times New Roman"/>
          <w:noProof/>
          <w:sz w:val="24"/>
          <w:szCs w:val="24"/>
        </w:rPr>
        <w:drawing>
          <wp:inline distT="0" distB="0" distL="0" distR="0" wp14:anchorId="1BC6B987" wp14:editId="07A65653">
            <wp:extent cx="5408295" cy="857250"/>
            <wp:effectExtent l="0" t="0" r="1905"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8295" cy="857250"/>
                    </a:xfrm>
                    <a:prstGeom prst="rect">
                      <a:avLst/>
                    </a:prstGeom>
                    <a:noFill/>
                    <a:ln>
                      <a:noFill/>
                    </a:ln>
                  </pic:spPr>
                </pic:pic>
              </a:graphicData>
            </a:graphic>
          </wp:inline>
        </w:drawing>
      </w:r>
      <w:r w:rsidR="00D46BF9" w:rsidRPr="00A1271D">
        <w:rPr>
          <w:rFonts w:ascii="Times New Roman" w:hAnsi="Times New Roman" w:cs="Times New Roman"/>
          <w:color w:val="FF0000"/>
          <w:sz w:val="24"/>
          <w:szCs w:val="24"/>
        </w:rPr>
        <w:tab/>
      </w:r>
    </w:p>
    <w:p w14:paraId="7B951BEF" w14:textId="25043331" w:rsidR="00D879CA" w:rsidRPr="00A1271D" w:rsidRDefault="00D879CA" w:rsidP="00A1271D">
      <w:pPr>
        <w:spacing w:after="0"/>
        <w:jc w:val="center"/>
        <w:rPr>
          <w:rFonts w:ascii="Times New Roman" w:hAnsi="Times New Roman" w:cs="Times New Roman"/>
          <w:b/>
          <w:sz w:val="24"/>
          <w:szCs w:val="24"/>
        </w:rPr>
      </w:pPr>
      <w:r w:rsidRPr="00A1271D">
        <w:rPr>
          <w:rFonts w:ascii="Times New Roman" w:hAnsi="Times New Roman" w:cs="Times New Roman"/>
          <w:b/>
          <w:sz w:val="24"/>
          <w:szCs w:val="24"/>
        </w:rPr>
        <w:t xml:space="preserve">Farmer to Farmer </w:t>
      </w:r>
    </w:p>
    <w:p w14:paraId="225D9025" w14:textId="0BE81D58" w:rsidR="00D879CA" w:rsidRPr="00A1271D" w:rsidRDefault="00D879CA" w:rsidP="00A1271D">
      <w:pPr>
        <w:spacing w:after="0"/>
        <w:jc w:val="center"/>
        <w:rPr>
          <w:rFonts w:ascii="Times New Roman" w:hAnsi="Times New Roman" w:cs="Times New Roman"/>
          <w:b/>
          <w:sz w:val="24"/>
          <w:szCs w:val="24"/>
        </w:rPr>
      </w:pPr>
      <w:r w:rsidRPr="00A1271D">
        <w:rPr>
          <w:rFonts w:ascii="Times New Roman" w:hAnsi="Times New Roman" w:cs="Times New Roman"/>
          <w:b/>
          <w:sz w:val="24"/>
          <w:szCs w:val="24"/>
        </w:rPr>
        <w:t>Volunteer Assignment Scope of Work</w:t>
      </w:r>
      <w:r w:rsidR="00125FD2" w:rsidRPr="00A1271D">
        <w:rPr>
          <w:rFonts w:ascii="Times New Roman" w:hAnsi="Times New Roman" w:cs="Times New Roman"/>
          <w:b/>
          <w:sz w:val="24"/>
          <w:szCs w:val="24"/>
        </w:rPr>
        <w:t xml:space="preserve"> (SOW)</w:t>
      </w:r>
    </w:p>
    <w:tbl>
      <w:tblPr>
        <w:tblStyle w:val="TableGrid"/>
        <w:tblW w:w="4944" w:type="pct"/>
        <w:jc w:val="right"/>
        <w:tblLook w:val="04A0" w:firstRow="1" w:lastRow="0" w:firstColumn="1" w:lastColumn="0" w:noHBand="0" w:noVBand="1"/>
      </w:tblPr>
      <w:tblGrid>
        <w:gridCol w:w="3413"/>
        <w:gridCol w:w="6768"/>
      </w:tblGrid>
      <w:tr w:rsidR="0026576C" w:rsidRPr="00A1271D" w14:paraId="182826D0" w14:textId="77777777" w:rsidTr="009B424A">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62BE37" w14:textId="77777777" w:rsidR="0026576C" w:rsidRPr="00A1271D" w:rsidRDefault="0026576C" w:rsidP="00A1271D">
            <w:pPr>
              <w:spacing w:line="276" w:lineRule="auto"/>
              <w:jc w:val="center"/>
              <w:rPr>
                <w:rFonts w:ascii="Times New Roman" w:hAnsi="Times New Roman" w:cs="Times New Roman"/>
                <w:sz w:val="24"/>
                <w:szCs w:val="24"/>
              </w:rPr>
            </w:pPr>
            <w:r w:rsidRPr="00A1271D">
              <w:rPr>
                <w:rFonts w:ascii="Times New Roman" w:hAnsi="Times New Roman" w:cs="Times New Roman"/>
                <w:b/>
                <w:sz w:val="24"/>
                <w:szCs w:val="24"/>
              </w:rPr>
              <w:t>Summary Information</w:t>
            </w:r>
          </w:p>
        </w:tc>
      </w:tr>
      <w:tr w:rsidR="0026576C" w:rsidRPr="00A1271D" w14:paraId="1E1D7909" w14:textId="77777777" w:rsidTr="009B424A">
        <w:trPr>
          <w:trHeight w:val="53"/>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65C371" w14:textId="77777777" w:rsidR="0026576C" w:rsidRPr="00A1271D" w:rsidRDefault="0026576C" w:rsidP="00A1271D">
            <w:pPr>
              <w:spacing w:line="276" w:lineRule="auto"/>
              <w:rPr>
                <w:rFonts w:ascii="Times New Roman" w:hAnsi="Times New Roman" w:cs="Times New Roman"/>
                <w:b/>
                <w:sz w:val="24"/>
                <w:szCs w:val="24"/>
              </w:rPr>
            </w:pPr>
            <w:r w:rsidRPr="00A1271D">
              <w:rPr>
                <w:rFonts w:ascii="Times New Roman" w:hAnsi="Times New Roman" w:cs="Times New Roman"/>
                <w:b/>
                <w:sz w:val="24"/>
                <w:szCs w:val="24"/>
              </w:rPr>
              <w:t>Assignment Code</w:t>
            </w:r>
          </w:p>
        </w:tc>
        <w:tc>
          <w:tcPr>
            <w:tcW w:w="33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7A3A2" w14:textId="1A7F3A9B" w:rsidR="0026576C" w:rsidRPr="00A1271D" w:rsidRDefault="0026576C" w:rsidP="00A1271D">
            <w:pPr>
              <w:spacing w:line="276" w:lineRule="auto"/>
              <w:rPr>
                <w:rFonts w:ascii="Times New Roman" w:hAnsi="Times New Roman" w:cs="Times New Roman"/>
                <w:b/>
                <w:sz w:val="24"/>
                <w:szCs w:val="24"/>
              </w:rPr>
            </w:pPr>
            <w:r w:rsidRPr="00A1271D">
              <w:rPr>
                <w:rFonts w:ascii="Times New Roman" w:hAnsi="Times New Roman" w:cs="Times New Roman"/>
                <w:b/>
                <w:sz w:val="24"/>
                <w:szCs w:val="24"/>
              </w:rPr>
              <w:t>ET20</w:t>
            </w:r>
            <w:r w:rsidR="00AD74FC" w:rsidRPr="00A1271D">
              <w:rPr>
                <w:rFonts w:ascii="Times New Roman" w:hAnsi="Times New Roman" w:cs="Times New Roman"/>
                <w:b/>
                <w:sz w:val="24"/>
                <w:szCs w:val="24"/>
              </w:rPr>
              <w:t>3</w:t>
            </w:r>
          </w:p>
        </w:tc>
      </w:tr>
      <w:tr w:rsidR="0026576C" w:rsidRPr="00A1271D" w14:paraId="27CCA471" w14:textId="77777777" w:rsidTr="009B424A">
        <w:trPr>
          <w:trHeight w:val="53"/>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B9196C" w14:textId="77777777" w:rsidR="0026576C" w:rsidRPr="00A1271D" w:rsidRDefault="0026576C"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Country</w:t>
            </w:r>
          </w:p>
        </w:tc>
        <w:tc>
          <w:tcPr>
            <w:tcW w:w="3324" w:type="pct"/>
            <w:tcBorders>
              <w:top w:val="single" w:sz="4" w:space="0" w:color="auto"/>
              <w:left w:val="single" w:sz="4" w:space="0" w:color="auto"/>
              <w:bottom w:val="single" w:sz="4" w:space="0" w:color="auto"/>
              <w:right w:val="single" w:sz="4" w:space="0" w:color="auto"/>
            </w:tcBorders>
          </w:tcPr>
          <w:p w14:paraId="37112531" w14:textId="77777777" w:rsidR="0026576C" w:rsidRPr="00A1271D" w:rsidRDefault="0026576C"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Ethiopia</w:t>
            </w:r>
          </w:p>
        </w:tc>
      </w:tr>
      <w:tr w:rsidR="0026576C" w:rsidRPr="00A1271D" w14:paraId="08900DC0" w14:textId="77777777" w:rsidTr="009B424A">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CD3C25" w14:textId="77777777" w:rsidR="0026576C" w:rsidRPr="00A1271D" w:rsidRDefault="0026576C"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Country Project</w:t>
            </w:r>
          </w:p>
        </w:tc>
        <w:tc>
          <w:tcPr>
            <w:tcW w:w="3324" w:type="pct"/>
            <w:tcBorders>
              <w:top w:val="single" w:sz="4" w:space="0" w:color="auto"/>
              <w:left w:val="single" w:sz="4" w:space="0" w:color="auto"/>
              <w:bottom w:val="single" w:sz="4" w:space="0" w:color="auto"/>
              <w:right w:val="single" w:sz="4" w:space="0" w:color="auto"/>
            </w:tcBorders>
          </w:tcPr>
          <w:p w14:paraId="0C894105" w14:textId="77777777" w:rsidR="0026576C" w:rsidRPr="00A1271D" w:rsidRDefault="0026576C"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 xml:space="preserve">Livestock </w:t>
            </w:r>
          </w:p>
        </w:tc>
      </w:tr>
      <w:tr w:rsidR="00125FD2" w:rsidRPr="00A1271D" w14:paraId="0F667E2D" w14:textId="77777777" w:rsidTr="009B424A">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6C2351" w14:textId="77777777" w:rsidR="00125FD2" w:rsidRPr="00A1271D" w:rsidRDefault="00125FD2"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Host Organization</w:t>
            </w:r>
          </w:p>
        </w:tc>
        <w:tc>
          <w:tcPr>
            <w:tcW w:w="3324" w:type="pct"/>
            <w:tcBorders>
              <w:top w:val="single" w:sz="4" w:space="0" w:color="auto"/>
              <w:left w:val="single" w:sz="4" w:space="0" w:color="auto"/>
              <w:bottom w:val="single" w:sz="4" w:space="0" w:color="auto"/>
              <w:right w:val="single" w:sz="4" w:space="0" w:color="auto"/>
            </w:tcBorders>
          </w:tcPr>
          <w:p w14:paraId="6493A67A" w14:textId="7213B99A" w:rsidR="00125FD2" w:rsidRPr="00A1271D" w:rsidRDefault="00125FD2"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 xml:space="preserve">Hawassa University, College of Agriculture </w:t>
            </w:r>
          </w:p>
        </w:tc>
      </w:tr>
      <w:tr w:rsidR="0026576C" w:rsidRPr="00A1271D" w14:paraId="71570A51" w14:textId="77777777" w:rsidTr="009B424A">
        <w:trPr>
          <w:trHeight w:val="70"/>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32E61" w14:textId="77777777" w:rsidR="0026576C" w:rsidRPr="00A1271D" w:rsidRDefault="0026576C"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Type of Volunteer Assistance</w:t>
            </w:r>
          </w:p>
        </w:tc>
        <w:tc>
          <w:tcPr>
            <w:tcW w:w="3324" w:type="pct"/>
            <w:tcBorders>
              <w:top w:val="single" w:sz="4" w:space="0" w:color="auto"/>
              <w:left w:val="single" w:sz="4" w:space="0" w:color="auto"/>
              <w:bottom w:val="single" w:sz="4" w:space="0" w:color="auto"/>
              <w:right w:val="single" w:sz="4" w:space="0" w:color="auto"/>
            </w:tcBorders>
          </w:tcPr>
          <w:p w14:paraId="17173B9F" w14:textId="77777777" w:rsidR="0026576C" w:rsidRPr="0039540B" w:rsidRDefault="0026576C" w:rsidP="00A1271D">
            <w:pPr>
              <w:spacing w:line="276" w:lineRule="auto"/>
              <w:rPr>
                <w:rFonts w:ascii="Times New Roman" w:hAnsi="Times New Roman" w:cs="Times New Roman"/>
                <w:sz w:val="24"/>
                <w:szCs w:val="24"/>
              </w:rPr>
            </w:pPr>
            <w:r w:rsidRPr="0039540B">
              <w:rPr>
                <w:rFonts w:ascii="Times New Roman" w:hAnsi="Times New Roman" w:cs="Times New Roman"/>
                <w:sz w:val="24"/>
                <w:szCs w:val="24"/>
              </w:rPr>
              <w:t xml:space="preserve">Technology Transfer (T) </w:t>
            </w:r>
          </w:p>
        </w:tc>
      </w:tr>
      <w:tr w:rsidR="0026576C" w:rsidRPr="00A1271D" w14:paraId="417068E0" w14:textId="77777777" w:rsidTr="009B424A">
        <w:trPr>
          <w:trHeight w:val="188"/>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3B12C" w14:textId="77777777" w:rsidR="0026576C" w:rsidRPr="00A1271D" w:rsidRDefault="0026576C"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Type of Value Chain Activity</w:t>
            </w:r>
          </w:p>
        </w:tc>
        <w:tc>
          <w:tcPr>
            <w:tcW w:w="3324" w:type="pct"/>
            <w:tcBorders>
              <w:top w:val="single" w:sz="4" w:space="0" w:color="auto"/>
              <w:left w:val="single" w:sz="4" w:space="0" w:color="auto"/>
              <w:bottom w:val="single" w:sz="4" w:space="0" w:color="auto"/>
              <w:right w:val="single" w:sz="4" w:space="0" w:color="auto"/>
            </w:tcBorders>
          </w:tcPr>
          <w:p w14:paraId="6120C69D" w14:textId="3B626663" w:rsidR="0026576C" w:rsidRPr="0039540B" w:rsidRDefault="00125FD2" w:rsidP="00A1271D">
            <w:pPr>
              <w:spacing w:line="276" w:lineRule="auto"/>
              <w:rPr>
                <w:rFonts w:ascii="Times New Roman" w:hAnsi="Times New Roman" w:cs="Times New Roman"/>
                <w:sz w:val="24"/>
                <w:szCs w:val="24"/>
              </w:rPr>
            </w:pPr>
            <w:r w:rsidRPr="0039540B">
              <w:rPr>
                <w:rFonts w:ascii="Times New Roman" w:hAnsi="Times New Roman" w:cs="Times New Roman"/>
                <w:sz w:val="24"/>
                <w:szCs w:val="24"/>
              </w:rPr>
              <w:t>Information and Input support services (S)</w:t>
            </w:r>
          </w:p>
        </w:tc>
      </w:tr>
      <w:tr w:rsidR="0026576C" w:rsidRPr="00A1271D" w14:paraId="560E7C56" w14:textId="77777777" w:rsidTr="009B424A">
        <w:trPr>
          <w:trHeight w:val="188"/>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42C2D" w14:textId="77777777" w:rsidR="0026576C" w:rsidRPr="00A1271D" w:rsidRDefault="0026576C"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Assignment Title</w:t>
            </w:r>
          </w:p>
        </w:tc>
        <w:tc>
          <w:tcPr>
            <w:tcW w:w="3324" w:type="pct"/>
            <w:tcBorders>
              <w:top w:val="single" w:sz="4" w:space="0" w:color="auto"/>
              <w:left w:val="single" w:sz="4" w:space="0" w:color="auto"/>
              <w:bottom w:val="single" w:sz="4" w:space="0" w:color="auto"/>
              <w:right w:val="single" w:sz="4" w:space="0" w:color="auto"/>
            </w:tcBorders>
          </w:tcPr>
          <w:p w14:paraId="53CF62CF" w14:textId="1CD75CE6" w:rsidR="0026576C" w:rsidRPr="00A1271D" w:rsidRDefault="00F404E0" w:rsidP="00A1271D">
            <w:pPr>
              <w:spacing w:line="276" w:lineRule="auto"/>
              <w:rPr>
                <w:rFonts w:ascii="Times New Roman" w:hAnsi="Times New Roman" w:cs="Times New Roman"/>
                <w:sz w:val="24"/>
                <w:szCs w:val="24"/>
              </w:rPr>
            </w:pPr>
            <w:r>
              <w:rPr>
                <w:rFonts w:ascii="Times New Roman" w:hAnsi="Times New Roman" w:cs="Times New Roman"/>
                <w:sz w:val="24"/>
                <w:szCs w:val="24"/>
              </w:rPr>
              <w:t>Human n</w:t>
            </w:r>
            <w:r w:rsidR="00125FD2" w:rsidRPr="00A1271D">
              <w:rPr>
                <w:rFonts w:ascii="Times New Roman" w:hAnsi="Times New Roman" w:cs="Times New Roman"/>
                <w:sz w:val="24"/>
                <w:szCs w:val="24"/>
              </w:rPr>
              <w:t xml:space="preserve">utrition </w:t>
            </w:r>
            <w:r w:rsidR="00250915">
              <w:rPr>
                <w:rFonts w:ascii="Times New Roman" w:hAnsi="Times New Roman" w:cs="Times New Roman"/>
                <w:sz w:val="24"/>
                <w:szCs w:val="24"/>
              </w:rPr>
              <w:t>research and development</w:t>
            </w:r>
          </w:p>
        </w:tc>
      </w:tr>
      <w:tr w:rsidR="0026576C" w:rsidRPr="00A1271D" w14:paraId="1F6131B8" w14:textId="77777777" w:rsidTr="009B424A">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C4C09E" w14:textId="77777777" w:rsidR="0026576C" w:rsidRPr="00A1271D" w:rsidRDefault="0026576C"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Assignment preferred dates</w:t>
            </w:r>
          </w:p>
        </w:tc>
        <w:tc>
          <w:tcPr>
            <w:tcW w:w="3324" w:type="pct"/>
            <w:tcBorders>
              <w:top w:val="single" w:sz="4" w:space="0" w:color="auto"/>
              <w:left w:val="single" w:sz="4" w:space="0" w:color="auto"/>
              <w:bottom w:val="single" w:sz="4" w:space="0" w:color="auto"/>
              <w:right w:val="single" w:sz="4" w:space="0" w:color="auto"/>
            </w:tcBorders>
            <w:shd w:val="clear" w:color="auto" w:fill="FFFFFF" w:themeFill="background1"/>
          </w:tcPr>
          <w:p w14:paraId="0B1E2AEB" w14:textId="74DCCB54" w:rsidR="0026576C" w:rsidRPr="00A1271D" w:rsidRDefault="00125FD2" w:rsidP="00A1271D">
            <w:pPr>
              <w:spacing w:line="276" w:lineRule="auto"/>
              <w:rPr>
                <w:rFonts w:ascii="Times New Roman" w:hAnsi="Times New Roman" w:cs="Times New Roman"/>
                <w:color w:val="000000" w:themeColor="text1"/>
                <w:sz w:val="24"/>
                <w:szCs w:val="24"/>
              </w:rPr>
            </w:pPr>
            <w:r w:rsidRPr="00A1271D">
              <w:rPr>
                <w:rFonts w:ascii="Times New Roman" w:hAnsi="Times New Roman" w:cs="Times New Roman"/>
                <w:color w:val="000000" w:themeColor="text1"/>
                <w:sz w:val="24"/>
                <w:szCs w:val="24"/>
              </w:rPr>
              <w:t>Before June 2019</w:t>
            </w:r>
          </w:p>
        </w:tc>
      </w:tr>
      <w:tr w:rsidR="0026576C" w:rsidRPr="00A1271D" w14:paraId="1A43A69A" w14:textId="77777777" w:rsidTr="009B424A">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BD2A18" w14:textId="77777777" w:rsidR="0026576C" w:rsidRPr="00A1271D" w:rsidRDefault="0026576C"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Objectives of the assignment</w:t>
            </w:r>
          </w:p>
        </w:tc>
        <w:tc>
          <w:tcPr>
            <w:tcW w:w="3324" w:type="pct"/>
            <w:tcBorders>
              <w:top w:val="single" w:sz="4" w:space="0" w:color="auto"/>
              <w:left w:val="single" w:sz="4" w:space="0" w:color="auto"/>
              <w:bottom w:val="single" w:sz="4" w:space="0" w:color="auto"/>
              <w:right w:val="single" w:sz="4" w:space="0" w:color="auto"/>
            </w:tcBorders>
          </w:tcPr>
          <w:p w14:paraId="313991B0" w14:textId="64856B9B" w:rsidR="00125FD2" w:rsidRPr="00A1271D" w:rsidRDefault="00250915" w:rsidP="00BD35EF">
            <w:pPr>
              <w:pStyle w:val="ListParagraph"/>
              <w:numPr>
                <w:ilvl w:val="0"/>
                <w:numId w:val="7"/>
              </w:numPr>
              <w:spacing w:line="276" w:lineRule="auto"/>
            </w:pPr>
            <w:r>
              <w:t>Train university staff, and PhD and MSc</w:t>
            </w:r>
            <w:r w:rsidR="00125FD2" w:rsidRPr="00A1271D">
              <w:t xml:space="preserve"> students on human nutrition research, data analysis, and development.</w:t>
            </w:r>
          </w:p>
          <w:p w14:paraId="6631A995" w14:textId="4C612E4D" w:rsidR="0026576C" w:rsidRPr="00A1271D" w:rsidRDefault="00250915" w:rsidP="00BD35EF">
            <w:pPr>
              <w:pStyle w:val="ListParagraph"/>
              <w:numPr>
                <w:ilvl w:val="0"/>
                <w:numId w:val="15"/>
              </w:numPr>
              <w:spacing w:line="276" w:lineRule="auto"/>
            </w:pPr>
            <w:r>
              <w:t xml:space="preserve">Assist/advice university staff and </w:t>
            </w:r>
            <w:r w:rsidR="00125FD2" w:rsidRPr="00A1271D">
              <w:t xml:space="preserve">students </w:t>
            </w:r>
            <w:r>
              <w:t>on</w:t>
            </w:r>
            <w:r w:rsidR="00125FD2" w:rsidRPr="00A1271D">
              <w:t xml:space="preserve"> how to use research results to solve prac</w:t>
            </w:r>
            <w:r>
              <w:t>tical problems for malnutrition</w:t>
            </w:r>
          </w:p>
        </w:tc>
      </w:tr>
      <w:tr w:rsidR="00125FD2" w:rsidRPr="00A1271D" w14:paraId="253D7DD8" w14:textId="77777777" w:rsidTr="009B424A">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5B23E2" w14:textId="77777777" w:rsidR="00125FD2" w:rsidRPr="00A1271D" w:rsidRDefault="00125FD2"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Desired volunteer skill/expertise</w:t>
            </w:r>
          </w:p>
        </w:tc>
        <w:tc>
          <w:tcPr>
            <w:tcW w:w="3324" w:type="pct"/>
            <w:tcBorders>
              <w:top w:val="single" w:sz="4" w:space="0" w:color="auto"/>
              <w:left w:val="single" w:sz="4" w:space="0" w:color="auto"/>
              <w:bottom w:val="single" w:sz="4" w:space="0" w:color="auto"/>
              <w:right w:val="single" w:sz="4" w:space="0" w:color="auto"/>
            </w:tcBorders>
          </w:tcPr>
          <w:p w14:paraId="38C19B74" w14:textId="6033BB3E" w:rsidR="00125FD2" w:rsidRPr="00A1271D" w:rsidRDefault="00125FD2" w:rsidP="00BD35EF">
            <w:pPr>
              <w:pStyle w:val="ListParagraph"/>
              <w:numPr>
                <w:ilvl w:val="0"/>
                <w:numId w:val="7"/>
              </w:numPr>
              <w:spacing w:line="276" w:lineRule="auto"/>
            </w:pPr>
            <w:r w:rsidRPr="00A1271D">
              <w:t xml:space="preserve">Experience </w:t>
            </w:r>
            <w:r w:rsidR="003260A8" w:rsidRPr="00A1271D">
              <w:t xml:space="preserve">in </w:t>
            </w:r>
            <w:r w:rsidRPr="00A1271D">
              <w:t xml:space="preserve">teaching </w:t>
            </w:r>
            <w:r w:rsidR="003260A8" w:rsidRPr="00A1271D">
              <w:t xml:space="preserve">and advising </w:t>
            </w:r>
            <w:r w:rsidRPr="00A1271D">
              <w:t>students in human nutrition or public health</w:t>
            </w:r>
            <w:r w:rsidR="003260A8" w:rsidRPr="00A1271D">
              <w:t xml:space="preserve"> (</w:t>
            </w:r>
            <w:r w:rsidR="00BD3C8B">
              <w:t xml:space="preserve">preferably </w:t>
            </w:r>
            <w:r w:rsidR="003260A8" w:rsidRPr="00A1271D">
              <w:t>background in Epidemiology/Human Nutrition or any related field)</w:t>
            </w:r>
          </w:p>
          <w:p w14:paraId="46D2EF92" w14:textId="026FEFAC" w:rsidR="00125FD2" w:rsidRPr="00A1271D" w:rsidRDefault="00125FD2" w:rsidP="00BD35EF">
            <w:pPr>
              <w:pStyle w:val="ListParagraph"/>
              <w:numPr>
                <w:ilvl w:val="0"/>
                <w:numId w:val="14"/>
              </w:numPr>
              <w:spacing w:line="276" w:lineRule="auto"/>
            </w:pPr>
            <w:r w:rsidRPr="00A1271D">
              <w:t>Experience</w:t>
            </w:r>
            <w:r w:rsidR="00BD3C8B">
              <w:t xml:space="preserve"> in</w:t>
            </w:r>
            <w:r w:rsidRPr="00A1271D">
              <w:t xml:space="preserve"> conducting human nutrition research </w:t>
            </w:r>
          </w:p>
        </w:tc>
      </w:tr>
      <w:tr w:rsidR="00125FD2" w:rsidRPr="00A1271D" w14:paraId="61E0BD9A" w14:textId="77777777" w:rsidTr="009B424A">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19E16" w14:textId="77777777" w:rsidR="00125FD2" w:rsidRPr="00A1271D" w:rsidRDefault="00125FD2"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PERSUAP Classification</w:t>
            </w:r>
          </w:p>
        </w:tc>
        <w:tc>
          <w:tcPr>
            <w:tcW w:w="3324" w:type="pct"/>
            <w:tcBorders>
              <w:top w:val="single" w:sz="4" w:space="0" w:color="auto"/>
              <w:left w:val="single" w:sz="4" w:space="0" w:color="auto"/>
              <w:bottom w:val="single" w:sz="4" w:space="0" w:color="auto"/>
              <w:right w:val="single" w:sz="4" w:space="0" w:color="auto"/>
            </w:tcBorders>
          </w:tcPr>
          <w:p w14:paraId="15EA8AEF" w14:textId="77777777" w:rsidR="00125FD2" w:rsidRPr="00A1271D" w:rsidRDefault="00125FD2"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Type 3</w:t>
            </w:r>
          </w:p>
        </w:tc>
      </w:tr>
    </w:tbl>
    <w:p w14:paraId="265F18CB" w14:textId="77777777" w:rsidR="008F642C" w:rsidRPr="00A1271D" w:rsidRDefault="008F642C" w:rsidP="00A1271D">
      <w:pPr>
        <w:spacing w:after="0"/>
        <w:rPr>
          <w:rFonts w:ascii="Times New Roman" w:hAnsi="Times New Roman" w:cs="Times New Roman"/>
          <w:sz w:val="24"/>
          <w:szCs w:val="24"/>
        </w:rPr>
      </w:pPr>
    </w:p>
    <w:p w14:paraId="2946E695" w14:textId="77777777" w:rsidR="00EF5F95" w:rsidRPr="00A1271D" w:rsidRDefault="00EF5F95" w:rsidP="00BD35EF">
      <w:pPr>
        <w:pStyle w:val="ListParagraph"/>
        <w:numPr>
          <w:ilvl w:val="0"/>
          <w:numId w:val="2"/>
        </w:numPr>
        <w:spacing w:line="276" w:lineRule="auto"/>
        <w:rPr>
          <w:b/>
        </w:rPr>
      </w:pPr>
      <w:r w:rsidRPr="00A1271D">
        <w:rPr>
          <w:b/>
        </w:rPr>
        <w:t>BACKGROUND</w:t>
      </w:r>
    </w:p>
    <w:p w14:paraId="2A0EFF2D" w14:textId="5151C15D" w:rsidR="0075714F" w:rsidRPr="00A1271D" w:rsidRDefault="005E75FD" w:rsidP="00A1271D">
      <w:pPr>
        <w:jc w:val="both"/>
        <w:rPr>
          <w:rFonts w:ascii="Times New Roman" w:hAnsi="Times New Roman" w:cs="Times New Roman"/>
          <w:sz w:val="24"/>
          <w:szCs w:val="24"/>
        </w:rPr>
      </w:pPr>
      <w:r w:rsidRPr="00A1271D">
        <w:rPr>
          <w:rFonts w:ascii="Times New Roman" w:hAnsi="Times New Roman" w:cs="Times New Roman"/>
          <w:sz w:val="24"/>
          <w:szCs w:val="24"/>
        </w:rPr>
        <w:t>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03AC6490" w14:textId="467B43EF" w:rsidR="00324172" w:rsidRPr="00A1271D" w:rsidRDefault="002A1B42" w:rsidP="00A1271D">
      <w:pPr>
        <w:jc w:val="both"/>
        <w:rPr>
          <w:rFonts w:ascii="Times New Roman" w:hAnsi="Times New Roman" w:cs="Times New Roman"/>
          <w:sz w:val="24"/>
          <w:szCs w:val="24"/>
        </w:rPr>
      </w:pPr>
      <w:r w:rsidRPr="00A1271D">
        <w:rPr>
          <w:rFonts w:ascii="Times New Roman" w:hAnsi="Times New Roman" w:cs="Times New Roman"/>
          <w:sz w:val="24"/>
          <w:szCs w:val="24"/>
        </w:rPr>
        <w:lastRenderedPageBreak/>
        <w:t xml:space="preserve">Nutrition, of women and children in particular, is a major issue in Ethiopia. </w:t>
      </w:r>
      <w:r w:rsidR="00C6692D" w:rsidRPr="00A1271D">
        <w:rPr>
          <w:rFonts w:ascii="Times New Roman" w:hAnsi="Times New Roman" w:cs="Times New Roman"/>
          <w:sz w:val="24"/>
          <w:szCs w:val="24"/>
        </w:rPr>
        <w:t xml:space="preserve">Institutions across the country are now starting to devote attention to this prominent issue. </w:t>
      </w:r>
      <w:r w:rsidRPr="00A1271D">
        <w:rPr>
          <w:rFonts w:ascii="Times New Roman" w:hAnsi="Times New Roman" w:cs="Times New Roman"/>
          <w:sz w:val="24"/>
          <w:szCs w:val="24"/>
        </w:rPr>
        <w:t xml:space="preserve">According to Ethiopia’s Demographic and Health Survey from 2016, 38% of children under 5 are stunted, and 18% are severely stunted. Exclusive breastfeeding for infants under six months is not widely practiced and complementary feeding is only practiced with 58% of children aged 6-9 months. Additionally, only 7% of children living with their mothers are fed in accordance with infant and young child feeding (IYCF) practices. 57% of Ethiopian children are anemic and there is low micronutrient intake of children country-wide. Previously in 2011, 44% of Ethiopian children were anemic and this rise in children with anemia is a huge concern.  </w:t>
      </w:r>
      <w:r w:rsidR="00C210B9" w:rsidRPr="00A1271D">
        <w:rPr>
          <w:rFonts w:ascii="Times New Roman" w:hAnsi="Times New Roman" w:cs="Times New Roman"/>
          <w:sz w:val="24"/>
          <w:szCs w:val="24"/>
        </w:rPr>
        <w:t>In regard to</w:t>
      </w:r>
      <w:r w:rsidRPr="00A1271D">
        <w:rPr>
          <w:rFonts w:ascii="Times New Roman" w:hAnsi="Times New Roman" w:cs="Times New Roman"/>
          <w:sz w:val="24"/>
          <w:szCs w:val="24"/>
        </w:rPr>
        <w:t xml:space="preserve"> adults, 22% of women and 33% of men are thin or undernourished and 24% of women aged 15-49 are anemic, leading to premature delivery and low birth weight. All of these statistics are higher in rural communities</w:t>
      </w:r>
      <w:r w:rsidR="00324172" w:rsidRPr="00A1271D">
        <w:rPr>
          <w:rFonts w:ascii="Times New Roman" w:hAnsi="Times New Roman" w:cs="Times New Roman"/>
          <w:sz w:val="24"/>
          <w:szCs w:val="24"/>
        </w:rPr>
        <w:t xml:space="preserve">. </w:t>
      </w:r>
      <w:r w:rsidR="00494982" w:rsidRPr="00A1271D">
        <w:rPr>
          <w:rFonts w:ascii="Times New Roman" w:hAnsi="Times New Roman" w:cs="Times New Roman"/>
          <w:sz w:val="24"/>
          <w:szCs w:val="24"/>
        </w:rPr>
        <w:t xml:space="preserve">Due to the high rate of malnutrition, </w:t>
      </w:r>
      <w:r w:rsidR="00C210B9" w:rsidRPr="00A1271D">
        <w:rPr>
          <w:rFonts w:ascii="Times New Roman" w:hAnsi="Times New Roman" w:cs="Times New Roman"/>
          <w:sz w:val="24"/>
          <w:szCs w:val="24"/>
        </w:rPr>
        <w:t xml:space="preserve">currently some </w:t>
      </w:r>
      <w:r w:rsidR="00494982" w:rsidRPr="00A1271D">
        <w:rPr>
          <w:rFonts w:ascii="Times New Roman" w:hAnsi="Times New Roman" w:cs="Times New Roman"/>
          <w:sz w:val="24"/>
          <w:szCs w:val="24"/>
        </w:rPr>
        <w:t xml:space="preserve">institutions and universities across Ethiopia are taking action to reduce the </w:t>
      </w:r>
      <w:r w:rsidR="00C210B9" w:rsidRPr="00A1271D">
        <w:rPr>
          <w:rFonts w:ascii="Times New Roman" w:hAnsi="Times New Roman" w:cs="Times New Roman"/>
          <w:sz w:val="24"/>
          <w:szCs w:val="24"/>
        </w:rPr>
        <w:t xml:space="preserve">acceptable malnutrition </w:t>
      </w:r>
      <w:r w:rsidR="00494982" w:rsidRPr="00A1271D">
        <w:rPr>
          <w:rFonts w:ascii="Times New Roman" w:hAnsi="Times New Roman" w:cs="Times New Roman"/>
          <w:sz w:val="24"/>
          <w:szCs w:val="24"/>
        </w:rPr>
        <w:t xml:space="preserve">rate. </w:t>
      </w:r>
    </w:p>
    <w:p w14:paraId="36BA4CA0" w14:textId="2CCE9EAA" w:rsidR="0075714F" w:rsidRPr="00A1271D" w:rsidRDefault="00C210B9" w:rsidP="00A1271D">
      <w:pPr>
        <w:jc w:val="both"/>
        <w:rPr>
          <w:rFonts w:ascii="Times New Roman" w:hAnsi="Times New Roman" w:cs="Times New Roman"/>
          <w:sz w:val="24"/>
          <w:szCs w:val="24"/>
        </w:rPr>
      </w:pPr>
      <w:r w:rsidRPr="00A1271D">
        <w:rPr>
          <w:rFonts w:ascii="Times New Roman" w:hAnsi="Times New Roman" w:cs="Times New Roman"/>
          <w:sz w:val="24"/>
          <w:szCs w:val="24"/>
        </w:rPr>
        <w:t xml:space="preserve">The host institution </w:t>
      </w:r>
      <w:r w:rsidR="0075714F" w:rsidRPr="00A1271D">
        <w:rPr>
          <w:rFonts w:ascii="Times New Roman" w:hAnsi="Times New Roman" w:cs="Times New Roman"/>
          <w:sz w:val="24"/>
          <w:szCs w:val="24"/>
        </w:rPr>
        <w:t>Hawassa University is loca</w:t>
      </w:r>
      <w:r w:rsidR="00AA12B5" w:rsidRPr="00A1271D">
        <w:rPr>
          <w:rFonts w:ascii="Times New Roman" w:hAnsi="Times New Roman" w:cs="Times New Roman"/>
          <w:sz w:val="24"/>
          <w:szCs w:val="24"/>
        </w:rPr>
        <w:t>ted in Hawassa</w:t>
      </w:r>
      <w:r w:rsidR="00296143" w:rsidRPr="00A1271D">
        <w:rPr>
          <w:rFonts w:ascii="Times New Roman" w:hAnsi="Times New Roman" w:cs="Times New Roman"/>
          <w:sz w:val="24"/>
          <w:szCs w:val="24"/>
        </w:rPr>
        <w:t xml:space="preserve"> town</w:t>
      </w:r>
      <w:r w:rsidR="00AA12B5" w:rsidRPr="00A1271D">
        <w:rPr>
          <w:rFonts w:ascii="Times New Roman" w:hAnsi="Times New Roman" w:cs="Times New Roman"/>
          <w:sz w:val="24"/>
          <w:szCs w:val="24"/>
        </w:rPr>
        <w:t xml:space="preserve">, the capital of </w:t>
      </w:r>
      <w:r w:rsidR="0075714F" w:rsidRPr="00A1271D">
        <w:rPr>
          <w:rFonts w:ascii="Times New Roman" w:hAnsi="Times New Roman" w:cs="Times New Roman"/>
          <w:sz w:val="24"/>
          <w:szCs w:val="24"/>
        </w:rPr>
        <w:t xml:space="preserve">Southern Nations, Nationalities and Peoples’ Region (SNNPR). It is located 279km Southwest of Ethiopia’s capital, Addis Ababa. In total, Hawassa University has more than 50,000 students and more than 8,000 staff members. The College of Agriculture </w:t>
      </w:r>
      <w:r w:rsidR="00D31690" w:rsidRPr="00A1271D">
        <w:rPr>
          <w:rFonts w:ascii="Times New Roman" w:hAnsi="Times New Roman" w:cs="Times New Roman"/>
          <w:sz w:val="24"/>
          <w:szCs w:val="24"/>
        </w:rPr>
        <w:t>(</w:t>
      </w:r>
      <w:hyperlink r:id="rId12" w:history="1">
        <w:r w:rsidR="00D31690" w:rsidRPr="00A1271D">
          <w:rPr>
            <w:rStyle w:val="Hyperlink"/>
            <w:rFonts w:ascii="Times New Roman" w:hAnsi="Times New Roman" w:cs="Times New Roman"/>
            <w:sz w:val="24"/>
            <w:szCs w:val="24"/>
          </w:rPr>
          <w:t>http://www.hu.edu.et/ca/</w:t>
        </w:r>
      </w:hyperlink>
      <w:r w:rsidR="00D31690" w:rsidRPr="00A1271D">
        <w:rPr>
          <w:rFonts w:ascii="Times New Roman" w:hAnsi="Times New Roman" w:cs="Times New Roman"/>
          <w:sz w:val="24"/>
          <w:szCs w:val="24"/>
        </w:rPr>
        <w:t xml:space="preserve">) </w:t>
      </w:r>
      <w:r w:rsidR="0075714F" w:rsidRPr="00A1271D">
        <w:rPr>
          <w:rFonts w:ascii="Times New Roman" w:hAnsi="Times New Roman" w:cs="Times New Roman"/>
          <w:sz w:val="24"/>
          <w:szCs w:val="24"/>
        </w:rPr>
        <w:t>is one of eight colleges at the University. Within the College of Agriculture is The Center of Excellence for Nutrition</w:t>
      </w:r>
      <w:r w:rsidR="00C33B7E" w:rsidRPr="00A1271D">
        <w:rPr>
          <w:rFonts w:ascii="Times New Roman" w:hAnsi="Times New Roman" w:cs="Times New Roman"/>
          <w:sz w:val="24"/>
          <w:szCs w:val="24"/>
        </w:rPr>
        <w:t>, which opened in 2005</w:t>
      </w:r>
      <w:r w:rsidR="0075714F" w:rsidRPr="00A1271D">
        <w:rPr>
          <w:rFonts w:ascii="Times New Roman" w:hAnsi="Times New Roman" w:cs="Times New Roman"/>
          <w:sz w:val="24"/>
          <w:szCs w:val="24"/>
        </w:rPr>
        <w:t xml:space="preserve">. </w:t>
      </w:r>
      <w:r w:rsidR="00D31690" w:rsidRPr="00A1271D">
        <w:rPr>
          <w:rFonts w:ascii="Times New Roman" w:hAnsi="Times New Roman" w:cs="Times New Roman"/>
          <w:sz w:val="24"/>
          <w:szCs w:val="24"/>
        </w:rPr>
        <w:t xml:space="preserve">The Center’s mission is to </w:t>
      </w:r>
      <w:r w:rsidR="00D31690" w:rsidRPr="00A1271D">
        <w:rPr>
          <w:rFonts w:ascii="Times New Roman" w:hAnsi="Times New Roman" w:cs="Times New Roman"/>
          <w:i/>
          <w:sz w:val="24"/>
          <w:szCs w:val="24"/>
        </w:rPr>
        <w:t>“play a leading role through excellence in training and research towards the improvement of the nutritional status of individuals, households, communities and populations is supported by their main aim to provide scientific evidence for the solutions for nutritional problems through high quality research.”</w:t>
      </w:r>
      <w:r w:rsidR="007C29D3" w:rsidRPr="00A1271D">
        <w:rPr>
          <w:rFonts w:ascii="Times New Roman" w:hAnsi="Times New Roman" w:cs="Times New Roman"/>
          <w:sz w:val="24"/>
          <w:szCs w:val="24"/>
        </w:rPr>
        <w:t xml:space="preserve"> The Center has two undergraduate programs, B.Sc, Human Nutrition</w:t>
      </w:r>
      <w:r w:rsidR="007C6205" w:rsidRPr="00A1271D">
        <w:rPr>
          <w:rFonts w:ascii="Times New Roman" w:hAnsi="Times New Roman" w:cs="Times New Roman"/>
          <w:sz w:val="24"/>
          <w:szCs w:val="24"/>
        </w:rPr>
        <w:t xml:space="preserve"> (150 students)</w:t>
      </w:r>
      <w:r w:rsidR="007C29D3" w:rsidRPr="00A1271D">
        <w:rPr>
          <w:rFonts w:ascii="Times New Roman" w:hAnsi="Times New Roman" w:cs="Times New Roman"/>
          <w:sz w:val="24"/>
          <w:szCs w:val="24"/>
        </w:rPr>
        <w:t xml:space="preserve"> and B.Sc Food Sciences and Post-Harvest Technologies</w:t>
      </w:r>
      <w:r w:rsidR="007C6205" w:rsidRPr="00A1271D">
        <w:rPr>
          <w:rFonts w:ascii="Times New Roman" w:hAnsi="Times New Roman" w:cs="Times New Roman"/>
          <w:sz w:val="24"/>
          <w:szCs w:val="24"/>
        </w:rPr>
        <w:t xml:space="preserve"> (190 students)</w:t>
      </w:r>
      <w:r w:rsidR="007C29D3" w:rsidRPr="00A1271D">
        <w:rPr>
          <w:rFonts w:ascii="Times New Roman" w:hAnsi="Times New Roman" w:cs="Times New Roman"/>
          <w:sz w:val="24"/>
          <w:szCs w:val="24"/>
        </w:rPr>
        <w:t xml:space="preserve">. There are two master programs in Applied Human </w:t>
      </w:r>
      <w:r w:rsidR="00212E27" w:rsidRPr="00A1271D">
        <w:rPr>
          <w:rFonts w:ascii="Times New Roman" w:hAnsi="Times New Roman" w:cs="Times New Roman"/>
          <w:sz w:val="24"/>
          <w:szCs w:val="24"/>
        </w:rPr>
        <w:t>Nutrition</w:t>
      </w:r>
      <w:r w:rsidR="007C6205" w:rsidRPr="00A1271D">
        <w:rPr>
          <w:rFonts w:ascii="Times New Roman" w:hAnsi="Times New Roman" w:cs="Times New Roman"/>
          <w:sz w:val="24"/>
          <w:szCs w:val="24"/>
        </w:rPr>
        <w:t xml:space="preserve"> (72 students)</w:t>
      </w:r>
      <w:r w:rsidR="00212E27" w:rsidRPr="00A1271D">
        <w:rPr>
          <w:rFonts w:ascii="Times New Roman" w:hAnsi="Times New Roman" w:cs="Times New Roman"/>
          <w:sz w:val="24"/>
          <w:szCs w:val="24"/>
        </w:rPr>
        <w:t xml:space="preserve"> and Food Sciences in Technology</w:t>
      </w:r>
      <w:r w:rsidR="007C6205" w:rsidRPr="00A1271D">
        <w:rPr>
          <w:rFonts w:ascii="Times New Roman" w:hAnsi="Times New Roman" w:cs="Times New Roman"/>
          <w:sz w:val="24"/>
          <w:szCs w:val="24"/>
        </w:rPr>
        <w:t xml:space="preserve"> (26 students)</w:t>
      </w:r>
      <w:r w:rsidR="00212E27" w:rsidRPr="00A1271D">
        <w:rPr>
          <w:rFonts w:ascii="Times New Roman" w:hAnsi="Times New Roman" w:cs="Times New Roman"/>
          <w:sz w:val="24"/>
          <w:szCs w:val="24"/>
        </w:rPr>
        <w:t xml:space="preserve"> and one Ph.D program in Human Nutrition</w:t>
      </w:r>
      <w:r w:rsidR="007C6205" w:rsidRPr="00A1271D">
        <w:rPr>
          <w:rFonts w:ascii="Times New Roman" w:hAnsi="Times New Roman" w:cs="Times New Roman"/>
          <w:sz w:val="24"/>
          <w:szCs w:val="24"/>
        </w:rPr>
        <w:t xml:space="preserve"> (1</w:t>
      </w:r>
      <w:r w:rsidR="00D163AE" w:rsidRPr="00A1271D">
        <w:rPr>
          <w:rFonts w:ascii="Times New Roman" w:hAnsi="Times New Roman" w:cs="Times New Roman"/>
          <w:sz w:val="24"/>
          <w:szCs w:val="24"/>
        </w:rPr>
        <w:t>6</w:t>
      </w:r>
      <w:r w:rsidR="007C6205" w:rsidRPr="00A1271D">
        <w:rPr>
          <w:rFonts w:ascii="Times New Roman" w:hAnsi="Times New Roman" w:cs="Times New Roman"/>
          <w:sz w:val="24"/>
          <w:szCs w:val="24"/>
        </w:rPr>
        <w:t xml:space="preserve"> students)</w:t>
      </w:r>
      <w:r w:rsidR="00212E27" w:rsidRPr="00A1271D">
        <w:rPr>
          <w:rFonts w:ascii="Times New Roman" w:hAnsi="Times New Roman" w:cs="Times New Roman"/>
          <w:sz w:val="24"/>
          <w:szCs w:val="24"/>
        </w:rPr>
        <w:t xml:space="preserve">. The Center plans on adding a Ph.D Food Sciences and Technologies program in the near future. </w:t>
      </w:r>
    </w:p>
    <w:p w14:paraId="3547E5EF" w14:textId="0DA9AB5D" w:rsidR="00212E27" w:rsidRPr="00A1271D" w:rsidRDefault="00904E4B" w:rsidP="00A1271D">
      <w:pPr>
        <w:jc w:val="both"/>
        <w:rPr>
          <w:rFonts w:ascii="Times New Roman" w:hAnsi="Times New Roman" w:cs="Times New Roman"/>
          <w:sz w:val="24"/>
          <w:szCs w:val="24"/>
        </w:rPr>
      </w:pPr>
      <w:r w:rsidRPr="00A1271D">
        <w:rPr>
          <w:rFonts w:ascii="Times New Roman" w:hAnsi="Times New Roman" w:cs="Times New Roman"/>
          <w:sz w:val="24"/>
          <w:szCs w:val="24"/>
        </w:rPr>
        <w:t xml:space="preserve">When it comes to nutrition in Ethiopia, The Center of Excellence for Nutrition is a </w:t>
      </w:r>
      <w:r w:rsidR="00C33B7E" w:rsidRPr="00A1271D">
        <w:rPr>
          <w:rFonts w:ascii="Times New Roman" w:hAnsi="Times New Roman" w:cs="Times New Roman"/>
          <w:sz w:val="24"/>
          <w:szCs w:val="24"/>
        </w:rPr>
        <w:t xml:space="preserve">forefront leader in this important field. They host many conferences, such as the National Nutrition Conference, which began in 2016, and in 2018 they hosted </w:t>
      </w:r>
      <w:r w:rsidR="00AD099D" w:rsidRPr="00A1271D">
        <w:rPr>
          <w:rFonts w:ascii="Times New Roman" w:hAnsi="Times New Roman" w:cs="Times New Roman"/>
          <w:sz w:val="24"/>
          <w:szCs w:val="24"/>
        </w:rPr>
        <w:t>an</w:t>
      </w:r>
      <w:r w:rsidR="00C33B7E" w:rsidRPr="00A1271D">
        <w:rPr>
          <w:rFonts w:ascii="Times New Roman" w:hAnsi="Times New Roman" w:cs="Times New Roman"/>
          <w:sz w:val="24"/>
          <w:szCs w:val="24"/>
        </w:rPr>
        <w:t xml:space="preserve"> </w:t>
      </w:r>
      <w:r w:rsidR="00AD099D" w:rsidRPr="00A1271D">
        <w:rPr>
          <w:rFonts w:ascii="Times New Roman" w:hAnsi="Times New Roman" w:cs="Times New Roman"/>
          <w:sz w:val="24"/>
          <w:szCs w:val="24"/>
        </w:rPr>
        <w:t>i</w:t>
      </w:r>
      <w:r w:rsidR="00C33B7E" w:rsidRPr="00A1271D">
        <w:rPr>
          <w:rFonts w:ascii="Times New Roman" w:hAnsi="Times New Roman" w:cs="Times New Roman"/>
          <w:sz w:val="24"/>
          <w:szCs w:val="24"/>
        </w:rPr>
        <w:t xml:space="preserve">nternational </w:t>
      </w:r>
      <w:r w:rsidR="00AD099D" w:rsidRPr="00A1271D">
        <w:rPr>
          <w:rFonts w:ascii="Times New Roman" w:hAnsi="Times New Roman" w:cs="Times New Roman"/>
          <w:sz w:val="24"/>
          <w:szCs w:val="24"/>
        </w:rPr>
        <w:t>c</w:t>
      </w:r>
      <w:r w:rsidR="00C33B7E" w:rsidRPr="00A1271D">
        <w:rPr>
          <w:rFonts w:ascii="Times New Roman" w:hAnsi="Times New Roman" w:cs="Times New Roman"/>
          <w:sz w:val="24"/>
          <w:szCs w:val="24"/>
        </w:rPr>
        <w:t>onference</w:t>
      </w:r>
      <w:r w:rsidR="00AD099D" w:rsidRPr="00A1271D">
        <w:rPr>
          <w:rFonts w:ascii="Times New Roman" w:hAnsi="Times New Roman" w:cs="Times New Roman"/>
          <w:sz w:val="24"/>
          <w:szCs w:val="24"/>
        </w:rPr>
        <w:t xml:space="preserve"> </w:t>
      </w:r>
      <w:r w:rsidR="00FA1F7A" w:rsidRPr="00A1271D">
        <w:rPr>
          <w:rFonts w:ascii="Times New Roman" w:hAnsi="Times New Roman" w:cs="Times New Roman"/>
          <w:sz w:val="24"/>
          <w:szCs w:val="24"/>
        </w:rPr>
        <w:t xml:space="preserve">on </w:t>
      </w:r>
      <w:r w:rsidR="00AD099D" w:rsidRPr="00A1271D">
        <w:rPr>
          <w:rFonts w:ascii="Times New Roman" w:hAnsi="Times New Roman" w:cs="Times New Roman"/>
          <w:sz w:val="24"/>
          <w:szCs w:val="24"/>
        </w:rPr>
        <w:t>human nutrition</w:t>
      </w:r>
      <w:r w:rsidR="00C33B7E" w:rsidRPr="00A1271D">
        <w:rPr>
          <w:rFonts w:ascii="Times New Roman" w:hAnsi="Times New Roman" w:cs="Times New Roman"/>
          <w:sz w:val="24"/>
          <w:szCs w:val="24"/>
        </w:rPr>
        <w:t xml:space="preserve">. Additionally, they also lead the </w:t>
      </w:r>
      <w:r w:rsidR="00C37054" w:rsidRPr="00A1271D">
        <w:rPr>
          <w:rFonts w:ascii="Times New Roman" w:hAnsi="Times New Roman" w:cs="Times New Roman"/>
          <w:sz w:val="24"/>
          <w:szCs w:val="24"/>
        </w:rPr>
        <w:t>USAID funded, SPRING implemented</w:t>
      </w:r>
      <w:r w:rsidR="00AD099D" w:rsidRPr="00A1271D">
        <w:rPr>
          <w:rFonts w:ascii="Times New Roman" w:hAnsi="Times New Roman" w:cs="Times New Roman"/>
          <w:sz w:val="24"/>
          <w:szCs w:val="24"/>
        </w:rPr>
        <w:t>,</w:t>
      </w:r>
      <w:r w:rsidR="00C37054" w:rsidRPr="00A1271D">
        <w:rPr>
          <w:rFonts w:ascii="Times New Roman" w:hAnsi="Times New Roman" w:cs="Times New Roman"/>
          <w:sz w:val="24"/>
          <w:szCs w:val="24"/>
        </w:rPr>
        <w:t xml:space="preserve"> </w:t>
      </w:r>
      <w:r w:rsidR="00C33B7E" w:rsidRPr="00A1271D">
        <w:rPr>
          <w:rFonts w:ascii="Times New Roman" w:hAnsi="Times New Roman" w:cs="Times New Roman"/>
          <w:sz w:val="24"/>
          <w:szCs w:val="24"/>
        </w:rPr>
        <w:t xml:space="preserve">online ag2nut-Ethipia forum. </w:t>
      </w:r>
    </w:p>
    <w:p w14:paraId="7E2E69E0" w14:textId="77777777" w:rsidR="001855F7" w:rsidRPr="00A1271D" w:rsidRDefault="001855F7" w:rsidP="00BD35EF">
      <w:pPr>
        <w:pStyle w:val="ListParagraph"/>
        <w:numPr>
          <w:ilvl w:val="0"/>
          <w:numId w:val="2"/>
        </w:numPr>
        <w:spacing w:line="276" w:lineRule="auto"/>
        <w:rPr>
          <w:b/>
        </w:rPr>
      </w:pPr>
      <w:r w:rsidRPr="00A1271D">
        <w:rPr>
          <w:b/>
        </w:rPr>
        <w:t>ISSUE DESCRIPTION</w:t>
      </w:r>
    </w:p>
    <w:p w14:paraId="577234E4" w14:textId="7A2CD8BB" w:rsidR="00C6692D" w:rsidRPr="00A1271D" w:rsidRDefault="001A4DAA" w:rsidP="00A1271D">
      <w:pPr>
        <w:spacing w:after="0"/>
        <w:jc w:val="both"/>
        <w:rPr>
          <w:rFonts w:ascii="Times New Roman" w:eastAsia="Times New Roman" w:hAnsi="Times New Roman" w:cs="Times New Roman"/>
          <w:sz w:val="24"/>
          <w:szCs w:val="24"/>
        </w:rPr>
      </w:pPr>
      <w:r w:rsidRPr="00A1271D">
        <w:rPr>
          <w:rFonts w:ascii="Times New Roman" w:eastAsia="Times New Roman" w:hAnsi="Times New Roman" w:cs="Times New Roman"/>
          <w:sz w:val="24"/>
          <w:szCs w:val="24"/>
        </w:rPr>
        <w:t xml:space="preserve">In Ethiopia </w:t>
      </w:r>
      <w:r w:rsidR="000E0A58" w:rsidRPr="00A1271D">
        <w:rPr>
          <w:rFonts w:ascii="Times New Roman" w:eastAsia="Times New Roman" w:hAnsi="Times New Roman" w:cs="Times New Roman"/>
          <w:sz w:val="24"/>
          <w:szCs w:val="24"/>
        </w:rPr>
        <w:t xml:space="preserve">the </w:t>
      </w:r>
      <w:r w:rsidRPr="00A1271D">
        <w:rPr>
          <w:rFonts w:ascii="Times New Roman" w:eastAsia="Times New Roman" w:hAnsi="Times New Roman" w:cs="Times New Roman"/>
          <w:sz w:val="24"/>
          <w:szCs w:val="24"/>
        </w:rPr>
        <w:t xml:space="preserve">newly formed programs like The Center of Excellence for Nutrition face a difficult time finding scholars who can offer high level training </w:t>
      </w:r>
      <w:r w:rsidR="00225DB9" w:rsidRPr="00A1271D">
        <w:rPr>
          <w:rFonts w:ascii="Times New Roman" w:eastAsia="Times New Roman" w:hAnsi="Times New Roman" w:cs="Times New Roman"/>
          <w:sz w:val="24"/>
          <w:szCs w:val="24"/>
        </w:rPr>
        <w:t>to</w:t>
      </w:r>
      <w:r w:rsidR="00345DBC" w:rsidRPr="00A1271D">
        <w:rPr>
          <w:rFonts w:ascii="Times New Roman" w:eastAsia="Times New Roman" w:hAnsi="Times New Roman" w:cs="Times New Roman"/>
          <w:sz w:val="24"/>
          <w:szCs w:val="24"/>
        </w:rPr>
        <w:t xml:space="preserve"> university</w:t>
      </w:r>
      <w:r w:rsidR="00225DB9" w:rsidRPr="00A1271D">
        <w:rPr>
          <w:rFonts w:ascii="Times New Roman" w:eastAsia="Times New Roman" w:hAnsi="Times New Roman" w:cs="Times New Roman"/>
          <w:sz w:val="24"/>
          <w:szCs w:val="24"/>
        </w:rPr>
        <w:t xml:space="preserve"> </w:t>
      </w:r>
      <w:r w:rsidRPr="00A1271D">
        <w:rPr>
          <w:rFonts w:ascii="Times New Roman" w:eastAsia="Times New Roman" w:hAnsi="Times New Roman" w:cs="Times New Roman"/>
          <w:sz w:val="24"/>
          <w:szCs w:val="24"/>
        </w:rPr>
        <w:t xml:space="preserve">staff and </w:t>
      </w:r>
      <w:r w:rsidR="00C05A18" w:rsidRPr="00A1271D">
        <w:rPr>
          <w:rFonts w:ascii="Times New Roman" w:eastAsia="Times New Roman" w:hAnsi="Times New Roman" w:cs="Times New Roman"/>
          <w:sz w:val="24"/>
          <w:szCs w:val="24"/>
        </w:rPr>
        <w:t>Ph.D.</w:t>
      </w:r>
      <w:r w:rsidRPr="00A1271D">
        <w:rPr>
          <w:rFonts w:ascii="Times New Roman" w:eastAsia="Times New Roman" w:hAnsi="Times New Roman" w:cs="Times New Roman"/>
          <w:sz w:val="24"/>
          <w:szCs w:val="24"/>
        </w:rPr>
        <w:t xml:space="preserve"> students. </w:t>
      </w:r>
      <w:r w:rsidR="00225DB9" w:rsidRPr="00A1271D">
        <w:rPr>
          <w:rFonts w:ascii="Times New Roman" w:eastAsia="Times New Roman" w:hAnsi="Times New Roman" w:cs="Times New Roman"/>
          <w:sz w:val="24"/>
          <w:szCs w:val="24"/>
        </w:rPr>
        <w:t>The Center of Excellence for Nutrition wants to grow and expand</w:t>
      </w:r>
      <w:r w:rsidR="00CB6798" w:rsidRPr="00A1271D">
        <w:rPr>
          <w:rFonts w:ascii="Times New Roman" w:eastAsia="Times New Roman" w:hAnsi="Times New Roman" w:cs="Times New Roman"/>
          <w:sz w:val="24"/>
          <w:szCs w:val="24"/>
        </w:rPr>
        <w:t xml:space="preserve"> and continue being a leader in Ethiopia’s nutrition sector</w:t>
      </w:r>
      <w:r w:rsidR="00225DB9" w:rsidRPr="00A1271D">
        <w:rPr>
          <w:rFonts w:ascii="Times New Roman" w:eastAsia="Times New Roman" w:hAnsi="Times New Roman" w:cs="Times New Roman"/>
          <w:sz w:val="24"/>
          <w:szCs w:val="24"/>
        </w:rPr>
        <w:t xml:space="preserve">, but to do so, they need well-trained </w:t>
      </w:r>
      <w:r w:rsidR="00C6692D" w:rsidRPr="00A1271D">
        <w:rPr>
          <w:rFonts w:ascii="Times New Roman" w:eastAsia="Times New Roman" w:hAnsi="Times New Roman" w:cs="Times New Roman"/>
          <w:sz w:val="24"/>
          <w:szCs w:val="24"/>
        </w:rPr>
        <w:t>h</w:t>
      </w:r>
      <w:r w:rsidR="00225DB9" w:rsidRPr="00A1271D">
        <w:rPr>
          <w:rFonts w:ascii="Times New Roman" w:eastAsia="Times New Roman" w:hAnsi="Times New Roman" w:cs="Times New Roman"/>
          <w:sz w:val="24"/>
          <w:szCs w:val="24"/>
        </w:rPr>
        <w:t xml:space="preserve">uman </w:t>
      </w:r>
      <w:r w:rsidR="00C6692D" w:rsidRPr="00A1271D">
        <w:rPr>
          <w:rFonts w:ascii="Times New Roman" w:eastAsia="Times New Roman" w:hAnsi="Times New Roman" w:cs="Times New Roman"/>
          <w:sz w:val="24"/>
          <w:szCs w:val="24"/>
        </w:rPr>
        <w:t>n</w:t>
      </w:r>
      <w:r w:rsidR="00225DB9" w:rsidRPr="00A1271D">
        <w:rPr>
          <w:rFonts w:ascii="Times New Roman" w:eastAsia="Times New Roman" w:hAnsi="Times New Roman" w:cs="Times New Roman"/>
          <w:sz w:val="24"/>
          <w:szCs w:val="24"/>
        </w:rPr>
        <w:t>utrition professors</w:t>
      </w:r>
      <w:r w:rsidR="00AD099D" w:rsidRPr="00A1271D">
        <w:rPr>
          <w:rFonts w:ascii="Times New Roman" w:eastAsia="Times New Roman" w:hAnsi="Times New Roman" w:cs="Times New Roman"/>
          <w:sz w:val="24"/>
          <w:szCs w:val="24"/>
        </w:rPr>
        <w:t xml:space="preserve"> </w:t>
      </w:r>
      <w:r w:rsidR="005E39BE" w:rsidRPr="00A1271D">
        <w:rPr>
          <w:rFonts w:ascii="Times New Roman" w:eastAsia="Times New Roman" w:hAnsi="Times New Roman" w:cs="Times New Roman"/>
          <w:sz w:val="24"/>
          <w:szCs w:val="24"/>
        </w:rPr>
        <w:t xml:space="preserve">and staff members to conduct research </w:t>
      </w:r>
      <w:r w:rsidR="00CB6798" w:rsidRPr="00A1271D">
        <w:rPr>
          <w:rFonts w:ascii="Times New Roman" w:eastAsia="Times New Roman" w:hAnsi="Times New Roman" w:cs="Times New Roman"/>
          <w:sz w:val="24"/>
          <w:szCs w:val="24"/>
        </w:rPr>
        <w:t xml:space="preserve">that can help </w:t>
      </w:r>
      <w:r w:rsidR="00A33A72" w:rsidRPr="00A1271D">
        <w:rPr>
          <w:rFonts w:ascii="Times New Roman" w:eastAsia="Times New Roman" w:hAnsi="Times New Roman" w:cs="Times New Roman"/>
          <w:sz w:val="24"/>
          <w:szCs w:val="24"/>
        </w:rPr>
        <w:t>shape</w:t>
      </w:r>
      <w:r w:rsidR="005E39BE" w:rsidRPr="00A1271D">
        <w:rPr>
          <w:rFonts w:ascii="Times New Roman" w:eastAsia="Times New Roman" w:hAnsi="Times New Roman" w:cs="Times New Roman"/>
          <w:sz w:val="24"/>
          <w:szCs w:val="24"/>
        </w:rPr>
        <w:t xml:space="preserve"> national policy</w:t>
      </w:r>
      <w:r w:rsidR="00404282" w:rsidRPr="00A1271D">
        <w:rPr>
          <w:rFonts w:ascii="Times New Roman" w:eastAsia="Times New Roman" w:hAnsi="Times New Roman" w:cs="Times New Roman"/>
          <w:sz w:val="24"/>
          <w:szCs w:val="24"/>
        </w:rPr>
        <w:t xml:space="preserve"> on nutrition</w:t>
      </w:r>
      <w:r w:rsidR="00225DB9" w:rsidRPr="00A1271D">
        <w:rPr>
          <w:rFonts w:ascii="Times New Roman" w:eastAsia="Times New Roman" w:hAnsi="Times New Roman" w:cs="Times New Roman"/>
          <w:sz w:val="24"/>
          <w:szCs w:val="24"/>
        </w:rPr>
        <w:t>.</w:t>
      </w:r>
      <w:r w:rsidR="00AD099D" w:rsidRPr="00A1271D">
        <w:rPr>
          <w:rFonts w:ascii="Times New Roman" w:eastAsia="Times New Roman" w:hAnsi="Times New Roman" w:cs="Times New Roman"/>
          <w:sz w:val="24"/>
          <w:szCs w:val="24"/>
        </w:rPr>
        <w:t xml:space="preserve"> </w:t>
      </w:r>
      <w:r w:rsidR="00C6692D" w:rsidRPr="00A1271D">
        <w:rPr>
          <w:rFonts w:ascii="Times New Roman" w:eastAsia="Times New Roman" w:hAnsi="Times New Roman" w:cs="Times New Roman"/>
          <w:sz w:val="24"/>
          <w:szCs w:val="24"/>
        </w:rPr>
        <w:t xml:space="preserve">There is a shortage of nutrition scholars and professors in Ethiopia that can provide such assistance on nutritional research and development. The Center of Excellence for Nutrition wants to improve its research and development program so that it can further contribute to Ethiopia’s nutrition movement. They do not want to provide just degrees, but to be a center for change. </w:t>
      </w:r>
    </w:p>
    <w:p w14:paraId="45AE4AE9" w14:textId="77777777" w:rsidR="00A1271D" w:rsidRPr="00A1271D" w:rsidRDefault="00A1271D" w:rsidP="00A1271D">
      <w:pPr>
        <w:spacing w:after="0"/>
        <w:jc w:val="both"/>
        <w:rPr>
          <w:rFonts w:ascii="Times New Roman" w:eastAsia="Times New Roman" w:hAnsi="Times New Roman" w:cs="Times New Roman"/>
          <w:sz w:val="10"/>
          <w:szCs w:val="24"/>
        </w:rPr>
      </w:pPr>
    </w:p>
    <w:p w14:paraId="1D16B8CC" w14:textId="0DC7D11F" w:rsidR="00404282" w:rsidRPr="00A1271D" w:rsidRDefault="00BE40DF" w:rsidP="00A1271D">
      <w:pPr>
        <w:spacing w:after="0"/>
        <w:jc w:val="both"/>
        <w:rPr>
          <w:rFonts w:ascii="Times New Roman" w:eastAsia="Times New Roman" w:hAnsi="Times New Roman" w:cs="Times New Roman"/>
          <w:sz w:val="24"/>
          <w:szCs w:val="24"/>
        </w:rPr>
      </w:pPr>
      <w:r w:rsidRPr="00A1271D">
        <w:rPr>
          <w:rFonts w:ascii="Times New Roman" w:eastAsia="Times New Roman" w:hAnsi="Times New Roman" w:cs="Times New Roman"/>
          <w:sz w:val="24"/>
          <w:szCs w:val="24"/>
        </w:rPr>
        <w:t xml:space="preserve">To continue being a leader in nutrition, The Center of Excellence for Nutrition at Hawassa University has requested CRS F2F for volunteer assistance in human nutrition research and development so that its </w:t>
      </w:r>
      <w:r w:rsidR="000E0A58" w:rsidRPr="00A1271D">
        <w:rPr>
          <w:rFonts w:ascii="Times New Roman" w:eastAsia="Times New Roman" w:hAnsi="Times New Roman" w:cs="Times New Roman"/>
          <w:sz w:val="24"/>
          <w:szCs w:val="24"/>
        </w:rPr>
        <w:t xml:space="preserve">Masters and </w:t>
      </w:r>
      <w:r w:rsidR="00C05A18" w:rsidRPr="00A1271D">
        <w:rPr>
          <w:rFonts w:ascii="Times New Roman" w:eastAsia="Times New Roman" w:hAnsi="Times New Roman" w:cs="Times New Roman"/>
          <w:sz w:val="24"/>
          <w:szCs w:val="24"/>
        </w:rPr>
        <w:t>Ph.D.</w:t>
      </w:r>
      <w:r w:rsidRPr="00A1271D">
        <w:rPr>
          <w:rFonts w:ascii="Times New Roman" w:eastAsia="Times New Roman" w:hAnsi="Times New Roman" w:cs="Times New Roman"/>
          <w:sz w:val="24"/>
          <w:szCs w:val="24"/>
        </w:rPr>
        <w:t xml:space="preserve"> students and staff members know how to conduct research, analyze </w:t>
      </w:r>
      <w:r w:rsidR="00FA1F7A" w:rsidRPr="00A1271D">
        <w:rPr>
          <w:rFonts w:ascii="Times New Roman" w:eastAsia="Times New Roman" w:hAnsi="Times New Roman" w:cs="Times New Roman"/>
          <w:sz w:val="24"/>
          <w:szCs w:val="24"/>
        </w:rPr>
        <w:t>data</w:t>
      </w:r>
      <w:r w:rsidRPr="00A1271D">
        <w:rPr>
          <w:rFonts w:ascii="Times New Roman" w:eastAsia="Times New Roman" w:hAnsi="Times New Roman" w:cs="Times New Roman"/>
          <w:sz w:val="24"/>
          <w:szCs w:val="24"/>
        </w:rPr>
        <w:t>, and in turn, use the results to</w:t>
      </w:r>
      <w:r w:rsidR="00CE45D8" w:rsidRPr="00A1271D">
        <w:rPr>
          <w:rFonts w:ascii="Times New Roman" w:eastAsia="Times New Roman" w:hAnsi="Times New Roman" w:cs="Times New Roman"/>
          <w:sz w:val="24"/>
          <w:szCs w:val="24"/>
        </w:rPr>
        <w:t xml:space="preserve"> solve practical problems for malnutrition and</w:t>
      </w:r>
      <w:r w:rsidRPr="00A1271D">
        <w:rPr>
          <w:rFonts w:ascii="Times New Roman" w:eastAsia="Times New Roman" w:hAnsi="Times New Roman" w:cs="Times New Roman"/>
          <w:sz w:val="24"/>
          <w:szCs w:val="24"/>
        </w:rPr>
        <w:t xml:space="preserve"> influence national policy. </w:t>
      </w:r>
    </w:p>
    <w:p w14:paraId="0ED73C8E" w14:textId="77777777" w:rsidR="001855F7" w:rsidRPr="00A1271D" w:rsidRDefault="001855F7" w:rsidP="00A1271D">
      <w:pPr>
        <w:spacing w:after="0"/>
        <w:jc w:val="both"/>
        <w:rPr>
          <w:rFonts w:ascii="Times New Roman" w:hAnsi="Times New Roman" w:cs="Times New Roman"/>
          <w:sz w:val="14"/>
          <w:szCs w:val="24"/>
          <w:lang w:val="en"/>
        </w:rPr>
      </w:pPr>
      <w:r w:rsidRPr="00A1271D">
        <w:rPr>
          <w:rFonts w:ascii="Times New Roman" w:hAnsi="Times New Roman" w:cs="Times New Roman"/>
          <w:sz w:val="24"/>
          <w:szCs w:val="24"/>
          <w:lang w:val="en"/>
        </w:rPr>
        <w:t xml:space="preserve">           </w:t>
      </w:r>
    </w:p>
    <w:p w14:paraId="723AC530" w14:textId="6C2D4019" w:rsidR="001855F7" w:rsidRPr="00A1271D" w:rsidRDefault="001855F7" w:rsidP="00BD35EF">
      <w:pPr>
        <w:pStyle w:val="ListParagraph"/>
        <w:numPr>
          <w:ilvl w:val="0"/>
          <w:numId w:val="2"/>
        </w:numPr>
        <w:spacing w:line="276" w:lineRule="auto"/>
        <w:rPr>
          <w:b/>
        </w:rPr>
      </w:pPr>
      <w:r w:rsidRPr="00A1271D">
        <w:rPr>
          <w:b/>
        </w:rPr>
        <w:t>OBJECTIVES OF THE ASSIGNMENT</w:t>
      </w:r>
    </w:p>
    <w:p w14:paraId="1F010282" w14:textId="4F271BCE" w:rsidR="00081713" w:rsidRPr="00A1271D" w:rsidRDefault="00793681" w:rsidP="001C033A">
      <w:pPr>
        <w:jc w:val="both"/>
        <w:rPr>
          <w:rFonts w:ascii="Times New Roman" w:hAnsi="Times New Roman" w:cs="Times New Roman"/>
          <w:sz w:val="20"/>
          <w:szCs w:val="24"/>
        </w:rPr>
      </w:pPr>
      <w:r w:rsidRPr="00A1271D">
        <w:rPr>
          <w:rFonts w:ascii="Times New Roman" w:hAnsi="Times New Roman" w:cs="Times New Roman"/>
          <w:sz w:val="24"/>
          <w:szCs w:val="24"/>
        </w:rPr>
        <w:t>The general objective of this volunteer assignment is to improve</w:t>
      </w:r>
      <w:r w:rsidR="009325BE" w:rsidRPr="00A1271D">
        <w:rPr>
          <w:rFonts w:ascii="Times New Roman" w:hAnsi="Times New Roman" w:cs="Times New Roman"/>
          <w:sz w:val="24"/>
          <w:szCs w:val="24"/>
        </w:rPr>
        <w:t xml:space="preserve"> research and development initiatives for the</w:t>
      </w:r>
      <w:r w:rsidR="00D163AE" w:rsidRPr="00A1271D">
        <w:rPr>
          <w:rFonts w:ascii="Times New Roman" w:hAnsi="Times New Roman" w:cs="Times New Roman"/>
          <w:sz w:val="24"/>
          <w:szCs w:val="24"/>
        </w:rPr>
        <w:t xml:space="preserve"> Human</w:t>
      </w:r>
      <w:r w:rsidR="001C033A">
        <w:rPr>
          <w:rFonts w:ascii="Times New Roman" w:hAnsi="Times New Roman" w:cs="Times New Roman"/>
          <w:sz w:val="24"/>
          <w:szCs w:val="24"/>
        </w:rPr>
        <w:t xml:space="preserve"> Nutrition Ph</w:t>
      </w:r>
      <w:r w:rsidR="009325BE" w:rsidRPr="00A1271D">
        <w:rPr>
          <w:rFonts w:ascii="Times New Roman" w:hAnsi="Times New Roman" w:cs="Times New Roman"/>
          <w:sz w:val="24"/>
          <w:szCs w:val="24"/>
        </w:rPr>
        <w:t>D program</w:t>
      </w:r>
      <w:r w:rsidR="002A1B42" w:rsidRPr="00A1271D">
        <w:rPr>
          <w:rFonts w:ascii="Times New Roman" w:hAnsi="Times New Roman" w:cs="Times New Roman"/>
          <w:sz w:val="24"/>
          <w:szCs w:val="24"/>
        </w:rPr>
        <w:t xml:space="preserve">; </w:t>
      </w:r>
      <w:r w:rsidR="009325BE" w:rsidRPr="00A1271D">
        <w:rPr>
          <w:rFonts w:ascii="Times New Roman" w:hAnsi="Times New Roman" w:cs="Times New Roman"/>
          <w:sz w:val="24"/>
          <w:szCs w:val="24"/>
        </w:rPr>
        <w:t xml:space="preserve">understanding how to </w:t>
      </w:r>
      <w:r w:rsidR="00BE40DF" w:rsidRPr="00A1271D">
        <w:rPr>
          <w:rFonts w:ascii="Times New Roman" w:hAnsi="Times New Roman" w:cs="Times New Roman"/>
          <w:sz w:val="24"/>
          <w:szCs w:val="24"/>
        </w:rPr>
        <w:t>use</w:t>
      </w:r>
      <w:r w:rsidR="009325BE" w:rsidRPr="00A1271D">
        <w:rPr>
          <w:rFonts w:ascii="Times New Roman" w:hAnsi="Times New Roman" w:cs="Times New Roman"/>
          <w:sz w:val="24"/>
          <w:szCs w:val="24"/>
        </w:rPr>
        <w:t xml:space="preserve"> </w:t>
      </w:r>
      <w:r w:rsidR="001C033A" w:rsidRPr="00A1271D">
        <w:rPr>
          <w:rFonts w:ascii="Times New Roman" w:hAnsi="Times New Roman" w:cs="Times New Roman"/>
          <w:sz w:val="24"/>
          <w:szCs w:val="24"/>
        </w:rPr>
        <w:t>research results</w:t>
      </w:r>
      <w:r w:rsidR="0014710C" w:rsidRPr="00A1271D">
        <w:rPr>
          <w:rFonts w:ascii="Times New Roman" w:hAnsi="Times New Roman" w:cs="Times New Roman"/>
          <w:sz w:val="24"/>
          <w:szCs w:val="24"/>
        </w:rPr>
        <w:t xml:space="preserve"> </w:t>
      </w:r>
      <w:r w:rsidR="009325BE" w:rsidRPr="00A1271D">
        <w:rPr>
          <w:rFonts w:ascii="Times New Roman" w:hAnsi="Times New Roman" w:cs="Times New Roman"/>
          <w:sz w:val="24"/>
          <w:szCs w:val="24"/>
        </w:rPr>
        <w:t>to solve practical problems for malnutrition in Ethiopia.</w:t>
      </w:r>
      <w:r w:rsidR="00B7499C" w:rsidRPr="00A1271D">
        <w:rPr>
          <w:rFonts w:ascii="Times New Roman" w:hAnsi="Times New Roman" w:cs="Times New Roman"/>
          <w:sz w:val="24"/>
          <w:szCs w:val="24"/>
        </w:rPr>
        <w:t xml:space="preserve"> The host wants this to be done in a trainer of </w:t>
      </w:r>
      <w:r w:rsidR="006A24BA" w:rsidRPr="00A1271D">
        <w:rPr>
          <w:rFonts w:ascii="Times New Roman" w:hAnsi="Times New Roman" w:cs="Times New Roman"/>
          <w:sz w:val="24"/>
          <w:szCs w:val="24"/>
        </w:rPr>
        <w:t>trainees’ (TOT)</w:t>
      </w:r>
      <w:r w:rsidR="00B7499C" w:rsidRPr="00A1271D">
        <w:rPr>
          <w:rFonts w:ascii="Times New Roman" w:hAnsi="Times New Roman" w:cs="Times New Roman"/>
          <w:sz w:val="24"/>
          <w:szCs w:val="24"/>
        </w:rPr>
        <w:t xml:space="preserve"> style.</w:t>
      </w:r>
      <w:r w:rsidR="009325BE" w:rsidRPr="00A1271D">
        <w:rPr>
          <w:rFonts w:ascii="Times New Roman" w:hAnsi="Times New Roman" w:cs="Times New Roman"/>
          <w:sz w:val="24"/>
          <w:szCs w:val="24"/>
        </w:rPr>
        <w:t xml:space="preserve"> </w:t>
      </w:r>
      <w:r w:rsidR="001C033A">
        <w:rPr>
          <w:rFonts w:ascii="Times New Roman" w:hAnsi="Times New Roman" w:cs="Times New Roman"/>
          <w:sz w:val="24"/>
          <w:szCs w:val="24"/>
        </w:rPr>
        <w:t>These Ph</w:t>
      </w:r>
      <w:r w:rsidR="00B7499C" w:rsidRPr="00A1271D">
        <w:rPr>
          <w:rFonts w:ascii="Times New Roman" w:hAnsi="Times New Roman" w:cs="Times New Roman"/>
          <w:sz w:val="24"/>
          <w:szCs w:val="24"/>
        </w:rPr>
        <w:t xml:space="preserve">D students and staff members will take what they learn and utilize it </w:t>
      </w:r>
      <w:r w:rsidR="0014710C" w:rsidRPr="00A1271D">
        <w:rPr>
          <w:rFonts w:ascii="Times New Roman" w:hAnsi="Times New Roman" w:cs="Times New Roman"/>
          <w:sz w:val="24"/>
          <w:szCs w:val="24"/>
        </w:rPr>
        <w:t xml:space="preserve">in future </w:t>
      </w:r>
      <w:r w:rsidR="006A24BA" w:rsidRPr="00A1271D">
        <w:rPr>
          <w:rFonts w:ascii="Times New Roman" w:hAnsi="Times New Roman" w:cs="Times New Roman"/>
          <w:sz w:val="24"/>
          <w:szCs w:val="24"/>
        </w:rPr>
        <w:t>lessons/trainings</w:t>
      </w:r>
      <w:r w:rsidR="002A1B42" w:rsidRPr="00A1271D">
        <w:rPr>
          <w:rFonts w:ascii="Times New Roman" w:hAnsi="Times New Roman" w:cs="Times New Roman"/>
          <w:sz w:val="24"/>
          <w:szCs w:val="24"/>
        </w:rPr>
        <w:t xml:space="preserve"> as future professors and researchers</w:t>
      </w:r>
      <w:r w:rsidR="0014710C" w:rsidRPr="00A1271D">
        <w:rPr>
          <w:rFonts w:ascii="Times New Roman" w:hAnsi="Times New Roman" w:cs="Times New Roman"/>
          <w:sz w:val="24"/>
          <w:szCs w:val="24"/>
        </w:rPr>
        <w:t xml:space="preserve">. </w:t>
      </w:r>
      <w:r w:rsidRPr="00A1271D">
        <w:rPr>
          <w:rFonts w:ascii="Times New Roman" w:hAnsi="Times New Roman" w:cs="Times New Roman"/>
          <w:sz w:val="24"/>
          <w:szCs w:val="24"/>
        </w:rPr>
        <w:t xml:space="preserve"> The specific objective of the assignment is to provide training to </w:t>
      </w:r>
      <w:r w:rsidR="001C033A">
        <w:rPr>
          <w:rFonts w:ascii="Times New Roman" w:hAnsi="Times New Roman" w:cs="Times New Roman"/>
          <w:sz w:val="24"/>
          <w:szCs w:val="24"/>
        </w:rPr>
        <w:t>16 Ph</w:t>
      </w:r>
      <w:r w:rsidR="00AA53E1" w:rsidRPr="00A1271D">
        <w:rPr>
          <w:rFonts w:ascii="Times New Roman" w:hAnsi="Times New Roman" w:cs="Times New Roman"/>
          <w:sz w:val="24"/>
          <w:szCs w:val="24"/>
        </w:rPr>
        <w:t xml:space="preserve">D students and 32 teaching staff. </w:t>
      </w:r>
      <w:r w:rsidRPr="00A1271D">
        <w:rPr>
          <w:rFonts w:ascii="Times New Roman" w:hAnsi="Times New Roman" w:cs="Times New Roman"/>
          <w:sz w:val="24"/>
          <w:szCs w:val="24"/>
        </w:rPr>
        <w:t>During the assignment the volunteer will:</w:t>
      </w:r>
    </w:p>
    <w:p w14:paraId="53ABA5B7" w14:textId="3D6899B0" w:rsidR="001855F7" w:rsidRPr="00A1271D" w:rsidRDefault="00B7499C" w:rsidP="00BD35EF">
      <w:pPr>
        <w:pStyle w:val="ListParagraph"/>
        <w:numPr>
          <w:ilvl w:val="0"/>
          <w:numId w:val="13"/>
        </w:numPr>
        <w:spacing w:line="276" w:lineRule="auto"/>
      </w:pPr>
      <w:r w:rsidRPr="00A1271D">
        <w:t xml:space="preserve">Train </w:t>
      </w:r>
      <w:r w:rsidR="004B61A1" w:rsidRPr="00A1271D">
        <w:t>16 Ph</w:t>
      </w:r>
      <w:r w:rsidRPr="00A1271D">
        <w:t xml:space="preserve">D students and 32 teaching staff </w:t>
      </w:r>
      <w:r w:rsidR="00EA6693" w:rsidRPr="00A1271D">
        <w:t>on</w:t>
      </w:r>
      <w:r w:rsidRPr="00A1271D">
        <w:t xml:space="preserve"> </w:t>
      </w:r>
      <w:r w:rsidR="006A24BA" w:rsidRPr="00A1271D">
        <w:t>h</w:t>
      </w:r>
      <w:r w:rsidRPr="00A1271D">
        <w:t xml:space="preserve">uman </w:t>
      </w:r>
      <w:r w:rsidR="006A24BA" w:rsidRPr="00A1271D">
        <w:t>n</w:t>
      </w:r>
      <w:r w:rsidRPr="00A1271D">
        <w:t>utrition research and data analysis.</w:t>
      </w:r>
    </w:p>
    <w:p w14:paraId="73565B79" w14:textId="4DC58BC9" w:rsidR="00B7499C" w:rsidRPr="00A1271D" w:rsidRDefault="004B61A1" w:rsidP="00BD35EF">
      <w:pPr>
        <w:pStyle w:val="ListParagraph"/>
        <w:numPr>
          <w:ilvl w:val="0"/>
          <w:numId w:val="13"/>
        </w:numPr>
        <w:spacing w:line="276" w:lineRule="auto"/>
      </w:pPr>
      <w:r w:rsidRPr="00A1271D">
        <w:t>16 Ph</w:t>
      </w:r>
      <w:r w:rsidR="00B7499C" w:rsidRPr="00A1271D">
        <w:t xml:space="preserve">D students and 32 teaching staff will understand how to </w:t>
      </w:r>
      <w:r w:rsidR="0007564D" w:rsidRPr="00A1271D">
        <w:t>use</w:t>
      </w:r>
      <w:r w:rsidR="0014710C" w:rsidRPr="00A1271D">
        <w:t xml:space="preserve"> research results to solve practical problems for malnutrition</w:t>
      </w:r>
    </w:p>
    <w:p w14:paraId="2E907D54" w14:textId="7033D497" w:rsidR="003B57E2" w:rsidRPr="00A1271D" w:rsidRDefault="003B57E2" w:rsidP="00BD35EF">
      <w:pPr>
        <w:pStyle w:val="ListParagraph"/>
        <w:numPr>
          <w:ilvl w:val="0"/>
          <w:numId w:val="13"/>
        </w:numPr>
        <w:spacing w:line="276" w:lineRule="auto"/>
      </w:pPr>
      <w:r w:rsidRPr="00A1271D">
        <w:t xml:space="preserve">Provide a day or half day seminar to master students </w:t>
      </w:r>
    </w:p>
    <w:p w14:paraId="1CECC252" w14:textId="7731553C" w:rsidR="00B7499C" w:rsidRPr="00A1271D" w:rsidRDefault="00B7499C" w:rsidP="00BD35EF">
      <w:pPr>
        <w:pStyle w:val="ListParagraph"/>
        <w:numPr>
          <w:ilvl w:val="0"/>
          <w:numId w:val="13"/>
        </w:numPr>
        <w:spacing w:line="276" w:lineRule="auto"/>
      </w:pPr>
      <w:r w:rsidRPr="00A1271D">
        <w:t>Develop a training module for future use</w:t>
      </w:r>
    </w:p>
    <w:p w14:paraId="3A9FDDBA" w14:textId="199043CB" w:rsidR="00B7499C" w:rsidRPr="00A1271D" w:rsidRDefault="006A24BA" w:rsidP="00BD35EF">
      <w:pPr>
        <w:pStyle w:val="ListParagraph"/>
        <w:numPr>
          <w:ilvl w:val="0"/>
          <w:numId w:val="13"/>
        </w:numPr>
        <w:spacing w:line="276" w:lineRule="auto"/>
      </w:pPr>
      <w:r w:rsidRPr="00A1271D">
        <w:t>Observe classroom</w:t>
      </w:r>
      <w:r w:rsidR="002A1B42" w:rsidRPr="00A1271D">
        <w:t>,</w:t>
      </w:r>
      <w:r w:rsidRPr="00A1271D">
        <w:t xml:space="preserve"> laboratories</w:t>
      </w:r>
      <w:r w:rsidR="002A1B42" w:rsidRPr="00A1271D">
        <w:t>, and other facilities</w:t>
      </w:r>
      <w:r w:rsidRPr="00A1271D">
        <w:t xml:space="preserve"> and provide feedback</w:t>
      </w:r>
    </w:p>
    <w:p w14:paraId="1CA0028B" w14:textId="77777777" w:rsidR="006A24BA" w:rsidRPr="00A1271D" w:rsidRDefault="006A24BA" w:rsidP="00A1271D">
      <w:pPr>
        <w:ind w:left="360"/>
        <w:rPr>
          <w:rFonts w:ascii="Times New Roman" w:hAnsi="Times New Roman" w:cs="Times New Roman"/>
          <w:sz w:val="2"/>
          <w:szCs w:val="24"/>
        </w:rPr>
      </w:pPr>
    </w:p>
    <w:p w14:paraId="7B01513E" w14:textId="04DF00BE" w:rsidR="005A3E89" w:rsidRPr="00A1271D" w:rsidRDefault="00875646" w:rsidP="00BD35EF">
      <w:pPr>
        <w:pStyle w:val="ListParagraph"/>
        <w:numPr>
          <w:ilvl w:val="0"/>
          <w:numId w:val="2"/>
        </w:numPr>
        <w:spacing w:line="276" w:lineRule="auto"/>
        <w:jc w:val="both"/>
        <w:rPr>
          <w:b/>
          <w:lang w:val="en-GB"/>
        </w:rPr>
      </w:pPr>
      <w:r w:rsidRPr="00A1271D">
        <w:rPr>
          <w:b/>
          <w:lang w:val="en-GB"/>
        </w:rPr>
        <w:t>HOST CONTRIBUTION</w:t>
      </w:r>
    </w:p>
    <w:p w14:paraId="7A2C2142" w14:textId="41CD0C9C" w:rsidR="00591B8C" w:rsidRPr="00A1271D" w:rsidRDefault="00591B8C" w:rsidP="00A1271D">
      <w:pPr>
        <w:jc w:val="both"/>
        <w:rPr>
          <w:rFonts w:ascii="Times New Roman" w:hAnsi="Times New Roman" w:cs="Times New Roman"/>
          <w:sz w:val="24"/>
          <w:szCs w:val="24"/>
          <w:lang w:val="en-GB"/>
        </w:rPr>
      </w:pPr>
      <w:r w:rsidRPr="00A1271D">
        <w:rPr>
          <w:rFonts w:ascii="Times New Roman" w:hAnsi="Times New Roman" w:cs="Times New Roman"/>
          <w:sz w:val="24"/>
          <w:szCs w:val="24"/>
          <w:lang w:val="en-GB"/>
        </w:rPr>
        <w:t xml:space="preserve">The host, </w:t>
      </w:r>
      <w:r w:rsidR="00C76484" w:rsidRPr="00A1271D">
        <w:rPr>
          <w:rFonts w:ascii="Times New Roman" w:hAnsi="Times New Roman" w:cs="Times New Roman"/>
          <w:sz w:val="24"/>
          <w:szCs w:val="24"/>
          <w:lang w:val="en-GB"/>
        </w:rPr>
        <w:t>Hawassa University</w:t>
      </w:r>
      <w:r w:rsidRPr="00A1271D">
        <w:rPr>
          <w:rFonts w:ascii="Times New Roman" w:hAnsi="Times New Roman" w:cs="Times New Roman"/>
          <w:sz w:val="24"/>
          <w:szCs w:val="24"/>
          <w:lang w:val="en-GB"/>
        </w:rPr>
        <w:t xml:space="preserve">, will select and mobilize staff to be trained. It will also avail key personnel to work closely with the volunteer at all times to ensure translation </w:t>
      </w:r>
      <w:r w:rsidR="003B57E2" w:rsidRPr="00A1271D">
        <w:rPr>
          <w:rFonts w:ascii="Times New Roman" w:hAnsi="Times New Roman" w:cs="Times New Roman"/>
          <w:sz w:val="24"/>
          <w:szCs w:val="24"/>
          <w:lang w:val="en-GB"/>
        </w:rPr>
        <w:t xml:space="preserve">(if required) </w:t>
      </w:r>
      <w:r w:rsidRPr="00A1271D">
        <w:rPr>
          <w:rFonts w:ascii="Times New Roman" w:hAnsi="Times New Roman" w:cs="Times New Roman"/>
          <w:sz w:val="24"/>
          <w:szCs w:val="24"/>
          <w:lang w:val="en-GB"/>
        </w:rPr>
        <w:t xml:space="preserve">to the local language (Amharic) and to assist the volunteer during trainings. The host will arrange </w:t>
      </w:r>
      <w:r w:rsidR="003B57E2" w:rsidRPr="00A1271D">
        <w:rPr>
          <w:rFonts w:ascii="Times New Roman" w:hAnsi="Times New Roman" w:cs="Times New Roman"/>
          <w:sz w:val="24"/>
          <w:szCs w:val="24"/>
          <w:lang w:val="en-GB"/>
        </w:rPr>
        <w:t xml:space="preserve">training venue and </w:t>
      </w:r>
      <w:r w:rsidRPr="00A1271D">
        <w:rPr>
          <w:rFonts w:ascii="Times New Roman" w:hAnsi="Times New Roman" w:cs="Times New Roman"/>
          <w:sz w:val="24"/>
          <w:szCs w:val="24"/>
          <w:lang w:val="en-GB"/>
        </w:rPr>
        <w:t>transportation as required. CRS F2F Ethiopia will organize the volunteer’s hotel arrangements (lodging) and ensure all required facilities are appropriate. CRS will cover lodging costs against receipts and provide per-diem advances for meals</w:t>
      </w:r>
    </w:p>
    <w:p w14:paraId="3AF9A46D" w14:textId="515D4405" w:rsidR="001855F7" w:rsidRPr="00A1271D" w:rsidRDefault="001855F7" w:rsidP="00BD35EF">
      <w:pPr>
        <w:pStyle w:val="ListParagraph"/>
        <w:numPr>
          <w:ilvl w:val="0"/>
          <w:numId w:val="2"/>
        </w:numPr>
        <w:spacing w:line="276" w:lineRule="auto"/>
        <w:jc w:val="both"/>
        <w:rPr>
          <w:b/>
          <w:lang w:val="en-GB"/>
        </w:rPr>
      </w:pPr>
      <w:r w:rsidRPr="00A1271D">
        <w:rPr>
          <w:b/>
          <w:lang w:val="en-GB"/>
        </w:rPr>
        <w:t>ANTICIPATED RESULTS FROM THE ASSIGNMENT</w:t>
      </w:r>
    </w:p>
    <w:p w14:paraId="6013CC33" w14:textId="553EEE1A" w:rsidR="00086481" w:rsidRPr="00A1271D" w:rsidRDefault="00B11CBE" w:rsidP="00A1271D">
      <w:pPr>
        <w:rPr>
          <w:rFonts w:ascii="Times New Roman" w:hAnsi="Times New Roman" w:cs="Times New Roman"/>
          <w:sz w:val="24"/>
          <w:szCs w:val="24"/>
        </w:rPr>
      </w:pPr>
      <w:r w:rsidRPr="00A1271D">
        <w:rPr>
          <w:rFonts w:ascii="Times New Roman" w:hAnsi="Times New Roman" w:cs="Times New Roman"/>
          <w:sz w:val="24"/>
          <w:szCs w:val="24"/>
        </w:rPr>
        <w:t>It is anticipated that this volunteer assignment will result in improved knowledge/skill capacity of</w:t>
      </w:r>
      <w:r w:rsidR="003B57E2" w:rsidRPr="00A1271D">
        <w:rPr>
          <w:rFonts w:ascii="Times New Roman" w:hAnsi="Times New Roman" w:cs="Times New Roman"/>
          <w:sz w:val="24"/>
          <w:szCs w:val="24"/>
        </w:rPr>
        <w:t xml:space="preserve"> faculty and Ph</w:t>
      </w:r>
      <w:r w:rsidRPr="00A1271D">
        <w:rPr>
          <w:rFonts w:ascii="Times New Roman" w:hAnsi="Times New Roman" w:cs="Times New Roman"/>
          <w:sz w:val="24"/>
          <w:szCs w:val="24"/>
        </w:rPr>
        <w:t>D students at Hawassa Universit</w:t>
      </w:r>
      <w:r w:rsidR="008979D2" w:rsidRPr="00A1271D">
        <w:rPr>
          <w:rFonts w:ascii="Times New Roman" w:hAnsi="Times New Roman" w:cs="Times New Roman"/>
          <w:sz w:val="24"/>
          <w:szCs w:val="24"/>
        </w:rPr>
        <w:t>y</w:t>
      </w:r>
      <w:r w:rsidR="00AA53E1" w:rsidRPr="00A1271D">
        <w:rPr>
          <w:rFonts w:ascii="Times New Roman" w:hAnsi="Times New Roman" w:cs="Times New Roman"/>
          <w:sz w:val="24"/>
          <w:szCs w:val="24"/>
        </w:rPr>
        <w:t>’s nutrition program</w:t>
      </w:r>
      <w:r w:rsidR="008979D2" w:rsidRPr="00A1271D">
        <w:rPr>
          <w:rFonts w:ascii="Times New Roman" w:hAnsi="Times New Roman" w:cs="Times New Roman"/>
          <w:sz w:val="24"/>
          <w:szCs w:val="24"/>
        </w:rPr>
        <w:t xml:space="preserve"> to further understand the concepts of nutritional research and development initiatives. </w:t>
      </w:r>
      <w:r w:rsidR="00086481" w:rsidRPr="00A1271D">
        <w:rPr>
          <w:rFonts w:ascii="Times New Roman" w:hAnsi="Times New Roman" w:cs="Times New Roman"/>
          <w:sz w:val="24"/>
          <w:szCs w:val="24"/>
        </w:rPr>
        <w:t xml:space="preserve">The volunteer will contribute to the following: </w:t>
      </w:r>
    </w:p>
    <w:p w14:paraId="1625C670" w14:textId="625586D0" w:rsidR="00875646" w:rsidRPr="00A1271D" w:rsidRDefault="00086481" w:rsidP="00BD35EF">
      <w:pPr>
        <w:pStyle w:val="ListParagraph"/>
        <w:numPr>
          <w:ilvl w:val="0"/>
          <w:numId w:val="12"/>
        </w:numPr>
        <w:spacing w:line="276" w:lineRule="auto"/>
      </w:pPr>
      <w:r w:rsidRPr="00A1271D">
        <w:t>16 PhD students in human nutrition and 32 teaching staff</w:t>
      </w:r>
      <w:r w:rsidR="00BE40DF" w:rsidRPr="00A1271D">
        <w:t xml:space="preserve"> members</w:t>
      </w:r>
      <w:r w:rsidRPr="00A1271D">
        <w:t xml:space="preserve"> will attend the </w:t>
      </w:r>
      <w:r w:rsidR="00BE40DF" w:rsidRPr="00A1271D">
        <w:t>training</w:t>
      </w:r>
    </w:p>
    <w:p w14:paraId="2474DF04" w14:textId="793D9CF0" w:rsidR="00086481" w:rsidRPr="00A1271D" w:rsidRDefault="003B57E2" w:rsidP="00BD35EF">
      <w:pPr>
        <w:pStyle w:val="ListParagraph"/>
        <w:numPr>
          <w:ilvl w:val="0"/>
          <w:numId w:val="12"/>
        </w:numPr>
        <w:spacing w:line="276" w:lineRule="auto"/>
      </w:pPr>
      <w:r w:rsidRPr="00A1271D">
        <w:t>16 Ph</w:t>
      </w:r>
      <w:r w:rsidR="00BE40DF" w:rsidRPr="00A1271D">
        <w:t>D students in human nutrition and 32 teaching staff members will use research results to help solve malnutrition problems</w:t>
      </w:r>
      <w:r w:rsidRPr="00A1271D">
        <w:t xml:space="preserve"> and influence national policy</w:t>
      </w:r>
    </w:p>
    <w:p w14:paraId="36B4B3FE" w14:textId="04890D5A" w:rsidR="00086481" w:rsidRPr="00A1271D" w:rsidRDefault="00086481" w:rsidP="00BD35EF">
      <w:pPr>
        <w:pStyle w:val="ListParagraph"/>
        <w:numPr>
          <w:ilvl w:val="0"/>
          <w:numId w:val="12"/>
        </w:numPr>
        <w:spacing w:line="276" w:lineRule="auto"/>
      </w:pPr>
      <w:r w:rsidRPr="00A1271D">
        <w:t>Training</w:t>
      </w:r>
      <w:r w:rsidR="003B57E2" w:rsidRPr="00A1271D">
        <w:t xml:space="preserve"> module for course is prepared</w:t>
      </w:r>
    </w:p>
    <w:p w14:paraId="18D1D6AB" w14:textId="34B59CE6" w:rsidR="003B57E2" w:rsidRDefault="003B57E2" w:rsidP="00BD35EF">
      <w:pPr>
        <w:pStyle w:val="ListParagraph"/>
        <w:numPr>
          <w:ilvl w:val="0"/>
          <w:numId w:val="12"/>
        </w:numPr>
        <w:spacing w:line="276" w:lineRule="auto"/>
      </w:pPr>
      <w:r w:rsidRPr="00A1271D">
        <w:t>Continues collaboration and partnership created</w:t>
      </w:r>
    </w:p>
    <w:p w14:paraId="3650F201" w14:textId="77777777" w:rsidR="00A1271D" w:rsidRPr="00A1271D" w:rsidRDefault="00A1271D" w:rsidP="00A1271D">
      <w:pPr>
        <w:pStyle w:val="ListParagraph"/>
        <w:spacing w:line="276" w:lineRule="auto"/>
        <w:ind w:left="780"/>
        <w:rPr>
          <w:sz w:val="14"/>
        </w:rPr>
      </w:pPr>
    </w:p>
    <w:p w14:paraId="423A6C30" w14:textId="77777777" w:rsidR="00875646" w:rsidRPr="00A1271D" w:rsidRDefault="00875646" w:rsidP="00BD35EF">
      <w:pPr>
        <w:pStyle w:val="ListParagraph"/>
        <w:numPr>
          <w:ilvl w:val="0"/>
          <w:numId w:val="2"/>
        </w:numPr>
        <w:spacing w:line="276" w:lineRule="auto"/>
        <w:rPr>
          <w:b/>
        </w:rPr>
      </w:pPr>
      <w:r w:rsidRPr="00A1271D">
        <w:rPr>
          <w:b/>
        </w:rPr>
        <w:t>DELIVERABLES</w:t>
      </w:r>
    </w:p>
    <w:p w14:paraId="689BF2AD" w14:textId="691FF8D9" w:rsidR="00591B8C" w:rsidRPr="00A1271D" w:rsidRDefault="00591B8C" w:rsidP="00BD35EF">
      <w:pPr>
        <w:pStyle w:val="ListParagraph"/>
        <w:numPr>
          <w:ilvl w:val="0"/>
          <w:numId w:val="6"/>
        </w:numPr>
        <w:spacing w:line="276" w:lineRule="auto"/>
      </w:pPr>
      <w:r w:rsidRPr="00A1271D">
        <w:t>Initial presentation is completed (outlines, activities, plans, approach, etc.)</w:t>
      </w:r>
    </w:p>
    <w:p w14:paraId="0A9A8C1B" w14:textId="3B72D82C" w:rsidR="002C2FF7" w:rsidRPr="00A1271D" w:rsidRDefault="002C2FF7" w:rsidP="00BD35EF">
      <w:pPr>
        <w:pStyle w:val="ListParagraph"/>
        <w:numPr>
          <w:ilvl w:val="0"/>
          <w:numId w:val="6"/>
        </w:numPr>
        <w:spacing w:line="276" w:lineRule="auto"/>
      </w:pPr>
      <w:r w:rsidRPr="00A1271D">
        <w:t xml:space="preserve">Training module </w:t>
      </w:r>
      <w:r w:rsidR="00EA6693" w:rsidRPr="00A1271D">
        <w:t>is</w:t>
      </w:r>
      <w:r w:rsidRPr="00A1271D">
        <w:t xml:space="preserve"> prepared and discussed with the university fraternity for review and adoption </w:t>
      </w:r>
    </w:p>
    <w:p w14:paraId="1ED614E7" w14:textId="6F6DF6A4" w:rsidR="00223D53" w:rsidRPr="00A1271D" w:rsidRDefault="001C0981" w:rsidP="00BD35EF">
      <w:pPr>
        <w:pStyle w:val="ListParagraph"/>
        <w:numPr>
          <w:ilvl w:val="0"/>
          <w:numId w:val="6"/>
        </w:numPr>
        <w:spacing w:line="276" w:lineRule="auto"/>
      </w:pPr>
      <w:r w:rsidRPr="00A1271D">
        <w:t>Vol</w:t>
      </w:r>
      <w:r w:rsidR="00893945" w:rsidRPr="00A1271D">
        <w:t>unteer</w:t>
      </w:r>
      <w:r w:rsidRPr="00A1271D">
        <w:t xml:space="preserve"> final report due BEFORE departure</w:t>
      </w:r>
    </w:p>
    <w:p w14:paraId="15EC93E6" w14:textId="5E4C128B" w:rsidR="001C0981" w:rsidRPr="00A1271D" w:rsidRDefault="001C0981" w:rsidP="00BD35EF">
      <w:pPr>
        <w:pStyle w:val="ListParagraph"/>
        <w:numPr>
          <w:ilvl w:val="0"/>
          <w:numId w:val="6"/>
        </w:numPr>
        <w:spacing w:line="276" w:lineRule="auto"/>
      </w:pPr>
      <w:r w:rsidRPr="00A1271D">
        <w:t>Group presentation with local stakeholders at the end of the assignment</w:t>
      </w:r>
    </w:p>
    <w:p w14:paraId="2C0E9182" w14:textId="2CD04C4C" w:rsidR="00591B8C" w:rsidRPr="00A1271D" w:rsidRDefault="00591B8C" w:rsidP="00BD35EF">
      <w:pPr>
        <w:pStyle w:val="ListParagraph"/>
        <w:numPr>
          <w:ilvl w:val="0"/>
          <w:numId w:val="6"/>
        </w:numPr>
        <w:spacing w:line="276" w:lineRule="auto"/>
      </w:pPr>
      <w:r w:rsidRPr="00A1271D">
        <w:t>Presentation to CRS staff and/or USAID</w:t>
      </w:r>
      <w:r w:rsidR="003B57E2" w:rsidRPr="00A1271D">
        <w:t xml:space="preserve"> local Mission</w:t>
      </w:r>
    </w:p>
    <w:p w14:paraId="277037AA" w14:textId="22183F0F" w:rsidR="00591B8C" w:rsidRPr="00A1271D" w:rsidRDefault="00591B8C" w:rsidP="00BD35EF">
      <w:pPr>
        <w:pStyle w:val="ListParagraph"/>
        <w:numPr>
          <w:ilvl w:val="0"/>
          <w:numId w:val="6"/>
        </w:numPr>
        <w:spacing w:line="276" w:lineRule="auto"/>
      </w:pPr>
      <w:r w:rsidRPr="00A1271D">
        <w:t xml:space="preserve">Outreach events </w:t>
      </w:r>
      <w:r w:rsidR="003B57E2" w:rsidRPr="00A1271D">
        <w:t xml:space="preserve">(press release or a media event) </w:t>
      </w:r>
      <w:r w:rsidRPr="00A1271D">
        <w:t>conducted upon return to the US</w:t>
      </w:r>
    </w:p>
    <w:p w14:paraId="2FF297F3" w14:textId="77777777" w:rsidR="005A3E89" w:rsidRPr="00A1271D" w:rsidRDefault="005A3E89" w:rsidP="00A1271D">
      <w:pPr>
        <w:spacing w:after="0"/>
        <w:rPr>
          <w:rFonts w:ascii="Times New Roman" w:hAnsi="Times New Roman" w:cs="Times New Roman"/>
          <w:sz w:val="16"/>
          <w:szCs w:val="24"/>
        </w:rPr>
      </w:pPr>
    </w:p>
    <w:p w14:paraId="08BC245D" w14:textId="6CA5E3FA" w:rsidR="001855F7" w:rsidRPr="00A1271D" w:rsidRDefault="001855F7" w:rsidP="00BD35EF">
      <w:pPr>
        <w:pStyle w:val="ListParagraph"/>
        <w:numPr>
          <w:ilvl w:val="0"/>
          <w:numId w:val="2"/>
        </w:numPr>
        <w:spacing w:line="276" w:lineRule="auto"/>
        <w:rPr>
          <w:b/>
        </w:rPr>
      </w:pPr>
      <w:r w:rsidRPr="00A1271D">
        <w:rPr>
          <w:b/>
        </w:rPr>
        <w:t>SCHEDULE OF VOLUNTEER ACTIVITIES IN ETHIOPIA</w:t>
      </w:r>
      <w:r w:rsidR="00880CEB" w:rsidRPr="00A1271D">
        <w:rPr>
          <w:b/>
        </w:rPr>
        <w:t xml:space="preserve"> (DRAFT)</w:t>
      </w:r>
    </w:p>
    <w:tbl>
      <w:tblPr>
        <w:tblW w:w="97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77"/>
        <w:gridCol w:w="8476"/>
      </w:tblGrid>
      <w:tr w:rsidR="001855F7" w:rsidRPr="00A1271D" w14:paraId="0529AC06" w14:textId="77777777" w:rsidTr="00A1271D">
        <w:trPr>
          <w:trHeight w:val="222"/>
          <w:tblHeader/>
          <w:jc w:val="center"/>
        </w:trPr>
        <w:tc>
          <w:tcPr>
            <w:tcW w:w="1277" w:type="dxa"/>
            <w:tcBorders>
              <w:top w:val="single" w:sz="12" w:space="0" w:color="auto"/>
              <w:left w:val="single" w:sz="12" w:space="0" w:color="auto"/>
              <w:bottom w:val="single" w:sz="12" w:space="0" w:color="auto"/>
              <w:right w:val="single" w:sz="8" w:space="0" w:color="auto"/>
            </w:tcBorders>
            <w:shd w:val="clear" w:color="auto" w:fill="C0C0C0"/>
            <w:vAlign w:val="center"/>
          </w:tcPr>
          <w:p w14:paraId="092515C7" w14:textId="65C166DD" w:rsidR="001855F7" w:rsidRPr="00A1271D" w:rsidRDefault="001855F7" w:rsidP="00A1271D">
            <w:pPr>
              <w:keepNext/>
              <w:widowControl w:val="0"/>
              <w:spacing w:after="0"/>
              <w:jc w:val="center"/>
              <w:outlineLvl w:val="0"/>
              <w:rPr>
                <w:rFonts w:ascii="Times New Roman" w:eastAsia="Times New Roman" w:hAnsi="Times New Roman" w:cs="Times New Roman"/>
                <w:b/>
                <w:bCs/>
                <w:snapToGrid w:val="0"/>
                <w:sz w:val="24"/>
                <w:szCs w:val="24"/>
              </w:rPr>
            </w:pPr>
            <w:r w:rsidRPr="00A1271D">
              <w:rPr>
                <w:rFonts w:ascii="Times New Roman" w:eastAsia="Times New Roman" w:hAnsi="Times New Roman" w:cs="Times New Roman"/>
                <w:b/>
                <w:bCs/>
                <w:snapToGrid w:val="0"/>
                <w:sz w:val="24"/>
                <w:szCs w:val="24"/>
              </w:rPr>
              <w:t>Day</w:t>
            </w:r>
            <w:r w:rsidR="001C0981" w:rsidRPr="00A1271D">
              <w:rPr>
                <w:rFonts w:ascii="Times New Roman" w:eastAsia="Times New Roman" w:hAnsi="Times New Roman" w:cs="Times New Roman"/>
                <w:b/>
                <w:bCs/>
                <w:snapToGrid w:val="0"/>
                <w:sz w:val="24"/>
                <w:szCs w:val="24"/>
              </w:rPr>
              <w:t>s</w:t>
            </w:r>
            <w:r w:rsidR="00880CEB" w:rsidRPr="00A1271D">
              <w:rPr>
                <w:rFonts w:ascii="Times New Roman" w:eastAsia="Times New Roman" w:hAnsi="Times New Roman" w:cs="Times New Roman"/>
                <w:b/>
                <w:bCs/>
                <w:snapToGrid w:val="0"/>
                <w:sz w:val="24"/>
                <w:szCs w:val="24"/>
              </w:rPr>
              <w:t xml:space="preserve"> </w:t>
            </w:r>
          </w:p>
        </w:tc>
        <w:tc>
          <w:tcPr>
            <w:tcW w:w="8476" w:type="dxa"/>
            <w:tcBorders>
              <w:top w:val="single" w:sz="12" w:space="0" w:color="auto"/>
              <w:left w:val="single" w:sz="8" w:space="0" w:color="auto"/>
              <w:bottom w:val="single" w:sz="12" w:space="0" w:color="auto"/>
              <w:right w:val="single" w:sz="12" w:space="0" w:color="auto"/>
            </w:tcBorders>
            <w:shd w:val="clear" w:color="auto" w:fill="C0C0C0"/>
            <w:vAlign w:val="center"/>
          </w:tcPr>
          <w:p w14:paraId="6EC13561" w14:textId="77777777" w:rsidR="001855F7" w:rsidRPr="00A1271D" w:rsidRDefault="001855F7" w:rsidP="00A1271D">
            <w:pPr>
              <w:keepNext/>
              <w:widowControl w:val="0"/>
              <w:spacing w:after="0"/>
              <w:jc w:val="center"/>
              <w:outlineLvl w:val="0"/>
              <w:rPr>
                <w:rFonts w:ascii="Times New Roman" w:eastAsia="Times New Roman" w:hAnsi="Times New Roman" w:cs="Times New Roman"/>
                <w:b/>
                <w:bCs/>
                <w:snapToGrid w:val="0"/>
                <w:sz w:val="24"/>
                <w:szCs w:val="24"/>
              </w:rPr>
            </w:pPr>
            <w:r w:rsidRPr="00A1271D">
              <w:rPr>
                <w:rFonts w:ascii="Times New Roman" w:eastAsia="Times New Roman" w:hAnsi="Times New Roman" w:cs="Times New Roman"/>
                <w:b/>
                <w:bCs/>
                <w:snapToGrid w:val="0"/>
                <w:sz w:val="24"/>
                <w:szCs w:val="24"/>
              </w:rPr>
              <w:t>Activity</w:t>
            </w:r>
          </w:p>
        </w:tc>
      </w:tr>
      <w:tr w:rsidR="00AF3CC4" w:rsidRPr="00A1271D" w14:paraId="7088AF5F" w14:textId="77777777" w:rsidTr="00DA6B3F">
        <w:trPr>
          <w:jc w:val="center"/>
        </w:trPr>
        <w:tc>
          <w:tcPr>
            <w:tcW w:w="1277" w:type="dxa"/>
            <w:tcBorders>
              <w:top w:val="single" w:sz="12" w:space="0" w:color="auto"/>
              <w:left w:val="single" w:sz="4" w:space="0" w:color="auto"/>
              <w:bottom w:val="single" w:sz="4" w:space="0" w:color="auto"/>
              <w:right w:val="single" w:sz="4" w:space="0" w:color="auto"/>
            </w:tcBorders>
          </w:tcPr>
          <w:p w14:paraId="2AB9174E" w14:textId="3820F105" w:rsidR="00AF3CC4" w:rsidRPr="00A1271D" w:rsidRDefault="0059526A" w:rsidP="00A1271D">
            <w:pPr>
              <w:widowControl w:val="0"/>
              <w:spacing w:after="0"/>
              <w:rPr>
                <w:rFonts w:ascii="Times New Roman" w:eastAsia="Times New Roman" w:hAnsi="Times New Roman" w:cs="Times New Roman"/>
                <w:snapToGrid w:val="0"/>
                <w:sz w:val="24"/>
                <w:szCs w:val="24"/>
              </w:rPr>
            </w:pPr>
            <w:r w:rsidRPr="00A1271D">
              <w:rPr>
                <w:rFonts w:ascii="Times New Roman" w:eastAsia="Times New Roman" w:hAnsi="Times New Roman" w:cs="Times New Roman"/>
                <w:snapToGrid w:val="0"/>
                <w:sz w:val="24"/>
                <w:szCs w:val="24"/>
              </w:rPr>
              <w:t>Day 1</w:t>
            </w:r>
          </w:p>
        </w:tc>
        <w:tc>
          <w:tcPr>
            <w:tcW w:w="8476" w:type="dxa"/>
            <w:tcBorders>
              <w:top w:val="single" w:sz="12" w:space="0" w:color="auto"/>
              <w:left w:val="single" w:sz="4" w:space="0" w:color="auto"/>
              <w:bottom w:val="single" w:sz="4" w:space="0" w:color="auto"/>
              <w:right w:val="single" w:sz="4" w:space="0" w:color="auto"/>
            </w:tcBorders>
          </w:tcPr>
          <w:p w14:paraId="19BFDCDC" w14:textId="7E29C36A" w:rsidR="00AF3CC4" w:rsidRPr="00A1271D" w:rsidRDefault="00880CEB" w:rsidP="001C033A">
            <w:pPr>
              <w:widowControl w:val="0"/>
              <w:spacing w:after="0"/>
              <w:jc w:val="both"/>
              <w:rPr>
                <w:rFonts w:ascii="Times New Roman" w:hAnsi="Times New Roman" w:cs="Times New Roman"/>
                <w:snapToGrid w:val="0"/>
                <w:sz w:val="24"/>
                <w:szCs w:val="24"/>
              </w:rPr>
            </w:pPr>
            <w:r w:rsidRPr="00A1271D">
              <w:rPr>
                <w:rFonts w:ascii="Times New Roman" w:hAnsi="Times New Roman" w:cs="Times New Roman"/>
                <w:snapToGrid w:val="0"/>
                <w:sz w:val="24"/>
                <w:szCs w:val="24"/>
              </w:rPr>
              <w:t xml:space="preserve">Upon arrival in Addis Ababa at Bole Airport, the F2F volunteer will be met by a CRS’s client hotel Saro Maria Hotel (mail: </w:t>
            </w:r>
            <w:hyperlink r:id="rId13" w:history="1">
              <w:r w:rsidR="001C033A" w:rsidRPr="007176BA">
                <w:rPr>
                  <w:rStyle w:val="Hyperlink"/>
                  <w:rFonts w:ascii="Times New Roman" w:hAnsi="Times New Roman" w:cs="Times New Roman"/>
                  <w:snapToGrid w:val="0"/>
                  <w:sz w:val="24"/>
                  <w:szCs w:val="24"/>
                </w:rPr>
                <w:t>reservation@saromariahotel.com</w:t>
              </w:r>
            </w:hyperlink>
            <w:r w:rsidRPr="00A1271D">
              <w:rPr>
                <w:rFonts w:ascii="Times New Roman" w:hAnsi="Times New Roman" w:cs="Times New Roman"/>
                <w:snapToGrid w:val="0"/>
                <w:sz w:val="24"/>
                <w:szCs w:val="24"/>
              </w:rPr>
              <w:t xml:space="preserve">; Phone: +251 11 667 2167). The volunteer will locate the hotel kiosk and receive </w:t>
            </w:r>
            <w:r w:rsidR="00A1271D">
              <w:rPr>
                <w:rFonts w:ascii="Times New Roman" w:hAnsi="Times New Roman" w:cs="Times New Roman"/>
                <w:snapToGrid w:val="0"/>
                <w:sz w:val="24"/>
                <w:szCs w:val="24"/>
              </w:rPr>
              <w:t>a</w:t>
            </w:r>
            <w:r w:rsidRPr="00A1271D">
              <w:rPr>
                <w:rFonts w:ascii="Times New Roman" w:hAnsi="Times New Roman" w:cs="Times New Roman"/>
                <w:snapToGrid w:val="0"/>
                <w:sz w:val="24"/>
                <w:szCs w:val="24"/>
              </w:rPr>
              <w:t xml:space="preserve"> pre-arranged shuttle transport</w:t>
            </w:r>
          </w:p>
        </w:tc>
      </w:tr>
      <w:tr w:rsidR="00AF3CC4" w:rsidRPr="00A1271D" w14:paraId="6F9BE137" w14:textId="77777777" w:rsidTr="00A1271D">
        <w:trPr>
          <w:trHeight w:val="368"/>
          <w:jc w:val="center"/>
        </w:trPr>
        <w:tc>
          <w:tcPr>
            <w:tcW w:w="1277" w:type="dxa"/>
            <w:tcBorders>
              <w:top w:val="single" w:sz="4" w:space="0" w:color="auto"/>
              <w:left w:val="single" w:sz="4" w:space="0" w:color="auto"/>
              <w:bottom w:val="single" w:sz="4" w:space="0" w:color="auto"/>
              <w:right w:val="single" w:sz="4" w:space="0" w:color="auto"/>
            </w:tcBorders>
          </w:tcPr>
          <w:p w14:paraId="46BCCC58" w14:textId="6A5A0FA8" w:rsidR="00AF3CC4" w:rsidRPr="00A1271D" w:rsidRDefault="0059526A" w:rsidP="00A1271D">
            <w:pPr>
              <w:spacing w:after="0"/>
              <w:rPr>
                <w:rFonts w:ascii="Times New Roman" w:hAnsi="Times New Roman" w:cs="Times New Roman"/>
                <w:b/>
                <w:sz w:val="24"/>
                <w:szCs w:val="24"/>
              </w:rPr>
            </w:pPr>
            <w:r w:rsidRPr="00A1271D">
              <w:rPr>
                <w:rFonts w:ascii="Times New Roman" w:hAnsi="Times New Roman" w:cs="Times New Roman"/>
                <w:b/>
                <w:sz w:val="24"/>
                <w:szCs w:val="24"/>
              </w:rPr>
              <w:t>Day 2</w:t>
            </w:r>
          </w:p>
        </w:tc>
        <w:tc>
          <w:tcPr>
            <w:tcW w:w="8476" w:type="dxa"/>
            <w:tcBorders>
              <w:top w:val="single" w:sz="4" w:space="0" w:color="auto"/>
              <w:left w:val="single" w:sz="4" w:space="0" w:color="auto"/>
              <w:bottom w:val="single" w:sz="4" w:space="0" w:color="auto"/>
              <w:right w:val="single" w:sz="4" w:space="0" w:color="auto"/>
            </w:tcBorders>
          </w:tcPr>
          <w:p w14:paraId="53F8171F" w14:textId="262AC382" w:rsidR="00AF3CC4" w:rsidRPr="00A1271D" w:rsidRDefault="0059526A" w:rsidP="00A1271D">
            <w:pPr>
              <w:spacing w:after="0"/>
              <w:jc w:val="both"/>
              <w:rPr>
                <w:rFonts w:ascii="Times New Roman" w:hAnsi="Times New Roman" w:cs="Times New Roman"/>
                <w:b/>
                <w:sz w:val="24"/>
                <w:szCs w:val="24"/>
              </w:rPr>
            </w:pPr>
            <w:r w:rsidRPr="00A1271D">
              <w:rPr>
                <w:rFonts w:ascii="Times New Roman" w:hAnsi="Times New Roman" w:cs="Times New Roman"/>
                <w:b/>
                <w:sz w:val="24"/>
                <w:szCs w:val="24"/>
              </w:rPr>
              <w:t>Rest Day</w:t>
            </w:r>
            <w:r w:rsidR="00A96095" w:rsidRPr="00A1271D">
              <w:rPr>
                <w:rFonts w:ascii="Times New Roman" w:hAnsi="Times New Roman" w:cs="Times New Roman"/>
                <w:b/>
                <w:sz w:val="24"/>
                <w:szCs w:val="24"/>
              </w:rPr>
              <w:t xml:space="preserve"> (Sunday)</w:t>
            </w:r>
          </w:p>
        </w:tc>
      </w:tr>
      <w:tr w:rsidR="001855F7" w:rsidRPr="00A1271D" w14:paraId="7B5F713D" w14:textId="77777777" w:rsidTr="00DA6B3F">
        <w:trPr>
          <w:trHeight w:val="494"/>
          <w:jc w:val="center"/>
        </w:trPr>
        <w:tc>
          <w:tcPr>
            <w:tcW w:w="1277" w:type="dxa"/>
            <w:tcBorders>
              <w:top w:val="single" w:sz="4" w:space="0" w:color="auto"/>
              <w:left w:val="single" w:sz="4" w:space="0" w:color="auto"/>
              <w:bottom w:val="single" w:sz="4" w:space="0" w:color="auto"/>
              <w:right w:val="single" w:sz="4" w:space="0" w:color="auto"/>
            </w:tcBorders>
          </w:tcPr>
          <w:p w14:paraId="4A1BFCD5" w14:textId="71A2153C" w:rsidR="001855F7" w:rsidRPr="00A1271D" w:rsidRDefault="0059526A" w:rsidP="00A1271D">
            <w:pPr>
              <w:spacing w:after="0"/>
              <w:rPr>
                <w:rFonts w:ascii="Times New Roman" w:hAnsi="Times New Roman" w:cs="Times New Roman"/>
                <w:sz w:val="24"/>
                <w:szCs w:val="24"/>
              </w:rPr>
            </w:pPr>
            <w:r w:rsidRPr="00A1271D">
              <w:rPr>
                <w:rFonts w:ascii="Times New Roman" w:hAnsi="Times New Roman" w:cs="Times New Roman"/>
                <w:sz w:val="24"/>
                <w:szCs w:val="24"/>
              </w:rPr>
              <w:t>Day 3</w:t>
            </w:r>
          </w:p>
        </w:tc>
        <w:tc>
          <w:tcPr>
            <w:tcW w:w="8476" w:type="dxa"/>
            <w:tcBorders>
              <w:top w:val="single" w:sz="4" w:space="0" w:color="auto"/>
              <w:left w:val="single" w:sz="4" w:space="0" w:color="auto"/>
              <w:bottom w:val="single" w:sz="4" w:space="0" w:color="auto"/>
              <w:right w:val="single" w:sz="4" w:space="0" w:color="auto"/>
            </w:tcBorders>
          </w:tcPr>
          <w:p w14:paraId="07F93E49" w14:textId="78E79A12" w:rsidR="0059526A" w:rsidRPr="00A1271D" w:rsidRDefault="0059526A" w:rsidP="00BD35EF">
            <w:pPr>
              <w:pStyle w:val="ListParagraph"/>
              <w:numPr>
                <w:ilvl w:val="0"/>
                <w:numId w:val="8"/>
              </w:numPr>
              <w:spacing w:line="276" w:lineRule="auto"/>
              <w:jc w:val="both"/>
            </w:pPr>
            <w:r w:rsidRPr="00A1271D">
              <w:t xml:space="preserve">Take </w:t>
            </w:r>
            <w:r w:rsidR="00A96095" w:rsidRPr="00A1271D">
              <w:t xml:space="preserve">CRS client taxi or </w:t>
            </w:r>
            <w:r w:rsidRPr="00A1271D">
              <w:t>hotel shuttle to CRS office (CRS working days are Monday to Friday from 8:00AM to 5:00 PM E</w:t>
            </w:r>
            <w:r w:rsidR="00A96095" w:rsidRPr="00A1271D">
              <w:t>A</w:t>
            </w:r>
            <w:r w:rsidRPr="00A1271D">
              <w:t>T)</w:t>
            </w:r>
          </w:p>
          <w:p w14:paraId="7FD73262" w14:textId="1F8040B6" w:rsidR="0059526A" w:rsidRPr="00A1271D" w:rsidRDefault="0059526A" w:rsidP="00BD35EF">
            <w:pPr>
              <w:pStyle w:val="ListParagraph"/>
              <w:numPr>
                <w:ilvl w:val="0"/>
                <w:numId w:val="8"/>
              </w:numPr>
              <w:spacing w:line="276" w:lineRule="auto"/>
              <w:jc w:val="both"/>
            </w:pPr>
            <w:r w:rsidRPr="00A1271D">
              <w:t xml:space="preserve">Welcoming by CRS, and briefing meeting on security, general orientation, logistic and reporting formats.  </w:t>
            </w:r>
          </w:p>
          <w:p w14:paraId="10D66C9C" w14:textId="77777777" w:rsidR="001855F7" w:rsidRPr="00A1271D" w:rsidRDefault="0059526A" w:rsidP="00BD35EF">
            <w:pPr>
              <w:pStyle w:val="ListParagraph"/>
              <w:numPr>
                <w:ilvl w:val="0"/>
                <w:numId w:val="8"/>
              </w:numPr>
              <w:spacing w:line="276" w:lineRule="auto"/>
              <w:jc w:val="both"/>
            </w:pPr>
            <w:r w:rsidRPr="00A1271D">
              <w:t>Discuss anticipated outcomes and work plan</w:t>
            </w:r>
          </w:p>
          <w:p w14:paraId="2EBF48FA" w14:textId="0A6D3A1F" w:rsidR="00A96095" w:rsidRPr="00A1271D" w:rsidRDefault="00A96095" w:rsidP="00BD35EF">
            <w:pPr>
              <w:pStyle w:val="ListParagraph"/>
              <w:widowControl w:val="0"/>
              <w:numPr>
                <w:ilvl w:val="0"/>
                <w:numId w:val="8"/>
              </w:numPr>
              <w:spacing w:line="276" w:lineRule="auto"/>
              <w:jc w:val="both"/>
              <w:rPr>
                <w:bCs/>
                <w:snapToGrid w:val="0"/>
              </w:rPr>
            </w:pPr>
            <w:r w:rsidRPr="00A1271D">
              <w:rPr>
                <w:bCs/>
                <w:snapToGrid w:val="0"/>
              </w:rPr>
              <w:t>Travel (local flight) to the assignment site Hawassa (279km Southwest of Addis Ababa)</w:t>
            </w:r>
            <w:r w:rsidR="00B4572C" w:rsidRPr="00A1271D">
              <w:rPr>
                <w:bCs/>
                <w:snapToGrid w:val="0"/>
              </w:rPr>
              <w:t xml:space="preserve"> and will be accommodated at CRS client hotel</w:t>
            </w:r>
            <w:r w:rsidR="001C033A">
              <w:rPr>
                <w:bCs/>
                <w:snapToGrid w:val="0"/>
              </w:rPr>
              <w:t>, Lewi hotel</w:t>
            </w:r>
          </w:p>
        </w:tc>
      </w:tr>
      <w:tr w:rsidR="001855F7" w:rsidRPr="00A1271D" w14:paraId="6E197AB2" w14:textId="77777777" w:rsidTr="00DA6B3F">
        <w:trPr>
          <w:jc w:val="center"/>
        </w:trPr>
        <w:tc>
          <w:tcPr>
            <w:tcW w:w="1277" w:type="dxa"/>
            <w:tcBorders>
              <w:top w:val="single" w:sz="4" w:space="0" w:color="auto"/>
              <w:left w:val="single" w:sz="4" w:space="0" w:color="auto"/>
              <w:bottom w:val="single" w:sz="4" w:space="0" w:color="auto"/>
              <w:right w:val="single" w:sz="4" w:space="0" w:color="auto"/>
            </w:tcBorders>
          </w:tcPr>
          <w:p w14:paraId="178829DF" w14:textId="5C20B23F" w:rsidR="001855F7" w:rsidRPr="00A1271D" w:rsidRDefault="0059526A" w:rsidP="00A1271D">
            <w:pPr>
              <w:spacing w:after="0"/>
              <w:rPr>
                <w:rFonts w:ascii="Times New Roman" w:hAnsi="Times New Roman" w:cs="Times New Roman"/>
                <w:sz w:val="24"/>
                <w:szCs w:val="24"/>
              </w:rPr>
            </w:pPr>
            <w:r w:rsidRPr="00A1271D">
              <w:rPr>
                <w:rFonts w:ascii="Times New Roman" w:hAnsi="Times New Roman" w:cs="Times New Roman"/>
                <w:sz w:val="24"/>
                <w:szCs w:val="24"/>
              </w:rPr>
              <w:t>Day 4</w:t>
            </w:r>
          </w:p>
        </w:tc>
        <w:tc>
          <w:tcPr>
            <w:tcW w:w="8476" w:type="dxa"/>
            <w:tcBorders>
              <w:top w:val="single" w:sz="4" w:space="0" w:color="auto"/>
              <w:left w:val="single" w:sz="4" w:space="0" w:color="auto"/>
              <w:bottom w:val="single" w:sz="4" w:space="0" w:color="auto"/>
              <w:right w:val="single" w:sz="4" w:space="0" w:color="auto"/>
            </w:tcBorders>
          </w:tcPr>
          <w:p w14:paraId="6EFC85F9" w14:textId="72D5D9AE" w:rsidR="00C76484" w:rsidRPr="00A1271D" w:rsidRDefault="00B642C3" w:rsidP="00BD35EF">
            <w:pPr>
              <w:pStyle w:val="ListParagraph"/>
              <w:widowControl w:val="0"/>
              <w:numPr>
                <w:ilvl w:val="0"/>
                <w:numId w:val="9"/>
              </w:numPr>
              <w:spacing w:line="276" w:lineRule="auto"/>
              <w:jc w:val="both"/>
              <w:rPr>
                <w:bCs/>
                <w:snapToGrid w:val="0"/>
              </w:rPr>
            </w:pPr>
            <w:r w:rsidRPr="00A1271D">
              <w:rPr>
                <w:bCs/>
                <w:snapToGrid w:val="0"/>
              </w:rPr>
              <w:t>Introduction</w:t>
            </w:r>
            <w:r w:rsidR="00B4572C" w:rsidRPr="00A1271D">
              <w:rPr>
                <w:bCs/>
                <w:snapToGrid w:val="0"/>
              </w:rPr>
              <w:t xml:space="preserve"> with the university staff and f</w:t>
            </w:r>
            <w:r w:rsidR="00C76484" w:rsidRPr="00A1271D">
              <w:rPr>
                <w:bCs/>
                <w:snapToGrid w:val="0"/>
              </w:rPr>
              <w:t xml:space="preserve">urther identify skill and training gaps </w:t>
            </w:r>
          </w:p>
          <w:p w14:paraId="5DBB1B77" w14:textId="6E7E4411" w:rsidR="00524612" w:rsidRPr="00A1271D" w:rsidRDefault="00C76484" w:rsidP="00BD35EF">
            <w:pPr>
              <w:pStyle w:val="ListParagraph"/>
              <w:widowControl w:val="0"/>
              <w:numPr>
                <w:ilvl w:val="0"/>
                <w:numId w:val="9"/>
              </w:numPr>
              <w:spacing w:line="276" w:lineRule="auto"/>
              <w:jc w:val="both"/>
              <w:rPr>
                <w:bCs/>
                <w:snapToGrid w:val="0"/>
              </w:rPr>
            </w:pPr>
            <w:r w:rsidRPr="00A1271D">
              <w:rPr>
                <w:bCs/>
                <w:snapToGrid w:val="0"/>
              </w:rPr>
              <w:t>Based on information gathered and gaps identified, enrich the prepared training materials incorporating hands-on practices.</w:t>
            </w:r>
          </w:p>
        </w:tc>
      </w:tr>
      <w:tr w:rsidR="001855F7" w:rsidRPr="00A1271D" w14:paraId="5E14086C" w14:textId="77777777" w:rsidTr="00DA6B3F">
        <w:trPr>
          <w:jc w:val="center"/>
        </w:trPr>
        <w:tc>
          <w:tcPr>
            <w:tcW w:w="1277" w:type="dxa"/>
            <w:tcBorders>
              <w:top w:val="single" w:sz="4" w:space="0" w:color="auto"/>
              <w:left w:val="single" w:sz="4" w:space="0" w:color="auto"/>
              <w:bottom w:val="single" w:sz="4" w:space="0" w:color="auto"/>
              <w:right w:val="single" w:sz="4" w:space="0" w:color="auto"/>
            </w:tcBorders>
          </w:tcPr>
          <w:p w14:paraId="041E07AF" w14:textId="304AA7B6" w:rsidR="001855F7" w:rsidRPr="00A1271D" w:rsidRDefault="00C76484" w:rsidP="00A1271D">
            <w:pPr>
              <w:spacing w:after="0"/>
              <w:rPr>
                <w:rFonts w:ascii="Times New Roman" w:hAnsi="Times New Roman" w:cs="Times New Roman"/>
                <w:sz w:val="24"/>
                <w:szCs w:val="24"/>
              </w:rPr>
            </w:pPr>
            <w:r w:rsidRPr="00A1271D">
              <w:rPr>
                <w:rFonts w:ascii="Times New Roman" w:hAnsi="Times New Roman" w:cs="Times New Roman"/>
                <w:sz w:val="24"/>
                <w:szCs w:val="24"/>
              </w:rPr>
              <w:t>Day 5-6</w:t>
            </w:r>
          </w:p>
        </w:tc>
        <w:tc>
          <w:tcPr>
            <w:tcW w:w="8476" w:type="dxa"/>
            <w:tcBorders>
              <w:top w:val="single" w:sz="4" w:space="0" w:color="auto"/>
              <w:left w:val="single" w:sz="4" w:space="0" w:color="auto"/>
              <w:bottom w:val="single" w:sz="4" w:space="0" w:color="auto"/>
              <w:right w:val="single" w:sz="4" w:space="0" w:color="auto"/>
            </w:tcBorders>
          </w:tcPr>
          <w:p w14:paraId="0F197116" w14:textId="6B6487FE" w:rsidR="001855F7" w:rsidRPr="00A1271D" w:rsidRDefault="00C76484" w:rsidP="00A1271D">
            <w:pPr>
              <w:spacing w:after="0"/>
              <w:jc w:val="both"/>
              <w:rPr>
                <w:rFonts w:ascii="Times New Roman" w:hAnsi="Times New Roman" w:cs="Times New Roman"/>
                <w:sz w:val="24"/>
                <w:szCs w:val="24"/>
              </w:rPr>
            </w:pPr>
            <w:r w:rsidRPr="00A1271D">
              <w:rPr>
                <w:rFonts w:ascii="Times New Roman" w:hAnsi="Times New Roman" w:cs="Times New Roman"/>
                <w:sz w:val="24"/>
                <w:szCs w:val="24"/>
              </w:rPr>
              <w:t xml:space="preserve">Provide training for selected faculty members and </w:t>
            </w:r>
            <w:r w:rsidR="00DA6B3F" w:rsidRPr="00A1271D">
              <w:rPr>
                <w:rFonts w:ascii="Times New Roman" w:hAnsi="Times New Roman" w:cs="Times New Roman"/>
                <w:sz w:val="24"/>
                <w:szCs w:val="24"/>
              </w:rPr>
              <w:t>Ph</w:t>
            </w:r>
            <w:r w:rsidRPr="00A1271D">
              <w:rPr>
                <w:rFonts w:ascii="Times New Roman" w:hAnsi="Times New Roman" w:cs="Times New Roman"/>
                <w:sz w:val="24"/>
                <w:szCs w:val="24"/>
              </w:rPr>
              <w:t xml:space="preserve">D students </w:t>
            </w:r>
          </w:p>
        </w:tc>
      </w:tr>
      <w:tr w:rsidR="001855F7" w:rsidRPr="00A1271D" w14:paraId="0B1E4F00" w14:textId="77777777" w:rsidTr="00DA6B3F">
        <w:trPr>
          <w:jc w:val="center"/>
        </w:trPr>
        <w:tc>
          <w:tcPr>
            <w:tcW w:w="1277" w:type="dxa"/>
            <w:tcBorders>
              <w:top w:val="single" w:sz="4" w:space="0" w:color="auto"/>
              <w:left w:val="single" w:sz="4" w:space="0" w:color="auto"/>
              <w:bottom w:val="single" w:sz="4" w:space="0" w:color="auto"/>
              <w:right w:val="single" w:sz="4" w:space="0" w:color="auto"/>
            </w:tcBorders>
          </w:tcPr>
          <w:p w14:paraId="4193F040" w14:textId="32FBFA7D" w:rsidR="001855F7" w:rsidRPr="00A1271D" w:rsidRDefault="00C76484" w:rsidP="00A1271D">
            <w:pPr>
              <w:spacing w:after="0"/>
              <w:rPr>
                <w:rFonts w:ascii="Times New Roman" w:hAnsi="Times New Roman" w:cs="Times New Roman"/>
                <w:b/>
                <w:sz w:val="24"/>
                <w:szCs w:val="24"/>
              </w:rPr>
            </w:pPr>
            <w:r w:rsidRPr="00A1271D">
              <w:rPr>
                <w:rFonts w:ascii="Times New Roman" w:hAnsi="Times New Roman" w:cs="Times New Roman"/>
                <w:b/>
                <w:sz w:val="24"/>
                <w:szCs w:val="24"/>
              </w:rPr>
              <w:t>Day 7</w:t>
            </w:r>
          </w:p>
        </w:tc>
        <w:tc>
          <w:tcPr>
            <w:tcW w:w="8476" w:type="dxa"/>
            <w:tcBorders>
              <w:top w:val="single" w:sz="4" w:space="0" w:color="auto"/>
              <w:left w:val="single" w:sz="4" w:space="0" w:color="auto"/>
              <w:bottom w:val="single" w:sz="4" w:space="0" w:color="auto"/>
              <w:right w:val="single" w:sz="4" w:space="0" w:color="auto"/>
            </w:tcBorders>
          </w:tcPr>
          <w:p w14:paraId="637498FF" w14:textId="7929A275" w:rsidR="001855F7" w:rsidRPr="00A1271D" w:rsidRDefault="00C76484" w:rsidP="00A1271D">
            <w:pPr>
              <w:spacing w:after="0"/>
              <w:jc w:val="both"/>
              <w:rPr>
                <w:rFonts w:ascii="Times New Roman" w:hAnsi="Times New Roman" w:cs="Times New Roman"/>
                <w:b/>
                <w:sz w:val="24"/>
                <w:szCs w:val="24"/>
              </w:rPr>
            </w:pPr>
            <w:r w:rsidRPr="00A1271D">
              <w:rPr>
                <w:rFonts w:ascii="Times New Roman" w:hAnsi="Times New Roman" w:cs="Times New Roman"/>
                <w:b/>
                <w:sz w:val="24"/>
                <w:szCs w:val="24"/>
              </w:rPr>
              <w:t>Rest Day</w:t>
            </w:r>
            <w:r w:rsidR="00DA6B3F" w:rsidRPr="00A1271D">
              <w:rPr>
                <w:rFonts w:ascii="Times New Roman" w:hAnsi="Times New Roman" w:cs="Times New Roman"/>
                <w:b/>
                <w:sz w:val="24"/>
                <w:szCs w:val="24"/>
              </w:rPr>
              <w:t xml:space="preserve"> (Sunday)</w:t>
            </w:r>
          </w:p>
        </w:tc>
      </w:tr>
      <w:tr w:rsidR="001855F7" w:rsidRPr="00A1271D" w14:paraId="49E137A0" w14:textId="77777777" w:rsidTr="00DA6B3F">
        <w:trPr>
          <w:trHeight w:val="305"/>
          <w:jc w:val="center"/>
        </w:trPr>
        <w:tc>
          <w:tcPr>
            <w:tcW w:w="1277" w:type="dxa"/>
            <w:tcBorders>
              <w:top w:val="single" w:sz="4" w:space="0" w:color="auto"/>
              <w:left w:val="single" w:sz="4" w:space="0" w:color="auto"/>
              <w:bottom w:val="single" w:sz="4" w:space="0" w:color="auto"/>
              <w:right w:val="single" w:sz="4" w:space="0" w:color="auto"/>
            </w:tcBorders>
          </w:tcPr>
          <w:p w14:paraId="24C956BE" w14:textId="5282C154" w:rsidR="001855F7" w:rsidRPr="00A1271D" w:rsidRDefault="00C76484" w:rsidP="00A1271D">
            <w:pPr>
              <w:spacing w:after="0"/>
              <w:rPr>
                <w:rFonts w:ascii="Times New Roman" w:hAnsi="Times New Roman" w:cs="Times New Roman"/>
                <w:sz w:val="24"/>
                <w:szCs w:val="24"/>
              </w:rPr>
            </w:pPr>
            <w:r w:rsidRPr="00A1271D">
              <w:rPr>
                <w:rFonts w:ascii="Times New Roman" w:hAnsi="Times New Roman" w:cs="Times New Roman"/>
                <w:sz w:val="24"/>
                <w:szCs w:val="24"/>
              </w:rPr>
              <w:t>Day 8-13</w:t>
            </w:r>
          </w:p>
        </w:tc>
        <w:tc>
          <w:tcPr>
            <w:tcW w:w="8476" w:type="dxa"/>
            <w:tcBorders>
              <w:top w:val="single" w:sz="4" w:space="0" w:color="auto"/>
              <w:left w:val="single" w:sz="4" w:space="0" w:color="auto"/>
              <w:bottom w:val="single" w:sz="4" w:space="0" w:color="auto"/>
              <w:right w:val="single" w:sz="4" w:space="0" w:color="auto"/>
            </w:tcBorders>
          </w:tcPr>
          <w:p w14:paraId="5B118326" w14:textId="0AC20BF8" w:rsidR="001855F7" w:rsidRPr="00A1271D" w:rsidRDefault="00C76484" w:rsidP="00A1271D">
            <w:pPr>
              <w:spacing w:after="0"/>
              <w:jc w:val="both"/>
              <w:rPr>
                <w:rFonts w:ascii="Times New Roman" w:hAnsi="Times New Roman" w:cs="Times New Roman"/>
                <w:sz w:val="24"/>
                <w:szCs w:val="24"/>
              </w:rPr>
            </w:pPr>
            <w:r w:rsidRPr="00A1271D">
              <w:rPr>
                <w:rFonts w:ascii="Times New Roman" w:hAnsi="Times New Roman" w:cs="Times New Roman"/>
                <w:sz w:val="24"/>
                <w:szCs w:val="24"/>
              </w:rPr>
              <w:t xml:space="preserve">Continue provision of trainings and technical assistances </w:t>
            </w:r>
          </w:p>
        </w:tc>
      </w:tr>
      <w:tr w:rsidR="001855F7" w:rsidRPr="00A1271D" w14:paraId="101A899A" w14:textId="77777777" w:rsidTr="00DA6B3F">
        <w:trPr>
          <w:trHeight w:val="233"/>
          <w:jc w:val="center"/>
        </w:trPr>
        <w:tc>
          <w:tcPr>
            <w:tcW w:w="1277" w:type="dxa"/>
            <w:tcBorders>
              <w:top w:val="single" w:sz="4" w:space="0" w:color="auto"/>
              <w:left w:val="single" w:sz="4" w:space="0" w:color="auto"/>
              <w:bottom w:val="single" w:sz="4" w:space="0" w:color="auto"/>
              <w:right w:val="single" w:sz="4" w:space="0" w:color="auto"/>
            </w:tcBorders>
          </w:tcPr>
          <w:p w14:paraId="601FC166" w14:textId="6BAA1A7F" w:rsidR="001855F7" w:rsidRPr="00A1271D" w:rsidRDefault="00C76484" w:rsidP="00A1271D">
            <w:pPr>
              <w:spacing w:after="0"/>
              <w:rPr>
                <w:rFonts w:ascii="Times New Roman" w:hAnsi="Times New Roman" w:cs="Times New Roman"/>
                <w:sz w:val="24"/>
                <w:szCs w:val="24"/>
              </w:rPr>
            </w:pPr>
            <w:r w:rsidRPr="00A1271D">
              <w:rPr>
                <w:rFonts w:ascii="Times New Roman" w:hAnsi="Times New Roman" w:cs="Times New Roman"/>
                <w:sz w:val="24"/>
                <w:szCs w:val="24"/>
              </w:rPr>
              <w:t>Day 14</w:t>
            </w:r>
          </w:p>
        </w:tc>
        <w:tc>
          <w:tcPr>
            <w:tcW w:w="8476" w:type="dxa"/>
            <w:tcBorders>
              <w:top w:val="single" w:sz="4" w:space="0" w:color="auto"/>
              <w:left w:val="single" w:sz="4" w:space="0" w:color="auto"/>
              <w:bottom w:val="single" w:sz="4" w:space="0" w:color="auto"/>
              <w:right w:val="single" w:sz="4" w:space="0" w:color="auto"/>
            </w:tcBorders>
          </w:tcPr>
          <w:p w14:paraId="3D4B62D0" w14:textId="21136913" w:rsidR="001855F7" w:rsidRPr="00A1271D" w:rsidRDefault="00C76484" w:rsidP="00A1271D">
            <w:pPr>
              <w:spacing w:after="0"/>
              <w:jc w:val="both"/>
              <w:rPr>
                <w:rFonts w:ascii="Times New Roman" w:hAnsi="Times New Roman" w:cs="Times New Roman"/>
                <w:b/>
                <w:sz w:val="24"/>
                <w:szCs w:val="24"/>
              </w:rPr>
            </w:pPr>
            <w:r w:rsidRPr="00A1271D">
              <w:rPr>
                <w:rFonts w:ascii="Times New Roman" w:hAnsi="Times New Roman" w:cs="Times New Roman"/>
                <w:b/>
                <w:sz w:val="24"/>
                <w:szCs w:val="24"/>
              </w:rPr>
              <w:t>Rest Day</w:t>
            </w:r>
            <w:r w:rsidR="00DA6B3F" w:rsidRPr="00A1271D">
              <w:rPr>
                <w:rFonts w:ascii="Times New Roman" w:hAnsi="Times New Roman" w:cs="Times New Roman"/>
                <w:b/>
                <w:sz w:val="24"/>
                <w:szCs w:val="24"/>
              </w:rPr>
              <w:t xml:space="preserve"> (Sunday)</w:t>
            </w:r>
          </w:p>
        </w:tc>
      </w:tr>
      <w:tr w:rsidR="00C339E0" w:rsidRPr="00A1271D" w14:paraId="6960A59B" w14:textId="77777777" w:rsidTr="00DA6B3F">
        <w:trPr>
          <w:jc w:val="center"/>
        </w:trPr>
        <w:tc>
          <w:tcPr>
            <w:tcW w:w="1277" w:type="dxa"/>
            <w:tcBorders>
              <w:top w:val="single" w:sz="4" w:space="0" w:color="auto"/>
              <w:left w:val="single" w:sz="4" w:space="0" w:color="auto"/>
              <w:bottom w:val="single" w:sz="4" w:space="0" w:color="auto"/>
              <w:right w:val="single" w:sz="4" w:space="0" w:color="auto"/>
            </w:tcBorders>
          </w:tcPr>
          <w:p w14:paraId="651D89B9" w14:textId="40637E0C" w:rsidR="00C339E0" w:rsidRPr="00A1271D" w:rsidRDefault="00C76484" w:rsidP="00A1271D">
            <w:pPr>
              <w:spacing w:after="0"/>
              <w:rPr>
                <w:rFonts w:ascii="Times New Roman" w:hAnsi="Times New Roman" w:cs="Times New Roman"/>
                <w:sz w:val="24"/>
                <w:szCs w:val="24"/>
              </w:rPr>
            </w:pPr>
            <w:r w:rsidRPr="00A1271D">
              <w:rPr>
                <w:rFonts w:ascii="Times New Roman" w:hAnsi="Times New Roman" w:cs="Times New Roman"/>
                <w:sz w:val="24"/>
                <w:szCs w:val="24"/>
              </w:rPr>
              <w:t>Day 15-17</w:t>
            </w:r>
          </w:p>
        </w:tc>
        <w:tc>
          <w:tcPr>
            <w:tcW w:w="8476" w:type="dxa"/>
            <w:tcBorders>
              <w:top w:val="single" w:sz="4" w:space="0" w:color="auto"/>
              <w:left w:val="single" w:sz="4" w:space="0" w:color="auto"/>
              <w:bottom w:val="single" w:sz="4" w:space="0" w:color="auto"/>
              <w:right w:val="single" w:sz="4" w:space="0" w:color="auto"/>
            </w:tcBorders>
          </w:tcPr>
          <w:p w14:paraId="39396190" w14:textId="48350809" w:rsidR="00C339E0" w:rsidRPr="00A1271D" w:rsidRDefault="00C76484" w:rsidP="00A1271D">
            <w:pPr>
              <w:spacing w:after="0"/>
              <w:jc w:val="both"/>
              <w:rPr>
                <w:rFonts w:ascii="Times New Roman" w:hAnsi="Times New Roman" w:cs="Times New Roman"/>
                <w:sz w:val="24"/>
                <w:szCs w:val="24"/>
              </w:rPr>
            </w:pPr>
            <w:r w:rsidRPr="00A1271D">
              <w:rPr>
                <w:rFonts w:ascii="Times New Roman" w:hAnsi="Times New Roman" w:cs="Times New Roman"/>
                <w:sz w:val="24"/>
                <w:szCs w:val="24"/>
              </w:rPr>
              <w:t xml:space="preserve">Continue provision of trainings and technical assistances </w:t>
            </w:r>
            <w:r w:rsidR="00DA6B3F" w:rsidRPr="00A1271D">
              <w:rPr>
                <w:rFonts w:ascii="Times New Roman" w:hAnsi="Times New Roman" w:cs="Times New Roman"/>
                <w:sz w:val="24"/>
                <w:szCs w:val="24"/>
              </w:rPr>
              <w:t>and provide seminar</w:t>
            </w:r>
          </w:p>
        </w:tc>
      </w:tr>
      <w:tr w:rsidR="00595FF7" w:rsidRPr="00A1271D" w14:paraId="5BDCDC5B" w14:textId="77777777" w:rsidTr="00DA6B3F">
        <w:trPr>
          <w:jc w:val="center"/>
        </w:trPr>
        <w:tc>
          <w:tcPr>
            <w:tcW w:w="1277" w:type="dxa"/>
            <w:tcBorders>
              <w:top w:val="single" w:sz="4" w:space="0" w:color="auto"/>
              <w:left w:val="single" w:sz="4" w:space="0" w:color="auto"/>
              <w:bottom w:val="single" w:sz="4" w:space="0" w:color="auto"/>
              <w:right w:val="single" w:sz="4" w:space="0" w:color="auto"/>
            </w:tcBorders>
          </w:tcPr>
          <w:p w14:paraId="3BBE1269" w14:textId="76FFE07F" w:rsidR="00595FF7" w:rsidRPr="00A1271D" w:rsidRDefault="00C76484" w:rsidP="00A1271D">
            <w:pPr>
              <w:spacing w:after="0"/>
              <w:rPr>
                <w:rFonts w:ascii="Times New Roman" w:hAnsi="Times New Roman" w:cs="Times New Roman"/>
                <w:sz w:val="24"/>
                <w:szCs w:val="24"/>
              </w:rPr>
            </w:pPr>
            <w:r w:rsidRPr="00A1271D">
              <w:rPr>
                <w:rFonts w:ascii="Times New Roman" w:hAnsi="Times New Roman" w:cs="Times New Roman"/>
                <w:sz w:val="24"/>
                <w:szCs w:val="24"/>
              </w:rPr>
              <w:t>Day 18</w:t>
            </w:r>
          </w:p>
        </w:tc>
        <w:tc>
          <w:tcPr>
            <w:tcW w:w="8476" w:type="dxa"/>
            <w:tcBorders>
              <w:top w:val="single" w:sz="4" w:space="0" w:color="auto"/>
              <w:left w:val="single" w:sz="4" w:space="0" w:color="auto"/>
              <w:bottom w:val="single" w:sz="4" w:space="0" w:color="auto"/>
              <w:right w:val="single" w:sz="4" w:space="0" w:color="auto"/>
            </w:tcBorders>
          </w:tcPr>
          <w:p w14:paraId="2627D66E" w14:textId="2CDBC695" w:rsidR="00DA6B3F" w:rsidRPr="00A1271D" w:rsidRDefault="00DD1724" w:rsidP="00BD35EF">
            <w:pPr>
              <w:pStyle w:val="ListParagraph"/>
              <w:widowControl w:val="0"/>
              <w:numPr>
                <w:ilvl w:val="0"/>
                <w:numId w:val="9"/>
              </w:numPr>
              <w:spacing w:line="276" w:lineRule="auto"/>
              <w:jc w:val="both"/>
              <w:rPr>
                <w:bCs/>
                <w:snapToGrid w:val="0"/>
              </w:rPr>
            </w:pPr>
            <w:r w:rsidRPr="00A1271D">
              <w:rPr>
                <w:bCs/>
                <w:snapToGrid w:val="0"/>
              </w:rPr>
              <w:t xml:space="preserve">Wrap up trainings and emphasize key concepts of assignment. Participants evaluate the training together with the volunteer </w:t>
            </w:r>
          </w:p>
          <w:p w14:paraId="05D51D97" w14:textId="3416E9C6" w:rsidR="00595FF7" w:rsidRPr="00A1271D" w:rsidRDefault="00DA6B3F" w:rsidP="00BD35EF">
            <w:pPr>
              <w:pStyle w:val="ListParagraph"/>
              <w:widowControl w:val="0"/>
              <w:numPr>
                <w:ilvl w:val="0"/>
                <w:numId w:val="9"/>
              </w:numPr>
              <w:spacing w:line="276" w:lineRule="auto"/>
              <w:jc w:val="both"/>
              <w:rPr>
                <w:bCs/>
                <w:snapToGrid w:val="0"/>
              </w:rPr>
            </w:pPr>
            <w:r w:rsidRPr="00A1271D">
              <w:rPr>
                <w:bCs/>
                <w:snapToGrid w:val="0"/>
              </w:rPr>
              <w:t>D</w:t>
            </w:r>
            <w:r w:rsidR="00DD1724" w:rsidRPr="00A1271D">
              <w:rPr>
                <w:bCs/>
                <w:snapToGrid w:val="0"/>
              </w:rPr>
              <w:t xml:space="preserve">iscuss </w:t>
            </w:r>
            <w:r w:rsidRPr="00A1271D">
              <w:rPr>
                <w:bCs/>
                <w:snapToGrid w:val="0"/>
              </w:rPr>
              <w:t xml:space="preserve">on the </w:t>
            </w:r>
            <w:r w:rsidR="00DD1724" w:rsidRPr="00A1271D">
              <w:rPr>
                <w:bCs/>
                <w:snapToGrid w:val="0"/>
              </w:rPr>
              <w:t xml:space="preserve">final report </w:t>
            </w:r>
            <w:r w:rsidRPr="00A1271D">
              <w:rPr>
                <w:bCs/>
                <w:snapToGrid w:val="0"/>
              </w:rPr>
              <w:t xml:space="preserve">including the </w:t>
            </w:r>
            <w:r w:rsidR="00DD1724" w:rsidRPr="00A1271D">
              <w:rPr>
                <w:bCs/>
                <w:snapToGrid w:val="0"/>
              </w:rPr>
              <w:t>recommendations.</w:t>
            </w:r>
          </w:p>
        </w:tc>
      </w:tr>
      <w:tr w:rsidR="00595FF7" w:rsidRPr="00A1271D" w14:paraId="6C96E39F" w14:textId="77777777" w:rsidTr="00DA6B3F">
        <w:trPr>
          <w:jc w:val="center"/>
        </w:trPr>
        <w:tc>
          <w:tcPr>
            <w:tcW w:w="1277" w:type="dxa"/>
            <w:tcBorders>
              <w:top w:val="single" w:sz="4" w:space="0" w:color="auto"/>
              <w:left w:val="single" w:sz="4" w:space="0" w:color="auto"/>
              <w:bottom w:val="single" w:sz="4" w:space="0" w:color="auto"/>
              <w:right w:val="single" w:sz="4" w:space="0" w:color="auto"/>
            </w:tcBorders>
          </w:tcPr>
          <w:p w14:paraId="42FE793B" w14:textId="05736886" w:rsidR="00595FF7" w:rsidRPr="00A1271D" w:rsidDel="005A14D2" w:rsidRDefault="00DD1724" w:rsidP="00A1271D">
            <w:pPr>
              <w:spacing w:after="0"/>
              <w:rPr>
                <w:rFonts w:ascii="Times New Roman" w:hAnsi="Times New Roman" w:cs="Times New Roman"/>
                <w:sz w:val="24"/>
                <w:szCs w:val="24"/>
              </w:rPr>
            </w:pPr>
            <w:r w:rsidRPr="00A1271D">
              <w:rPr>
                <w:rFonts w:ascii="Times New Roman" w:hAnsi="Times New Roman" w:cs="Times New Roman"/>
                <w:sz w:val="24"/>
                <w:szCs w:val="24"/>
              </w:rPr>
              <w:t>Day 19</w:t>
            </w:r>
          </w:p>
        </w:tc>
        <w:tc>
          <w:tcPr>
            <w:tcW w:w="8476" w:type="dxa"/>
            <w:tcBorders>
              <w:top w:val="single" w:sz="4" w:space="0" w:color="auto"/>
              <w:left w:val="single" w:sz="4" w:space="0" w:color="auto"/>
              <w:bottom w:val="single" w:sz="4" w:space="0" w:color="auto"/>
              <w:right w:val="single" w:sz="4" w:space="0" w:color="auto"/>
            </w:tcBorders>
          </w:tcPr>
          <w:p w14:paraId="78D02C51" w14:textId="20FA8500" w:rsidR="00DD1724" w:rsidRPr="00A1271D" w:rsidRDefault="00DD1724" w:rsidP="00BD35EF">
            <w:pPr>
              <w:pStyle w:val="ListParagraph"/>
              <w:widowControl w:val="0"/>
              <w:numPr>
                <w:ilvl w:val="0"/>
                <w:numId w:val="9"/>
              </w:numPr>
              <w:spacing w:line="276" w:lineRule="auto"/>
              <w:jc w:val="both"/>
              <w:rPr>
                <w:bCs/>
                <w:snapToGrid w:val="0"/>
              </w:rPr>
            </w:pPr>
            <w:r w:rsidRPr="00A1271D">
              <w:rPr>
                <w:bCs/>
                <w:snapToGrid w:val="0"/>
              </w:rPr>
              <w:t xml:space="preserve">Group presentation to the </w:t>
            </w:r>
            <w:r w:rsidR="00DA6B3F" w:rsidRPr="00A1271D">
              <w:rPr>
                <w:bCs/>
                <w:snapToGrid w:val="0"/>
              </w:rPr>
              <w:t>University</w:t>
            </w:r>
            <w:r w:rsidRPr="00A1271D">
              <w:rPr>
                <w:bCs/>
                <w:snapToGrid w:val="0"/>
              </w:rPr>
              <w:t xml:space="preserve"> in the presence of CRS</w:t>
            </w:r>
          </w:p>
          <w:p w14:paraId="377DB509" w14:textId="4CB54E54" w:rsidR="00595FF7" w:rsidRPr="00A1271D" w:rsidRDefault="00DD1724" w:rsidP="00BD35EF">
            <w:pPr>
              <w:pStyle w:val="ListParagraph"/>
              <w:widowControl w:val="0"/>
              <w:numPr>
                <w:ilvl w:val="0"/>
                <w:numId w:val="9"/>
              </w:numPr>
              <w:spacing w:line="276" w:lineRule="auto"/>
              <w:jc w:val="both"/>
              <w:rPr>
                <w:bCs/>
                <w:snapToGrid w:val="0"/>
              </w:rPr>
            </w:pPr>
            <w:r w:rsidRPr="00A1271D">
              <w:rPr>
                <w:bCs/>
                <w:snapToGrid w:val="0"/>
              </w:rPr>
              <w:t>Volunteer travels back to Addis Ababa</w:t>
            </w:r>
          </w:p>
        </w:tc>
      </w:tr>
      <w:tr w:rsidR="00595FF7" w:rsidRPr="00A1271D" w14:paraId="115AB35C" w14:textId="77777777" w:rsidTr="00DA6B3F">
        <w:trPr>
          <w:jc w:val="center"/>
        </w:trPr>
        <w:tc>
          <w:tcPr>
            <w:tcW w:w="1277" w:type="dxa"/>
            <w:tcBorders>
              <w:top w:val="single" w:sz="4" w:space="0" w:color="auto"/>
              <w:left w:val="single" w:sz="4" w:space="0" w:color="auto"/>
              <w:bottom w:val="single" w:sz="4" w:space="0" w:color="auto"/>
              <w:right w:val="single" w:sz="4" w:space="0" w:color="auto"/>
            </w:tcBorders>
          </w:tcPr>
          <w:p w14:paraId="73A7444B" w14:textId="1B8F7696" w:rsidR="00595FF7" w:rsidRPr="00A1271D" w:rsidRDefault="00DD1724" w:rsidP="00A1271D">
            <w:pPr>
              <w:spacing w:after="0"/>
              <w:rPr>
                <w:rFonts w:ascii="Times New Roman" w:hAnsi="Times New Roman" w:cs="Times New Roman"/>
                <w:sz w:val="24"/>
                <w:szCs w:val="24"/>
              </w:rPr>
            </w:pPr>
            <w:r w:rsidRPr="00A1271D">
              <w:rPr>
                <w:rFonts w:ascii="Times New Roman" w:hAnsi="Times New Roman" w:cs="Times New Roman"/>
                <w:sz w:val="24"/>
                <w:szCs w:val="24"/>
              </w:rPr>
              <w:t>Day 20</w:t>
            </w:r>
          </w:p>
        </w:tc>
        <w:tc>
          <w:tcPr>
            <w:tcW w:w="8476" w:type="dxa"/>
            <w:tcBorders>
              <w:top w:val="single" w:sz="4" w:space="0" w:color="auto"/>
              <w:left w:val="single" w:sz="4" w:space="0" w:color="auto"/>
              <w:bottom w:val="single" w:sz="4" w:space="0" w:color="auto"/>
              <w:right w:val="single" w:sz="4" w:space="0" w:color="auto"/>
            </w:tcBorders>
          </w:tcPr>
          <w:p w14:paraId="71F44CE6" w14:textId="1C40D33D" w:rsidR="00DD1724" w:rsidRPr="00A1271D" w:rsidRDefault="00DD1724" w:rsidP="00BD35EF">
            <w:pPr>
              <w:pStyle w:val="ListParagraph"/>
              <w:numPr>
                <w:ilvl w:val="0"/>
                <w:numId w:val="10"/>
              </w:numPr>
              <w:spacing w:line="276" w:lineRule="auto"/>
              <w:jc w:val="both"/>
            </w:pPr>
            <w:r w:rsidRPr="00A1271D">
              <w:t xml:space="preserve">Finalize reimbursement expenditures and liquidations (if any) with finance. </w:t>
            </w:r>
          </w:p>
          <w:p w14:paraId="443716FB" w14:textId="08A60E52" w:rsidR="00DD1724" w:rsidRPr="00A1271D" w:rsidRDefault="00DD1724" w:rsidP="00BD35EF">
            <w:pPr>
              <w:pStyle w:val="ListParagraph"/>
              <w:numPr>
                <w:ilvl w:val="0"/>
                <w:numId w:val="10"/>
              </w:numPr>
              <w:spacing w:line="276" w:lineRule="auto"/>
              <w:jc w:val="both"/>
            </w:pPr>
            <w:r w:rsidRPr="00A1271D">
              <w:t xml:space="preserve">Finalizes his/her reporting and submit </w:t>
            </w:r>
            <w:r w:rsidR="00DA6B3F" w:rsidRPr="00A1271D">
              <w:t>all M&amp;E documents t</w:t>
            </w:r>
            <w:r w:rsidRPr="00A1271D">
              <w:t>o CRS F2F staff</w:t>
            </w:r>
            <w:r w:rsidR="00DA6B3F" w:rsidRPr="00A1271D">
              <w:t xml:space="preserve"> (report, PPT presentation, attendance sheet) and training materials </w:t>
            </w:r>
          </w:p>
          <w:p w14:paraId="7D672151" w14:textId="77777777" w:rsidR="00595FF7" w:rsidRPr="00A1271D" w:rsidRDefault="00DD1724" w:rsidP="00BD35EF">
            <w:pPr>
              <w:pStyle w:val="ListParagraph"/>
              <w:numPr>
                <w:ilvl w:val="0"/>
                <w:numId w:val="10"/>
              </w:numPr>
              <w:spacing w:line="276" w:lineRule="auto"/>
              <w:jc w:val="both"/>
            </w:pPr>
            <w:r w:rsidRPr="00A1271D">
              <w:t>Debriefing at with CRS staff and/or USAID Mission</w:t>
            </w:r>
          </w:p>
          <w:p w14:paraId="72F3E30F" w14:textId="4D9C35F6" w:rsidR="00DA6B3F" w:rsidRPr="00A1271D" w:rsidRDefault="00DA6B3F" w:rsidP="00BD35EF">
            <w:pPr>
              <w:pStyle w:val="ListParagraph"/>
              <w:numPr>
                <w:ilvl w:val="0"/>
                <w:numId w:val="10"/>
              </w:numPr>
              <w:spacing w:line="276" w:lineRule="auto"/>
              <w:jc w:val="both"/>
            </w:pPr>
            <w:r w:rsidRPr="00A1271D">
              <w:t>Complete any unaccomplished activities and depart for USA</w:t>
            </w:r>
          </w:p>
        </w:tc>
      </w:tr>
      <w:tr w:rsidR="001855F7" w:rsidRPr="00A1271D" w14:paraId="2BAECABE" w14:textId="77777777" w:rsidTr="00DA6B3F">
        <w:trPr>
          <w:jc w:val="center"/>
        </w:trPr>
        <w:tc>
          <w:tcPr>
            <w:tcW w:w="1277" w:type="dxa"/>
            <w:tcBorders>
              <w:top w:val="single" w:sz="4" w:space="0" w:color="auto"/>
              <w:left w:val="single" w:sz="4" w:space="0" w:color="auto"/>
              <w:bottom w:val="single" w:sz="4" w:space="0" w:color="auto"/>
              <w:right w:val="single" w:sz="4" w:space="0" w:color="auto"/>
            </w:tcBorders>
          </w:tcPr>
          <w:p w14:paraId="7AE7EA00" w14:textId="3E05FA75" w:rsidR="001855F7" w:rsidRPr="00A1271D" w:rsidRDefault="0059526A" w:rsidP="00A1271D">
            <w:pPr>
              <w:spacing w:after="0"/>
              <w:rPr>
                <w:rFonts w:ascii="Times New Roman" w:hAnsi="Times New Roman" w:cs="Times New Roman"/>
                <w:sz w:val="24"/>
                <w:szCs w:val="24"/>
              </w:rPr>
            </w:pPr>
            <w:r w:rsidRPr="00A1271D">
              <w:rPr>
                <w:rFonts w:ascii="Times New Roman" w:hAnsi="Times New Roman" w:cs="Times New Roman"/>
                <w:sz w:val="24"/>
                <w:szCs w:val="24"/>
              </w:rPr>
              <w:t>TBD</w:t>
            </w:r>
          </w:p>
        </w:tc>
        <w:tc>
          <w:tcPr>
            <w:tcW w:w="8476" w:type="dxa"/>
            <w:tcBorders>
              <w:top w:val="single" w:sz="4" w:space="0" w:color="auto"/>
              <w:left w:val="single" w:sz="4" w:space="0" w:color="auto"/>
              <w:bottom w:val="single" w:sz="4" w:space="0" w:color="auto"/>
              <w:right w:val="single" w:sz="4" w:space="0" w:color="auto"/>
            </w:tcBorders>
          </w:tcPr>
          <w:p w14:paraId="4DBC3D2C" w14:textId="77777777" w:rsidR="00DA6B3F" w:rsidRPr="00A1271D" w:rsidRDefault="0059526A" w:rsidP="00BD35EF">
            <w:pPr>
              <w:pStyle w:val="ListParagraph"/>
              <w:numPr>
                <w:ilvl w:val="0"/>
                <w:numId w:val="16"/>
              </w:numPr>
              <w:spacing w:line="276" w:lineRule="auto"/>
              <w:jc w:val="both"/>
              <w:rPr>
                <w:snapToGrid w:val="0"/>
              </w:rPr>
            </w:pPr>
            <w:r w:rsidRPr="00A1271D">
              <w:rPr>
                <w:snapToGrid w:val="0"/>
              </w:rPr>
              <w:t>Outreach event when back in the USA</w:t>
            </w:r>
            <w:r w:rsidR="00DA6B3F" w:rsidRPr="00A1271D">
              <w:rPr>
                <w:snapToGrid w:val="0"/>
              </w:rPr>
              <w:t xml:space="preserve">, </w:t>
            </w:r>
          </w:p>
          <w:p w14:paraId="2E090919" w14:textId="59F9B543" w:rsidR="001855F7" w:rsidRPr="00A1271D" w:rsidRDefault="00DA6B3F" w:rsidP="00BD35EF">
            <w:pPr>
              <w:pStyle w:val="ListParagraph"/>
              <w:numPr>
                <w:ilvl w:val="0"/>
                <w:numId w:val="16"/>
              </w:numPr>
              <w:spacing w:line="276" w:lineRule="auto"/>
              <w:jc w:val="both"/>
              <w:rPr>
                <w:snapToGrid w:val="0"/>
              </w:rPr>
            </w:pPr>
            <w:r w:rsidRPr="00A1271D">
              <w:rPr>
                <w:snapToGrid w:val="0"/>
              </w:rPr>
              <w:t>Post assignment follow-up and support</w:t>
            </w:r>
          </w:p>
        </w:tc>
      </w:tr>
    </w:tbl>
    <w:p w14:paraId="24A2232A" w14:textId="5E1D97CC" w:rsidR="001855F7" w:rsidRPr="00A1271D" w:rsidRDefault="001855F7" w:rsidP="00BD35EF">
      <w:pPr>
        <w:pStyle w:val="ListParagraph"/>
        <w:numPr>
          <w:ilvl w:val="0"/>
          <w:numId w:val="2"/>
        </w:numPr>
        <w:spacing w:line="276" w:lineRule="auto"/>
        <w:rPr>
          <w:b/>
        </w:rPr>
      </w:pPr>
      <w:r w:rsidRPr="00A1271D">
        <w:rPr>
          <w:b/>
        </w:rPr>
        <w:t>DESIRABLE VOLUNTEERS SKILLS</w:t>
      </w:r>
    </w:p>
    <w:p w14:paraId="7B2BBD5F" w14:textId="74F7DAEF" w:rsidR="001855F7" w:rsidRPr="00A1271D" w:rsidRDefault="00834021" w:rsidP="00A1271D">
      <w:pPr>
        <w:spacing w:after="0"/>
        <w:rPr>
          <w:rFonts w:ascii="Times New Roman" w:hAnsi="Times New Roman" w:cs="Times New Roman"/>
          <w:sz w:val="24"/>
          <w:szCs w:val="24"/>
        </w:rPr>
      </w:pPr>
      <w:r w:rsidRPr="00A1271D">
        <w:rPr>
          <w:rFonts w:ascii="Times New Roman" w:hAnsi="Times New Roman" w:cs="Times New Roman"/>
          <w:sz w:val="24"/>
          <w:szCs w:val="24"/>
        </w:rPr>
        <w:t>The volunteer will have the following qualifications and competencies:</w:t>
      </w:r>
    </w:p>
    <w:p w14:paraId="6B62CE9A" w14:textId="77777777" w:rsidR="003260A8" w:rsidRPr="00A1271D" w:rsidRDefault="00465FA5" w:rsidP="00BD35EF">
      <w:pPr>
        <w:pStyle w:val="ListParagraph"/>
        <w:numPr>
          <w:ilvl w:val="0"/>
          <w:numId w:val="11"/>
        </w:numPr>
        <w:spacing w:line="276" w:lineRule="auto"/>
      </w:pPr>
      <w:r w:rsidRPr="00A1271D">
        <w:t>Experience teaching students in human nutrition or public health</w:t>
      </w:r>
      <w:r w:rsidR="003260A8" w:rsidRPr="00A1271D">
        <w:t xml:space="preserve"> </w:t>
      </w:r>
    </w:p>
    <w:p w14:paraId="6396EDF8" w14:textId="672CCC4C" w:rsidR="00465FA5" w:rsidRPr="00A1271D" w:rsidRDefault="003260A8" w:rsidP="00BD35EF">
      <w:pPr>
        <w:pStyle w:val="ListParagraph"/>
        <w:numPr>
          <w:ilvl w:val="0"/>
          <w:numId w:val="11"/>
        </w:numPr>
        <w:spacing w:line="276" w:lineRule="auto"/>
      </w:pPr>
      <w:r w:rsidRPr="00A1271D">
        <w:t xml:space="preserve">Having background in Epidemiology/Human Nutrition/Public Health or any other related </w:t>
      </w:r>
      <w:r w:rsidR="00AB0D81" w:rsidRPr="00A1271D">
        <w:t>fields</w:t>
      </w:r>
    </w:p>
    <w:p w14:paraId="02CDA7EA" w14:textId="60E756D8" w:rsidR="00465FA5" w:rsidRPr="00A1271D" w:rsidRDefault="007B4D25" w:rsidP="00BD35EF">
      <w:pPr>
        <w:pStyle w:val="ListParagraph"/>
        <w:numPr>
          <w:ilvl w:val="0"/>
          <w:numId w:val="11"/>
        </w:numPr>
        <w:spacing w:line="276" w:lineRule="auto"/>
      </w:pPr>
      <w:r w:rsidRPr="00A1271D">
        <w:t>Demonstrated experience in course training through lecturing, advisory, research and laboratory work experiences on human nutrition</w:t>
      </w:r>
    </w:p>
    <w:p w14:paraId="25FB8A17" w14:textId="016E3B6B" w:rsidR="00BE40DF" w:rsidRPr="00A1271D" w:rsidRDefault="00BE40DF" w:rsidP="00BD35EF">
      <w:pPr>
        <w:pStyle w:val="ListParagraph"/>
        <w:numPr>
          <w:ilvl w:val="0"/>
          <w:numId w:val="11"/>
        </w:numPr>
        <w:spacing w:line="276" w:lineRule="auto"/>
      </w:pPr>
      <w:r w:rsidRPr="00A1271D">
        <w:t>Experience conducting human nutrition research</w:t>
      </w:r>
    </w:p>
    <w:p w14:paraId="24DADBD3" w14:textId="371DD2D6" w:rsidR="007B4D25" w:rsidRPr="00A1271D" w:rsidRDefault="007B4D25" w:rsidP="00BD35EF">
      <w:pPr>
        <w:pStyle w:val="ListParagraph"/>
        <w:numPr>
          <w:ilvl w:val="0"/>
          <w:numId w:val="11"/>
        </w:numPr>
        <w:spacing w:line="276" w:lineRule="auto"/>
      </w:pPr>
      <w:r w:rsidRPr="00A1271D">
        <w:t xml:space="preserve">Good communicator and interpersonal communication skills </w:t>
      </w:r>
    </w:p>
    <w:p w14:paraId="580CF1C7" w14:textId="77777777" w:rsidR="001855F7" w:rsidRPr="00A1271D" w:rsidRDefault="001855F7" w:rsidP="00A1271D">
      <w:pPr>
        <w:keepNext/>
        <w:widowControl w:val="0"/>
        <w:spacing w:after="0"/>
        <w:jc w:val="both"/>
        <w:outlineLvl w:val="0"/>
        <w:rPr>
          <w:rFonts w:ascii="Times New Roman" w:eastAsia="Times New Roman" w:hAnsi="Times New Roman" w:cs="Times New Roman"/>
          <w:snapToGrid w:val="0"/>
          <w:sz w:val="12"/>
          <w:szCs w:val="24"/>
        </w:rPr>
      </w:pPr>
    </w:p>
    <w:p w14:paraId="03A43A56" w14:textId="77777777" w:rsidR="001855F7" w:rsidRPr="00A1271D" w:rsidRDefault="001855F7" w:rsidP="00BD35EF">
      <w:pPr>
        <w:pStyle w:val="ListParagraph"/>
        <w:numPr>
          <w:ilvl w:val="0"/>
          <w:numId w:val="2"/>
        </w:numPr>
        <w:spacing w:line="276" w:lineRule="auto"/>
        <w:rPr>
          <w:b/>
        </w:rPr>
      </w:pPr>
      <w:r w:rsidRPr="00A1271D">
        <w:rPr>
          <w:b/>
        </w:rPr>
        <w:t>ACCOMMODATION AND OTHER IN-COUNTRY LOGISTICS</w:t>
      </w:r>
    </w:p>
    <w:p w14:paraId="795EFBC1" w14:textId="3B2CE29E" w:rsidR="003260A8" w:rsidRPr="00A1271D" w:rsidRDefault="003260A8" w:rsidP="00BD35EF">
      <w:pPr>
        <w:numPr>
          <w:ilvl w:val="0"/>
          <w:numId w:val="5"/>
        </w:numPr>
        <w:spacing w:after="0"/>
        <w:contextualSpacing/>
        <w:jc w:val="both"/>
        <w:rPr>
          <w:rFonts w:ascii="Times New Roman" w:eastAsia="Times New Roman" w:hAnsi="Times New Roman" w:cs="Times New Roman"/>
          <w:sz w:val="24"/>
          <w:szCs w:val="24"/>
        </w:rPr>
      </w:pPr>
      <w:r w:rsidRPr="00A1271D">
        <w:rPr>
          <w:rFonts w:ascii="Times New Roman" w:eastAsia="Times New Roman" w:hAnsi="Times New Roman" w:cs="Times New Roman"/>
          <w:sz w:val="24"/>
          <w:szCs w:val="24"/>
        </w:rPr>
        <w:t xml:space="preserve">Before travelling to </w:t>
      </w:r>
      <w:r w:rsidRPr="00A1271D">
        <w:rPr>
          <w:rFonts w:ascii="Times New Roman" w:hAnsi="Times New Roman" w:cs="Times New Roman"/>
          <w:bCs/>
          <w:sz w:val="24"/>
          <w:szCs w:val="24"/>
        </w:rPr>
        <w:t>the assignment place, Hawassa</w:t>
      </w:r>
      <w:r w:rsidRPr="00A1271D">
        <w:rPr>
          <w:rFonts w:ascii="Times New Roman" w:eastAsia="Times New Roman" w:hAnsi="Times New Roman" w:cs="Times New Roman"/>
          <w:sz w:val="24"/>
          <w:szCs w:val="24"/>
        </w:rPr>
        <w:t xml:space="preserve"> the volunteer will stay in Addis Ababa at one of CRS’s client hotel, </w:t>
      </w:r>
      <w:r w:rsidRPr="00A1271D">
        <w:rPr>
          <w:rFonts w:ascii="Times New Roman" w:eastAsia="Calibri" w:hAnsi="Times New Roman" w:cs="Times New Roman"/>
          <w:bCs/>
          <w:snapToGrid w:val="0"/>
          <w:sz w:val="24"/>
          <w:szCs w:val="24"/>
        </w:rPr>
        <w:t xml:space="preserve">Saro Maria Hotel (mail: </w:t>
      </w:r>
      <w:hyperlink r:id="rId14" w:history="1">
        <w:r w:rsidRPr="00A1271D">
          <w:rPr>
            <w:rFonts w:ascii="Times New Roman" w:eastAsia="Calibri" w:hAnsi="Times New Roman" w:cs="Times New Roman"/>
            <w:color w:val="0000FF"/>
            <w:sz w:val="24"/>
            <w:szCs w:val="24"/>
            <w:u w:val="single"/>
          </w:rPr>
          <w:t>reservation@saromariahotel.com</w:t>
        </w:r>
      </w:hyperlink>
      <w:r w:rsidRPr="00A1271D">
        <w:rPr>
          <w:rFonts w:ascii="Times New Roman" w:eastAsia="Calibri" w:hAnsi="Times New Roman" w:cs="Times New Roman"/>
          <w:bCs/>
          <w:snapToGrid w:val="0"/>
          <w:sz w:val="24"/>
          <w:szCs w:val="24"/>
        </w:rPr>
        <w:t xml:space="preserve">; </w:t>
      </w:r>
      <w:hyperlink r:id="rId15" w:history="1">
        <w:r w:rsidRPr="00A1271D">
          <w:rPr>
            <w:rFonts w:ascii="Times New Roman" w:eastAsia="Calibri" w:hAnsi="Times New Roman" w:cs="Times New Roman"/>
            <w:color w:val="0000FF"/>
            <w:sz w:val="24"/>
            <w:szCs w:val="24"/>
            <w:u w:val="single"/>
          </w:rPr>
          <w:t>Phone</w:t>
        </w:r>
      </w:hyperlink>
      <w:r w:rsidRPr="00A1271D">
        <w:rPr>
          <w:rFonts w:ascii="Times New Roman" w:eastAsia="Calibri" w:hAnsi="Times New Roman" w:cs="Times New Roman"/>
          <w:bCs/>
          <w:snapToGrid w:val="0"/>
          <w:sz w:val="24"/>
          <w:szCs w:val="24"/>
        </w:rPr>
        <w:t>: </w:t>
      </w:r>
      <w:hyperlink r:id="rId16" w:tooltip="Call via Hangouts" w:history="1">
        <w:r w:rsidRPr="00A1271D">
          <w:rPr>
            <w:rFonts w:ascii="Times New Roman" w:eastAsia="Calibri" w:hAnsi="Times New Roman" w:cs="Times New Roman"/>
            <w:color w:val="0000FF"/>
            <w:sz w:val="24"/>
            <w:szCs w:val="24"/>
            <w:u w:val="single"/>
          </w:rPr>
          <w:t>+251 11 667 2167</w:t>
        </w:r>
      </w:hyperlink>
      <w:r w:rsidRPr="00A1271D">
        <w:rPr>
          <w:rFonts w:ascii="Times New Roman" w:eastAsia="Calibri" w:hAnsi="Times New Roman" w:cs="Times New Roman"/>
          <w:bCs/>
          <w:snapToGrid w:val="0"/>
          <w:sz w:val="24"/>
          <w:szCs w:val="24"/>
        </w:rPr>
        <w:t xml:space="preserve">). For any inconvenience, please call at </w:t>
      </w:r>
      <w:r w:rsidRPr="00A1271D">
        <w:rPr>
          <w:rFonts w:ascii="Times New Roman" w:eastAsia="Calibri" w:hAnsi="Times New Roman" w:cs="Times New Roman"/>
          <w:color w:val="0000FF"/>
          <w:sz w:val="24"/>
          <w:szCs w:val="24"/>
          <w:u w:val="single"/>
        </w:rPr>
        <w:t>0911718450</w:t>
      </w:r>
      <w:r w:rsidR="00AB0D81" w:rsidRPr="00A1271D">
        <w:rPr>
          <w:rFonts w:ascii="Times New Roman" w:eastAsia="Calibri" w:hAnsi="Times New Roman" w:cs="Times New Roman"/>
          <w:bCs/>
          <w:snapToGrid w:val="0"/>
          <w:sz w:val="24"/>
          <w:szCs w:val="24"/>
        </w:rPr>
        <w:t xml:space="preserve"> or </w:t>
      </w:r>
      <w:r w:rsidR="00AB0D81" w:rsidRPr="00A1271D">
        <w:rPr>
          <w:rFonts w:ascii="Times New Roman" w:eastAsia="Calibri" w:hAnsi="Times New Roman" w:cs="Times New Roman"/>
          <w:color w:val="0000FF"/>
          <w:sz w:val="24"/>
          <w:szCs w:val="24"/>
          <w:u w:val="single"/>
        </w:rPr>
        <w:t>WhatsApp</w:t>
      </w:r>
      <w:r w:rsidR="001C033A">
        <w:rPr>
          <w:rFonts w:ascii="Times New Roman" w:eastAsia="Calibri" w:hAnsi="Times New Roman" w:cs="Times New Roman"/>
          <w:color w:val="0000FF"/>
          <w:sz w:val="24"/>
          <w:szCs w:val="24"/>
          <w:u w:val="single"/>
        </w:rPr>
        <w:t xml:space="preserve">, </w:t>
      </w:r>
      <w:r w:rsidRPr="00A1271D">
        <w:rPr>
          <w:rFonts w:ascii="Times New Roman" w:eastAsia="Calibri" w:hAnsi="Times New Roman" w:cs="Times New Roman"/>
          <w:bCs/>
          <w:snapToGrid w:val="0"/>
          <w:sz w:val="24"/>
          <w:szCs w:val="24"/>
        </w:rPr>
        <w:t>Biruk - F2F program manager.</w:t>
      </w:r>
    </w:p>
    <w:p w14:paraId="4BED1E03" w14:textId="77777777" w:rsidR="003260A8" w:rsidRPr="00A1271D" w:rsidRDefault="003260A8" w:rsidP="00BD35EF">
      <w:pPr>
        <w:numPr>
          <w:ilvl w:val="0"/>
          <w:numId w:val="5"/>
        </w:numPr>
        <w:spacing w:after="0"/>
        <w:contextualSpacing/>
        <w:jc w:val="both"/>
        <w:rPr>
          <w:rFonts w:ascii="Times New Roman" w:eastAsia="Times New Roman" w:hAnsi="Times New Roman" w:cs="Times New Roman"/>
          <w:sz w:val="24"/>
          <w:szCs w:val="24"/>
        </w:rPr>
      </w:pPr>
      <w:r w:rsidRPr="00A1271D">
        <w:rPr>
          <w:rFonts w:ascii="Times New Roman" w:eastAsia="Times New Roman" w:hAnsi="Times New Roman" w:cs="Times New Roman"/>
          <w:sz w:val="24"/>
          <w:szCs w:val="24"/>
        </w:rPr>
        <w:t xml:space="preserve">In Addis Ababa, the hotel usually has rooms that include services such as airport pickup and drop-off, breakfast, wireless internet, etc. </w:t>
      </w:r>
    </w:p>
    <w:p w14:paraId="2C59CB38" w14:textId="77777777" w:rsidR="003260A8" w:rsidRPr="00A1271D" w:rsidRDefault="003260A8" w:rsidP="00BD35EF">
      <w:pPr>
        <w:numPr>
          <w:ilvl w:val="0"/>
          <w:numId w:val="4"/>
        </w:numPr>
        <w:spacing w:after="0"/>
        <w:ind w:left="360"/>
        <w:contextualSpacing/>
        <w:jc w:val="both"/>
        <w:rPr>
          <w:rFonts w:ascii="Times New Roman" w:eastAsia="Times New Roman" w:hAnsi="Times New Roman" w:cs="Times New Roman"/>
          <w:sz w:val="24"/>
          <w:szCs w:val="24"/>
        </w:rPr>
      </w:pPr>
      <w:r w:rsidRPr="00A1271D">
        <w:rPr>
          <w:rFonts w:ascii="Times New Roman" w:eastAsia="Times New Roman" w:hAnsi="Times New Roman" w:cs="Times New Roman"/>
          <w:sz w:val="24"/>
          <w:szCs w:val="24"/>
        </w:rPr>
        <w:t xml:space="preserve">The hotel shuttle or CRS will arrange a vehicle for short travel from the hotel to CRS office and vice versa in Addis Ababa. </w:t>
      </w:r>
    </w:p>
    <w:p w14:paraId="5E95FCEA" w14:textId="31D3FB3B" w:rsidR="0059526A" w:rsidRPr="00A1271D" w:rsidRDefault="0059526A" w:rsidP="00BD35EF">
      <w:pPr>
        <w:numPr>
          <w:ilvl w:val="0"/>
          <w:numId w:val="4"/>
        </w:numPr>
        <w:spacing w:after="0"/>
        <w:ind w:left="360"/>
        <w:contextualSpacing/>
        <w:jc w:val="both"/>
        <w:rPr>
          <w:rFonts w:ascii="Times New Roman" w:eastAsia="Times New Roman" w:hAnsi="Times New Roman" w:cs="Times New Roman"/>
          <w:sz w:val="24"/>
          <w:szCs w:val="24"/>
        </w:rPr>
      </w:pPr>
      <w:r w:rsidRPr="00A1271D">
        <w:rPr>
          <w:rFonts w:ascii="Times New Roman" w:eastAsia="Times New Roman" w:hAnsi="Times New Roman" w:cs="Times New Roman"/>
          <w:sz w:val="24"/>
          <w:szCs w:val="24"/>
        </w:rPr>
        <w:t xml:space="preserve">During the assignment period, the volunteer will be booked at </w:t>
      </w:r>
      <w:r w:rsidR="00303FA0" w:rsidRPr="00A1271D">
        <w:rPr>
          <w:rFonts w:ascii="Times New Roman" w:eastAsia="Times New Roman" w:hAnsi="Times New Roman" w:cs="Times New Roman"/>
          <w:sz w:val="24"/>
          <w:szCs w:val="24"/>
        </w:rPr>
        <w:t>Lewi Hotel Piazza in Hawassa (website:</w:t>
      </w:r>
      <w:r w:rsidR="00303FA0" w:rsidRPr="00A1271D">
        <w:rPr>
          <w:rFonts w:ascii="Times New Roman" w:hAnsi="Times New Roman" w:cs="Times New Roman"/>
          <w:sz w:val="24"/>
          <w:szCs w:val="24"/>
        </w:rPr>
        <w:t xml:space="preserve"> </w:t>
      </w:r>
      <w:hyperlink r:id="rId17" w:history="1">
        <w:r w:rsidR="00303FA0" w:rsidRPr="00A1271D">
          <w:rPr>
            <w:rStyle w:val="Hyperlink"/>
            <w:rFonts w:ascii="Times New Roman" w:eastAsia="Times New Roman" w:hAnsi="Times New Roman" w:cs="Times New Roman"/>
            <w:sz w:val="24"/>
            <w:szCs w:val="24"/>
          </w:rPr>
          <w:t>https://www.lewihotelandresort.com/hotels/lewi-hotel-piazza</w:t>
        </w:r>
      </w:hyperlink>
      <w:r w:rsidR="00303FA0" w:rsidRPr="00A1271D">
        <w:rPr>
          <w:rFonts w:ascii="Times New Roman" w:eastAsia="Times New Roman" w:hAnsi="Times New Roman" w:cs="Times New Roman"/>
          <w:sz w:val="24"/>
          <w:szCs w:val="24"/>
        </w:rPr>
        <w:t>).</w:t>
      </w:r>
      <w:r w:rsidRPr="00A1271D">
        <w:rPr>
          <w:rFonts w:ascii="Times New Roman" w:eastAsia="Times New Roman" w:hAnsi="Times New Roman" w:cs="Times New Roman"/>
          <w:sz w:val="24"/>
          <w:szCs w:val="24"/>
        </w:rPr>
        <w:t xml:space="preserve"> The accommodation details will be confirmed prior to the volunteer’s arrival in country. </w:t>
      </w:r>
    </w:p>
    <w:p w14:paraId="3B149904" w14:textId="77777777" w:rsidR="0059526A" w:rsidRPr="00A1271D" w:rsidRDefault="0059526A" w:rsidP="00BD35EF">
      <w:pPr>
        <w:numPr>
          <w:ilvl w:val="0"/>
          <w:numId w:val="5"/>
        </w:numPr>
        <w:spacing w:after="0"/>
        <w:contextualSpacing/>
        <w:jc w:val="both"/>
        <w:rPr>
          <w:rFonts w:ascii="Times New Roman" w:eastAsia="Times New Roman" w:hAnsi="Times New Roman" w:cs="Times New Roman"/>
          <w:sz w:val="24"/>
          <w:szCs w:val="24"/>
        </w:rPr>
      </w:pPr>
      <w:r w:rsidRPr="00A1271D">
        <w:rPr>
          <w:rFonts w:ascii="Times New Roman" w:eastAsia="Times New Roman" w:hAnsi="Times New Roman" w:cs="Times New Roman"/>
          <w:sz w:val="24"/>
          <w:szCs w:val="24"/>
        </w:rPr>
        <w:t>CRS Ethiopia will arrange hotel accommodations and cover the lodging bills against receipts.</w:t>
      </w:r>
    </w:p>
    <w:p w14:paraId="203EF989" w14:textId="77777777" w:rsidR="0059526A" w:rsidRPr="00A1271D" w:rsidRDefault="0059526A" w:rsidP="00BD35EF">
      <w:pPr>
        <w:numPr>
          <w:ilvl w:val="0"/>
          <w:numId w:val="5"/>
        </w:numPr>
        <w:spacing w:after="0"/>
        <w:contextualSpacing/>
        <w:jc w:val="both"/>
        <w:rPr>
          <w:rFonts w:ascii="Times New Roman" w:eastAsia="Times New Roman" w:hAnsi="Times New Roman" w:cs="Times New Roman"/>
          <w:sz w:val="24"/>
          <w:szCs w:val="24"/>
        </w:rPr>
      </w:pPr>
      <w:r w:rsidRPr="00A1271D">
        <w:rPr>
          <w:rFonts w:ascii="Times New Roman" w:eastAsia="Times New Roman" w:hAnsi="Times New Roman" w:cs="Times New Roman"/>
          <w:sz w:val="24"/>
          <w:szCs w:val="24"/>
        </w:rPr>
        <w:t xml:space="preserve">CRS HQ will provide the volunteer with a per-diem advance to cater meals and incidences. </w:t>
      </w:r>
    </w:p>
    <w:p w14:paraId="7B36F24C" w14:textId="6ECDE143" w:rsidR="0059526A" w:rsidRPr="00A1271D" w:rsidRDefault="0059526A" w:rsidP="00BD35EF">
      <w:pPr>
        <w:numPr>
          <w:ilvl w:val="0"/>
          <w:numId w:val="5"/>
        </w:numPr>
        <w:spacing w:after="0"/>
        <w:contextualSpacing/>
        <w:jc w:val="both"/>
        <w:rPr>
          <w:rFonts w:ascii="Times New Roman" w:eastAsia="Times New Roman" w:hAnsi="Times New Roman" w:cs="Times New Roman"/>
          <w:sz w:val="24"/>
          <w:szCs w:val="24"/>
        </w:rPr>
      </w:pPr>
      <w:r w:rsidRPr="00A1271D">
        <w:rPr>
          <w:rFonts w:ascii="Times New Roman" w:eastAsia="Times New Roman" w:hAnsi="Times New Roman" w:cs="Times New Roman"/>
          <w:sz w:val="24"/>
          <w:szCs w:val="24"/>
        </w:rPr>
        <w:t xml:space="preserve">Before departing from Ethiopia, the volunteer will liquidate </w:t>
      </w:r>
      <w:r w:rsidR="00AB0D81" w:rsidRPr="00A1271D">
        <w:rPr>
          <w:rFonts w:ascii="Times New Roman" w:eastAsia="Times New Roman" w:hAnsi="Times New Roman" w:cs="Times New Roman"/>
          <w:sz w:val="24"/>
          <w:szCs w:val="24"/>
        </w:rPr>
        <w:t xml:space="preserve">if </w:t>
      </w:r>
      <w:r w:rsidRPr="00A1271D">
        <w:rPr>
          <w:rFonts w:ascii="Times New Roman" w:eastAsia="Times New Roman" w:hAnsi="Times New Roman" w:cs="Times New Roman"/>
          <w:sz w:val="24"/>
          <w:szCs w:val="24"/>
        </w:rPr>
        <w:t>any advances received in Ethiopia.</w:t>
      </w:r>
    </w:p>
    <w:p w14:paraId="2619CFC8" w14:textId="05FA4520" w:rsidR="0059526A" w:rsidRPr="00A1271D" w:rsidRDefault="0059526A" w:rsidP="00BD35EF">
      <w:pPr>
        <w:pStyle w:val="ListParagraph"/>
        <w:numPr>
          <w:ilvl w:val="0"/>
          <w:numId w:val="5"/>
        </w:numPr>
        <w:spacing w:line="276" w:lineRule="auto"/>
        <w:jc w:val="both"/>
      </w:pPr>
      <w:r w:rsidRPr="00A1271D">
        <w:t>For more information, please refer to country information that will be provided</w:t>
      </w:r>
    </w:p>
    <w:p w14:paraId="18CFEC83" w14:textId="47910F08" w:rsidR="005A3E89" w:rsidRPr="00A1271D" w:rsidRDefault="005A3E89" w:rsidP="00A1271D">
      <w:pPr>
        <w:spacing w:after="0"/>
        <w:jc w:val="both"/>
        <w:rPr>
          <w:rFonts w:ascii="Times New Roman" w:hAnsi="Times New Roman" w:cs="Times New Roman"/>
          <w:sz w:val="14"/>
          <w:szCs w:val="24"/>
        </w:rPr>
      </w:pPr>
    </w:p>
    <w:p w14:paraId="7BB1175B" w14:textId="77777777" w:rsidR="001855F7" w:rsidRPr="00A1271D" w:rsidRDefault="001855F7" w:rsidP="00BD35EF">
      <w:pPr>
        <w:pStyle w:val="ListParagraph"/>
        <w:numPr>
          <w:ilvl w:val="0"/>
          <w:numId w:val="2"/>
        </w:numPr>
        <w:spacing w:line="276" w:lineRule="auto"/>
        <w:rPr>
          <w:b/>
        </w:rPr>
      </w:pPr>
      <w:r w:rsidRPr="00A1271D">
        <w:rPr>
          <w:b/>
        </w:rPr>
        <w:t>RECOMMENDED ASSIGNMENT PREPARATIONS</w:t>
      </w:r>
    </w:p>
    <w:p w14:paraId="607EADFC" w14:textId="0842818E" w:rsidR="00AB0D81" w:rsidRPr="00A1271D" w:rsidRDefault="00AB0D81" w:rsidP="00BD35EF">
      <w:pPr>
        <w:pStyle w:val="ListParagraph"/>
        <w:numPr>
          <w:ilvl w:val="0"/>
          <w:numId w:val="3"/>
        </w:numPr>
        <w:spacing w:line="276" w:lineRule="auto"/>
      </w:pPr>
      <w:r w:rsidRPr="00A1271D">
        <w:t>The volunteer can fine-tune the Scope of Work based on her/his professional qualifications to successfully carry out this human nutrition assignment.</w:t>
      </w:r>
    </w:p>
    <w:p w14:paraId="76E574CF" w14:textId="77777777" w:rsidR="00AB0D81" w:rsidRPr="00A1271D" w:rsidRDefault="00AB0D81" w:rsidP="00BD35EF">
      <w:pPr>
        <w:pStyle w:val="ListParagraph"/>
        <w:numPr>
          <w:ilvl w:val="0"/>
          <w:numId w:val="3"/>
        </w:numPr>
        <w:spacing w:line="276" w:lineRule="auto"/>
      </w:pPr>
      <w:r w:rsidRPr="00A1271D">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14:paraId="5BBF285A" w14:textId="77777777" w:rsidR="00AB0D81" w:rsidRPr="00A1271D" w:rsidRDefault="00AB0D81" w:rsidP="00BD35EF">
      <w:pPr>
        <w:pStyle w:val="ListParagraph"/>
        <w:numPr>
          <w:ilvl w:val="0"/>
          <w:numId w:val="3"/>
        </w:numPr>
        <w:spacing w:line="276" w:lineRule="auto"/>
      </w:pPr>
      <w:r w:rsidRPr="00A1271D">
        <w:t>Prior to travel, the volunteer is advised to prepare necessary training materials and demonstration aids and written handouts. Soft copies of the handouts and any other paper materials can be printed for at the CRS office in Addis Ababa on request by the volunteer</w:t>
      </w:r>
    </w:p>
    <w:p w14:paraId="4F7BE7FA" w14:textId="77777777" w:rsidR="00AB0D81" w:rsidRPr="00A1271D" w:rsidRDefault="00AB0D81" w:rsidP="00BD35EF">
      <w:pPr>
        <w:pStyle w:val="ListParagraph"/>
        <w:numPr>
          <w:ilvl w:val="0"/>
          <w:numId w:val="3"/>
        </w:numPr>
        <w:spacing w:line="276" w:lineRule="auto"/>
      </w:pPr>
      <w:r w:rsidRPr="00A1271D">
        <w:t>If the volunteer requires use of training aids like flip charts, markers and tape, s/he should make the request and collect from the CRS office in Addis Ababa prior to travel to the assignment place.</w:t>
      </w:r>
    </w:p>
    <w:p w14:paraId="2D4089AA" w14:textId="0840FA3F" w:rsidR="00AB0D81" w:rsidRPr="00A1271D" w:rsidRDefault="00AB0D81" w:rsidP="00BD35EF">
      <w:pPr>
        <w:pStyle w:val="ListParagraph"/>
        <w:numPr>
          <w:ilvl w:val="0"/>
          <w:numId w:val="3"/>
        </w:numPr>
        <w:spacing w:line="276" w:lineRule="auto"/>
      </w:pPr>
      <w:r w:rsidRPr="00A1271D">
        <w:t>LCD projector will be available so that the volunteer can use a laptop and projector for Power Point presentations.</w:t>
      </w:r>
    </w:p>
    <w:p w14:paraId="07A1D95A" w14:textId="7737ACFA" w:rsidR="004B7B7C" w:rsidRPr="00A1271D" w:rsidRDefault="004B7B7C" w:rsidP="00BD35EF">
      <w:pPr>
        <w:pStyle w:val="ListParagraph"/>
        <w:numPr>
          <w:ilvl w:val="0"/>
          <w:numId w:val="3"/>
        </w:numPr>
        <w:spacing w:line="276" w:lineRule="auto"/>
      </w:pPr>
      <w:r w:rsidRPr="00A1271D">
        <w:t xml:space="preserve">CRS F2F strongly recommends that the volunteer familiarize himself/herself with the history of Academic Center </w:t>
      </w:r>
      <w:r w:rsidR="00AB0D81" w:rsidRPr="00A1271D">
        <w:t>of Excellence</w:t>
      </w:r>
      <w:r w:rsidRPr="00A1271D">
        <w:t xml:space="preserve"> for Human Nutrition, Hawassa University. The information can be collected from </w:t>
      </w:r>
      <w:hyperlink r:id="rId18" w:history="1">
        <w:r w:rsidRPr="00A1271D">
          <w:rPr>
            <w:rStyle w:val="Hyperlink"/>
          </w:rPr>
          <w:t>http://www.hu.edu.et/ca/index.php/schools/school-of-food-science-and-human-nutrition1/academic-of-center-excellence-ace-for-human-nutrition/background-ace.html</w:t>
        </w:r>
      </w:hyperlink>
      <w:r w:rsidRPr="00A1271D">
        <w:t xml:space="preserve"> </w:t>
      </w:r>
    </w:p>
    <w:p w14:paraId="25B49381" w14:textId="77777777" w:rsidR="001373FC" w:rsidRPr="00A1271D" w:rsidRDefault="001373FC" w:rsidP="00A1271D">
      <w:pPr>
        <w:pStyle w:val="ListParagraph"/>
        <w:spacing w:line="276" w:lineRule="auto"/>
        <w:ind w:left="360"/>
        <w:rPr>
          <w:b/>
        </w:rPr>
      </w:pPr>
    </w:p>
    <w:p w14:paraId="1B8B9209" w14:textId="77777777" w:rsidR="001855F7" w:rsidRPr="00A1271D" w:rsidRDefault="001855F7" w:rsidP="00BD35EF">
      <w:pPr>
        <w:pStyle w:val="ListParagraph"/>
        <w:numPr>
          <w:ilvl w:val="0"/>
          <w:numId w:val="2"/>
        </w:numPr>
        <w:spacing w:line="276" w:lineRule="auto"/>
        <w:rPr>
          <w:b/>
        </w:rPr>
      </w:pPr>
      <w:r w:rsidRPr="00A1271D">
        <w:rPr>
          <w:b/>
        </w:rPr>
        <w:t>KEY CONTACTS</w:t>
      </w:r>
    </w:p>
    <w:p w14:paraId="546E1266" w14:textId="77777777" w:rsidR="001373FC" w:rsidRPr="00A1271D" w:rsidRDefault="001373FC" w:rsidP="00A1271D">
      <w:pPr>
        <w:rPr>
          <w:rFonts w:ascii="Times New Roman" w:eastAsia="Times New Roman" w:hAnsi="Times New Roman" w:cs="Times New Roman"/>
          <w:sz w:val="24"/>
          <w:szCs w:val="24"/>
        </w:rPr>
      </w:pPr>
      <w:r w:rsidRPr="00A1271D">
        <w:rPr>
          <w:rFonts w:ascii="Times New Roman" w:eastAsia="Times New Roman" w:hAnsi="Times New Roman" w:cs="Times New Roman"/>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p>
    <w:tbl>
      <w:tblPr>
        <w:tblStyle w:val="TableGrid1"/>
        <w:tblW w:w="0" w:type="auto"/>
        <w:tblLook w:val="04A0" w:firstRow="1" w:lastRow="0" w:firstColumn="1" w:lastColumn="0" w:noHBand="0" w:noVBand="1"/>
      </w:tblPr>
      <w:tblGrid>
        <w:gridCol w:w="4968"/>
        <w:gridCol w:w="5130"/>
      </w:tblGrid>
      <w:tr w:rsidR="00AB0D81" w:rsidRPr="00A1271D" w14:paraId="723BB991" w14:textId="77777777" w:rsidTr="00A1271D">
        <w:tc>
          <w:tcPr>
            <w:tcW w:w="4968" w:type="dxa"/>
          </w:tcPr>
          <w:p w14:paraId="208D1D10" w14:textId="1368AE42" w:rsidR="00AB0D81" w:rsidRPr="00A1271D" w:rsidRDefault="00AB0D81" w:rsidP="00A1271D">
            <w:pPr>
              <w:spacing w:line="276" w:lineRule="auto"/>
              <w:jc w:val="center"/>
              <w:rPr>
                <w:rFonts w:ascii="Times New Roman" w:hAnsi="Times New Roman" w:cs="Times New Roman"/>
                <w:b/>
                <w:sz w:val="24"/>
                <w:szCs w:val="24"/>
              </w:rPr>
            </w:pPr>
            <w:r w:rsidRPr="00A1271D">
              <w:rPr>
                <w:rFonts w:ascii="Times New Roman" w:hAnsi="Times New Roman" w:cs="Times New Roman"/>
                <w:b/>
                <w:sz w:val="24"/>
                <w:szCs w:val="24"/>
              </w:rPr>
              <w:t>CRS Baltimore</w:t>
            </w:r>
          </w:p>
        </w:tc>
        <w:tc>
          <w:tcPr>
            <w:tcW w:w="5130" w:type="dxa"/>
          </w:tcPr>
          <w:p w14:paraId="1E9C6E2F" w14:textId="24CE0808" w:rsidR="00AB0D81" w:rsidRPr="00A1271D" w:rsidRDefault="00AB0D81" w:rsidP="00A1271D">
            <w:pPr>
              <w:spacing w:line="276" w:lineRule="auto"/>
              <w:jc w:val="center"/>
              <w:rPr>
                <w:rFonts w:ascii="Times New Roman" w:hAnsi="Times New Roman" w:cs="Times New Roman"/>
                <w:b/>
                <w:sz w:val="24"/>
                <w:szCs w:val="24"/>
              </w:rPr>
            </w:pPr>
            <w:r w:rsidRPr="00A1271D">
              <w:rPr>
                <w:rFonts w:ascii="Times New Roman" w:hAnsi="Times New Roman" w:cs="Times New Roman"/>
                <w:sz w:val="24"/>
                <w:szCs w:val="24"/>
              </w:rPr>
              <w:t>CRS East Africa Regional Office</w:t>
            </w:r>
          </w:p>
        </w:tc>
      </w:tr>
      <w:tr w:rsidR="00AB0D81" w:rsidRPr="00A1271D" w14:paraId="3A0EC4EE" w14:textId="77777777" w:rsidTr="00A1271D">
        <w:trPr>
          <w:trHeight w:val="1853"/>
        </w:trPr>
        <w:tc>
          <w:tcPr>
            <w:tcW w:w="4968" w:type="dxa"/>
          </w:tcPr>
          <w:p w14:paraId="790C765D" w14:textId="77777777" w:rsidR="00AB0D81" w:rsidRPr="00A1271D" w:rsidRDefault="00AB0D81" w:rsidP="00A1271D">
            <w:pPr>
              <w:spacing w:line="276" w:lineRule="auto"/>
              <w:rPr>
                <w:rFonts w:ascii="Times New Roman" w:eastAsia="Times New Roman" w:hAnsi="Times New Roman" w:cs="Times New Roman"/>
                <w:b/>
                <w:sz w:val="24"/>
                <w:szCs w:val="24"/>
              </w:rPr>
            </w:pPr>
            <w:r w:rsidRPr="00A1271D">
              <w:rPr>
                <w:rFonts w:ascii="Times New Roman" w:eastAsia="Times New Roman" w:hAnsi="Times New Roman" w:cs="Times New Roman"/>
                <w:b/>
                <w:sz w:val="24"/>
                <w:szCs w:val="24"/>
              </w:rPr>
              <w:t>Maria Figueroa</w:t>
            </w:r>
          </w:p>
          <w:p w14:paraId="6E25D70D" w14:textId="77777777" w:rsidR="00AB0D81" w:rsidRPr="00A1271D" w:rsidRDefault="00AB0D81" w:rsidP="00A1271D">
            <w:pPr>
              <w:spacing w:line="276" w:lineRule="auto"/>
              <w:rPr>
                <w:rFonts w:ascii="Times New Roman" w:eastAsia="Times New Roman" w:hAnsi="Times New Roman" w:cs="Times New Roman"/>
                <w:snapToGrid w:val="0"/>
                <w:color w:val="000000"/>
                <w:sz w:val="24"/>
                <w:szCs w:val="24"/>
              </w:rPr>
            </w:pPr>
            <w:r w:rsidRPr="00A1271D">
              <w:rPr>
                <w:rFonts w:ascii="Times New Roman" w:eastAsia="Times New Roman" w:hAnsi="Times New Roman" w:cs="Times New Roman"/>
                <w:bCs/>
                <w:snapToGrid w:val="0"/>
                <w:color w:val="000000"/>
                <w:sz w:val="24"/>
                <w:szCs w:val="24"/>
              </w:rPr>
              <w:t>U.S. Operations Manager, Farmer-to-Farmer Program</w:t>
            </w:r>
          </w:p>
          <w:p w14:paraId="3CB804EF" w14:textId="77777777" w:rsidR="00AB0D81" w:rsidRPr="00A1271D" w:rsidRDefault="00AB0D81" w:rsidP="00A1271D">
            <w:pPr>
              <w:spacing w:line="276" w:lineRule="auto"/>
              <w:rPr>
                <w:rFonts w:ascii="Times New Roman" w:eastAsia="Times New Roman" w:hAnsi="Times New Roman" w:cs="Times New Roman"/>
                <w:bCs/>
                <w:snapToGrid w:val="0"/>
                <w:color w:val="000000"/>
                <w:sz w:val="24"/>
                <w:szCs w:val="24"/>
              </w:rPr>
            </w:pPr>
            <w:r w:rsidRPr="00A1271D">
              <w:rPr>
                <w:rFonts w:ascii="Times New Roman" w:eastAsia="Times New Roman" w:hAnsi="Times New Roman" w:cs="Times New Roman"/>
                <w:bCs/>
                <w:snapToGrid w:val="0"/>
                <w:color w:val="000000"/>
                <w:sz w:val="24"/>
                <w:szCs w:val="24"/>
              </w:rPr>
              <w:t>228 West Lexington Street</w:t>
            </w:r>
          </w:p>
          <w:p w14:paraId="7AA21E5C" w14:textId="77777777" w:rsidR="00AB0D81" w:rsidRPr="00A1271D" w:rsidRDefault="00AB0D81" w:rsidP="00A1271D">
            <w:pPr>
              <w:spacing w:line="276" w:lineRule="auto"/>
              <w:rPr>
                <w:rFonts w:ascii="Times New Roman" w:eastAsia="Times New Roman" w:hAnsi="Times New Roman" w:cs="Times New Roman"/>
                <w:bCs/>
                <w:snapToGrid w:val="0"/>
                <w:color w:val="000000"/>
                <w:sz w:val="24"/>
                <w:szCs w:val="24"/>
              </w:rPr>
            </w:pPr>
            <w:r w:rsidRPr="00A1271D">
              <w:rPr>
                <w:rFonts w:ascii="Times New Roman" w:eastAsia="Times New Roman" w:hAnsi="Times New Roman" w:cs="Times New Roman"/>
                <w:bCs/>
                <w:snapToGrid w:val="0"/>
                <w:color w:val="000000"/>
                <w:sz w:val="24"/>
                <w:szCs w:val="24"/>
              </w:rPr>
              <w:t xml:space="preserve">Baltimore, MD 21201-3443 </w:t>
            </w:r>
          </w:p>
          <w:p w14:paraId="3873B1F3" w14:textId="77777777" w:rsidR="00AB0D81" w:rsidRPr="00A1271D" w:rsidRDefault="00AB0D81" w:rsidP="00A1271D">
            <w:pPr>
              <w:spacing w:line="276" w:lineRule="auto"/>
              <w:rPr>
                <w:rFonts w:ascii="Times New Roman" w:eastAsia="Times New Roman" w:hAnsi="Times New Roman" w:cs="Times New Roman"/>
                <w:bCs/>
                <w:snapToGrid w:val="0"/>
                <w:color w:val="000000"/>
                <w:sz w:val="24"/>
                <w:szCs w:val="24"/>
              </w:rPr>
            </w:pPr>
            <w:r w:rsidRPr="00A1271D">
              <w:rPr>
                <w:rFonts w:ascii="Times New Roman" w:eastAsia="Times New Roman" w:hAnsi="Times New Roman" w:cs="Times New Roman"/>
                <w:bCs/>
                <w:snapToGrid w:val="0"/>
                <w:color w:val="000000"/>
                <w:sz w:val="24"/>
                <w:szCs w:val="24"/>
              </w:rPr>
              <w:t>P 410-951-7366</w:t>
            </w:r>
          </w:p>
          <w:p w14:paraId="66C19630" w14:textId="497E7AF0" w:rsidR="00AB0D81" w:rsidRPr="00A1271D" w:rsidRDefault="00AB0D81" w:rsidP="00A1271D">
            <w:pPr>
              <w:spacing w:line="276" w:lineRule="auto"/>
              <w:rPr>
                <w:rFonts w:ascii="Times New Roman" w:hAnsi="Times New Roman" w:cs="Times New Roman"/>
                <w:sz w:val="24"/>
                <w:szCs w:val="24"/>
              </w:rPr>
            </w:pPr>
            <w:r w:rsidRPr="00A1271D">
              <w:rPr>
                <w:rFonts w:ascii="Times New Roman" w:eastAsia="Times New Roman" w:hAnsi="Times New Roman" w:cs="Times New Roman"/>
                <w:sz w:val="24"/>
                <w:szCs w:val="24"/>
              </w:rPr>
              <w:t xml:space="preserve">Email: </w:t>
            </w:r>
            <w:hyperlink r:id="rId19" w:history="1">
              <w:r w:rsidRPr="00A1271D">
                <w:rPr>
                  <w:rStyle w:val="Hyperlink"/>
                  <w:rFonts w:ascii="Times New Roman" w:eastAsia="Times New Roman" w:hAnsi="Times New Roman" w:cs="Times New Roman"/>
                  <w:sz w:val="24"/>
                  <w:szCs w:val="24"/>
                </w:rPr>
                <w:t>maria.figueroa@crs.org</w:t>
              </w:r>
            </w:hyperlink>
          </w:p>
        </w:tc>
        <w:tc>
          <w:tcPr>
            <w:tcW w:w="5130" w:type="dxa"/>
          </w:tcPr>
          <w:p w14:paraId="554F33CB" w14:textId="77777777" w:rsidR="00AB0D81" w:rsidRPr="00A1271D" w:rsidRDefault="00AB0D81" w:rsidP="00A1271D">
            <w:pPr>
              <w:pStyle w:val="NoSpacing"/>
              <w:spacing w:line="276" w:lineRule="auto"/>
              <w:jc w:val="both"/>
              <w:rPr>
                <w:rFonts w:ascii="Times New Roman" w:hAnsi="Times New Roman" w:cs="Times New Roman"/>
                <w:b/>
                <w:sz w:val="24"/>
                <w:szCs w:val="24"/>
              </w:rPr>
            </w:pPr>
            <w:r w:rsidRPr="00A1271D">
              <w:rPr>
                <w:rFonts w:ascii="Times New Roman" w:hAnsi="Times New Roman" w:cs="Times New Roman"/>
                <w:b/>
                <w:sz w:val="24"/>
                <w:szCs w:val="24"/>
              </w:rPr>
              <w:t>Nyambura Theuri</w:t>
            </w:r>
          </w:p>
          <w:p w14:paraId="5A82C52A" w14:textId="77777777" w:rsidR="00AB0D81" w:rsidRPr="00A1271D" w:rsidRDefault="00AB0D81" w:rsidP="00A1271D">
            <w:pPr>
              <w:pStyle w:val="NoSpacing"/>
              <w:spacing w:line="276" w:lineRule="auto"/>
              <w:jc w:val="both"/>
              <w:rPr>
                <w:rFonts w:ascii="Times New Roman" w:hAnsi="Times New Roman" w:cs="Times New Roman"/>
                <w:sz w:val="24"/>
                <w:szCs w:val="24"/>
              </w:rPr>
            </w:pPr>
            <w:r w:rsidRPr="00A1271D">
              <w:rPr>
                <w:rFonts w:ascii="Times New Roman" w:hAnsi="Times New Roman" w:cs="Times New Roman"/>
                <w:sz w:val="24"/>
                <w:szCs w:val="24"/>
              </w:rPr>
              <w:t xml:space="preserve">Deputy Director, Farmer-to-Farmer Program </w:t>
            </w:r>
          </w:p>
          <w:p w14:paraId="65D2D4F7" w14:textId="77777777" w:rsidR="00AB0D81" w:rsidRPr="00A1271D" w:rsidRDefault="00AB0D81" w:rsidP="00A1271D">
            <w:pPr>
              <w:pStyle w:val="NoSpacing"/>
              <w:spacing w:line="276" w:lineRule="auto"/>
              <w:jc w:val="both"/>
              <w:rPr>
                <w:rFonts w:ascii="Times New Roman" w:hAnsi="Times New Roman" w:cs="Times New Roman"/>
                <w:sz w:val="24"/>
                <w:szCs w:val="24"/>
              </w:rPr>
            </w:pPr>
            <w:r w:rsidRPr="00A1271D">
              <w:rPr>
                <w:rFonts w:ascii="Times New Roman" w:hAnsi="Times New Roman" w:cs="Times New Roman"/>
                <w:sz w:val="24"/>
                <w:szCs w:val="24"/>
              </w:rPr>
              <w:t>P.O. Box 49675 – 00100</w:t>
            </w:r>
          </w:p>
          <w:p w14:paraId="6440F978" w14:textId="77777777" w:rsidR="00AB0D81" w:rsidRPr="00A1271D" w:rsidRDefault="00AB0D81" w:rsidP="00A1271D">
            <w:pPr>
              <w:pStyle w:val="NoSpacing"/>
              <w:spacing w:line="276" w:lineRule="auto"/>
              <w:jc w:val="both"/>
              <w:rPr>
                <w:rFonts w:ascii="Times New Roman" w:hAnsi="Times New Roman" w:cs="Times New Roman"/>
                <w:sz w:val="24"/>
                <w:szCs w:val="24"/>
              </w:rPr>
            </w:pPr>
            <w:r w:rsidRPr="00A1271D">
              <w:rPr>
                <w:rFonts w:ascii="Times New Roman" w:hAnsi="Times New Roman" w:cs="Times New Roman"/>
                <w:sz w:val="24"/>
                <w:szCs w:val="24"/>
              </w:rPr>
              <w:t>Nairobi, Kenya</w:t>
            </w:r>
          </w:p>
          <w:p w14:paraId="2BAF6675" w14:textId="77777777" w:rsidR="00AB0D81" w:rsidRPr="00A1271D" w:rsidRDefault="00AB0D81" w:rsidP="00A1271D">
            <w:pPr>
              <w:pStyle w:val="NoSpacing"/>
              <w:spacing w:line="276" w:lineRule="auto"/>
              <w:jc w:val="both"/>
              <w:rPr>
                <w:rFonts w:ascii="Times New Roman" w:hAnsi="Times New Roman" w:cs="Times New Roman"/>
                <w:sz w:val="24"/>
                <w:szCs w:val="24"/>
              </w:rPr>
            </w:pPr>
            <w:r w:rsidRPr="00A1271D">
              <w:rPr>
                <w:rFonts w:ascii="Times New Roman" w:hAnsi="Times New Roman" w:cs="Times New Roman"/>
                <w:sz w:val="24"/>
                <w:szCs w:val="24"/>
              </w:rPr>
              <w:t>St. Augustine Court Karuna Close Road</w:t>
            </w:r>
          </w:p>
          <w:p w14:paraId="62217EEA" w14:textId="02FA65A2" w:rsidR="00AB0D81" w:rsidRPr="00A1271D" w:rsidRDefault="00AB0D81" w:rsidP="00A1271D">
            <w:pPr>
              <w:spacing w:line="276" w:lineRule="auto"/>
              <w:rPr>
                <w:rFonts w:ascii="Times New Roman" w:hAnsi="Times New Roman" w:cs="Times New Roman"/>
                <w:sz w:val="24"/>
                <w:szCs w:val="24"/>
              </w:rPr>
            </w:pPr>
            <w:r w:rsidRPr="00A1271D">
              <w:rPr>
                <w:rFonts w:ascii="Times New Roman" w:hAnsi="Times New Roman" w:cs="Times New Roman"/>
                <w:sz w:val="24"/>
                <w:szCs w:val="24"/>
              </w:rPr>
              <w:t xml:space="preserve">Email: </w:t>
            </w:r>
            <w:hyperlink r:id="rId20" w:history="1">
              <w:r w:rsidRPr="00A1271D">
                <w:rPr>
                  <w:rStyle w:val="Hyperlink"/>
                  <w:rFonts w:ascii="Times New Roman" w:hAnsi="Times New Roman" w:cs="Times New Roman"/>
                  <w:sz w:val="24"/>
                  <w:szCs w:val="24"/>
                </w:rPr>
                <w:t>nyambura.theuri@crs.org</w:t>
              </w:r>
            </w:hyperlink>
          </w:p>
        </w:tc>
      </w:tr>
      <w:tr w:rsidR="00AB0D81" w:rsidRPr="00A1271D" w14:paraId="648B76F3" w14:textId="77777777" w:rsidTr="00A1271D">
        <w:tc>
          <w:tcPr>
            <w:tcW w:w="10098" w:type="dxa"/>
            <w:gridSpan w:val="2"/>
          </w:tcPr>
          <w:p w14:paraId="63A5A3D8" w14:textId="01BA939C" w:rsidR="00AB0D81" w:rsidRPr="00A1271D" w:rsidRDefault="00AB0D81" w:rsidP="00A1271D">
            <w:pPr>
              <w:autoSpaceDE w:val="0"/>
              <w:autoSpaceDN w:val="0"/>
              <w:adjustRightInd w:val="0"/>
              <w:spacing w:line="276" w:lineRule="auto"/>
              <w:jc w:val="center"/>
              <w:rPr>
                <w:rFonts w:ascii="Times New Roman" w:hAnsi="Times New Roman" w:cs="Times New Roman"/>
                <w:b/>
                <w:sz w:val="24"/>
                <w:szCs w:val="24"/>
              </w:rPr>
            </w:pPr>
            <w:r w:rsidRPr="00A1271D">
              <w:rPr>
                <w:rFonts w:ascii="Times New Roman" w:hAnsi="Times New Roman" w:cs="Times New Roman"/>
                <w:b/>
                <w:sz w:val="24"/>
                <w:szCs w:val="24"/>
              </w:rPr>
              <w:t>CRS Ethiopia</w:t>
            </w:r>
          </w:p>
        </w:tc>
      </w:tr>
      <w:tr w:rsidR="00AB0D81" w:rsidRPr="00A1271D" w14:paraId="7E6114D2" w14:textId="77777777" w:rsidTr="00A1271D">
        <w:trPr>
          <w:trHeight w:val="2159"/>
        </w:trPr>
        <w:tc>
          <w:tcPr>
            <w:tcW w:w="4968" w:type="dxa"/>
          </w:tcPr>
          <w:p w14:paraId="18979914" w14:textId="77777777" w:rsidR="00AB0D81" w:rsidRPr="00A1271D" w:rsidRDefault="00AB0D81" w:rsidP="00A1271D">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A1271D">
              <w:rPr>
                <w:rFonts w:ascii="Times New Roman" w:hAnsi="Times New Roman" w:cs="Times New Roman"/>
                <w:b/>
                <w:sz w:val="24"/>
                <w:szCs w:val="24"/>
              </w:rPr>
              <w:t xml:space="preserve">Biruk Tesfaye, </w:t>
            </w:r>
          </w:p>
          <w:p w14:paraId="0AD84A4B" w14:textId="77777777" w:rsidR="00AB0D81" w:rsidRPr="00A1271D" w:rsidRDefault="00AB0D81" w:rsidP="00A1271D">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A1271D">
              <w:rPr>
                <w:rFonts w:ascii="Times New Roman" w:eastAsia="Times New Roman" w:hAnsi="Times New Roman" w:cs="Times New Roman"/>
                <w:bCs/>
                <w:snapToGrid w:val="0"/>
                <w:color w:val="000000"/>
                <w:sz w:val="24"/>
                <w:szCs w:val="24"/>
              </w:rPr>
              <w:t>Farmer-to-Farmer</w:t>
            </w:r>
            <w:r w:rsidRPr="00A1271D">
              <w:rPr>
                <w:rFonts w:ascii="Times New Roman" w:hAnsi="Times New Roman" w:cs="Times New Roman"/>
                <w:sz w:val="24"/>
                <w:szCs w:val="24"/>
              </w:rPr>
              <w:t xml:space="preserve"> program manager </w:t>
            </w:r>
          </w:p>
          <w:p w14:paraId="26A6D14D" w14:textId="77777777" w:rsidR="00AB0D81" w:rsidRPr="00A1271D" w:rsidRDefault="00AB0D81" w:rsidP="00A1271D">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A1271D">
              <w:rPr>
                <w:rFonts w:ascii="Times New Roman" w:hAnsi="Times New Roman" w:cs="Times New Roman"/>
                <w:sz w:val="24"/>
                <w:szCs w:val="24"/>
              </w:rPr>
              <w:t xml:space="preserve">CRS Ethiopia Office, P. O. Box 6592; </w:t>
            </w:r>
          </w:p>
          <w:p w14:paraId="68B83755" w14:textId="77777777" w:rsidR="00AB0D81" w:rsidRPr="00A1271D" w:rsidRDefault="00AB0D81" w:rsidP="00A1271D">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A1271D">
              <w:rPr>
                <w:rFonts w:ascii="Times New Roman" w:hAnsi="Times New Roman" w:cs="Times New Roman"/>
                <w:sz w:val="24"/>
                <w:szCs w:val="24"/>
              </w:rPr>
              <w:t xml:space="preserve">Office: +251-112-788800 </w:t>
            </w:r>
          </w:p>
          <w:p w14:paraId="7E2FB934" w14:textId="77777777" w:rsidR="00AB0D81" w:rsidRPr="00A1271D" w:rsidRDefault="00AB0D81" w:rsidP="00A1271D">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A1271D">
              <w:rPr>
                <w:rFonts w:ascii="Times New Roman" w:hAnsi="Times New Roman" w:cs="Times New Roman"/>
                <w:sz w:val="24"/>
                <w:szCs w:val="24"/>
              </w:rPr>
              <w:t>Cell-phone: +251-911-718450</w:t>
            </w:r>
          </w:p>
          <w:p w14:paraId="07E0ED5D" w14:textId="21DD404C" w:rsidR="00AB0D81" w:rsidRPr="00A1271D" w:rsidRDefault="00AB0D81" w:rsidP="00A1271D">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A1271D">
              <w:rPr>
                <w:rFonts w:ascii="Times New Roman" w:hAnsi="Times New Roman" w:cs="Times New Roman"/>
                <w:sz w:val="24"/>
                <w:szCs w:val="24"/>
              </w:rPr>
              <w:t xml:space="preserve">Email: </w:t>
            </w:r>
            <w:hyperlink r:id="rId21" w:history="1">
              <w:r w:rsidRPr="00A1271D">
                <w:rPr>
                  <w:rFonts w:ascii="Times New Roman" w:hAnsi="Times New Roman" w:cs="Times New Roman"/>
                  <w:color w:val="0000FF"/>
                  <w:sz w:val="24"/>
                  <w:szCs w:val="24"/>
                  <w:u w:val="single"/>
                </w:rPr>
                <w:t>biruk,tesfaye@crs.org</w:t>
              </w:r>
            </w:hyperlink>
            <w:r w:rsidRPr="00A1271D">
              <w:rPr>
                <w:rFonts w:ascii="Times New Roman" w:hAnsi="Times New Roman" w:cs="Times New Roman"/>
                <w:sz w:val="24"/>
                <w:szCs w:val="24"/>
              </w:rPr>
              <w:t xml:space="preserve"> </w:t>
            </w:r>
          </w:p>
          <w:p w14:paraId="3FF861BA" w14:textId="01CDAE72" w:rsidR="00AB0D81" w:rsidRPr="00A1271D" w:rsidRDefault="00AB0D81" w:rsidP="00A1271D">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A1271D">
              <w:rPr>
                <w:rFonts w:ascii="Times New Roman" w:hAnsi="Times New Roman" w:cs="Times New Roman"/>
                <w:sz w:val="24"/>
                <w:szCs w:val="24"/>
              </w:rPr>
              <w:t>Skype: Biruk.tesfaye933</w:t>
            </w:r>
          </w:p>
          <w:p w14:paraId="555F2E2E" w14:textId="5AFECACC" w:rsidR="00AB0D81" w:rsidRPr="00A1271D" w:rsidRDefault="00AB0D81" w:rsidP="00A1271D">
            <w:pPr>
              <w:autoSpaceDE w:val="0"/>
              <w:autoSpaceDN w:val="0"/>
              <w:adjustRightInd w:val="0"/>
              <w:spacing w:line="276" w:lineRule="auto"/>
              <w:rPr>
                <w:rFonts w:ascii="Times New Roman" w:hAnsi="Times New Roman" w:cs="Times New Roman"/>
                <w:sz w:val="24"/>
                <w:szCs w:val="24"/>
              </w:rPr>
            </w:pPr>
            <w:r w:rsidRPr="00A1271D">
              <w:rPr>
                <w:rFonts w:ascii="Times New Roman" w:hAnsi="Times New Roman" w:cs="Times New Roman"/>
                <w:sz w:val="24"/>
                <w:szCs w:val="24"/>
              </w:rPr>
              <w:t>Addis Ababa, Ethiopia</w:t>
            </w:r>
          </w:p>
        </w:tc>
        <w:tc>
          <w:tcPr>
            <w:tcW w:w="5130" w:type="dxa"/>
          </w:tcPr>
          <w:p w14:paraId="2F2D1345" w14:textId="77777777" w:rsidR="00AB0D81" w:rsidRPr="00A1271D" w:rsidRDefault="00AB0D81" w:rsidP="00A1271D">
            <w:pPr>
              <w:autoSpaceDE w:val="0"/>
              <w:autoSpaceDN w:val="0"/>
              <w:adjustRightInd w:val="0"/>
              <w:spacing w:line="276" w:lineRule="auto"/>
              <w:contextualSpacing/>
              <w:jc w:val="both"/>
              <w:rPr>
                <w:rFonts w:ascii="Times New Roman" w:hAnsi="Times New Roman" w:cs="Times New Roman"/>
                <w:b/>
                <w:sz w:val="24"/>
                <w:szCs w:val="24"/>
              </w:rPr>
            </w:pPr>
            <w:r w:rsidRPr="00A1271D">
              <w:rPr>
                <w:rFonts w:ascii="Times New Roman" w:hAnsi="Times New Roman" w:cs="Times New Roman"/>
                <w:b/>
                <w:sz w:val="24"/>
                <w:szCs w:val="24"/>
              </w:rPr>
              <w:t xml:space="preserve">Zemede Zewdie, </w:t>
            </w:r>
          </w:p>
          <w:p w14:paraId="6F490851" w14:textId="77777777" w:rsidR="00AB0D81" w:rsidRPr="00A1271D" w:rsidRDefault="00AB0D81" w:rsidP="00A1271D">
            <w:pPr>
              <w:autoSpaceDE w:val="0"/>
              <w:autoSpaceDN w:val="0"/>
              <w:adjustRightInd w:val="0"/>
              <w:spacing w:line="276" w:lineRule="auto"/>
              <w:contextualSpacing/>
              <w:jc w:val="both"/>
              <w:rPr>
                <w:rFonts w:ascii="Times New Roman" w:hAnsi="Times New Roman" w:cs="Times New Roman"/>
                <w:sz w:val="24"/>
                <w:szCs w:val="24"/>
              </w:rPr>
            </w:pPr>
            <w:r w:rsidRPr="00A1271D">
              <w:rPr>
                <w:rFonts w:ascii="Times New Roman" w:hAnsi="Times New Roman" w:cs="Times New Roman"/>
                <w:sz w:val="24"/>
                <w:szCs w:val="24"/>
              </w:rPr>
              <w:t>Head of Programs (HoP)</w:t>
            </w:r>
          </w:p>
          <w:p w14:paraId="5FD10BDA" w14:textId="77777777" w:rsidR="00AB0D81" w:rsidRPr="00A1271D" w:rsidRDefault="00AB0D81" w:rsidP="00A1271D">
            <w:pPr>
              <w:autoSpaceDE w:val="0"/>
              <w:autoSpaceDN w:val="0"/>
              <w:adjustRightInd w:val="0"/>
              <w:spacing w:line="276" w:lineRule="auto"/>
              <w:contextualSpacing/>
              <w:jc w:val="both"/>
              <w:rPr>
                <w:rFonts w:ascii="Times New Roman" w:hAnsi="Times New Roman" w:cs="Times New Roman"/>
                <w:sz w:val="24"/>
                <w:szCs w:val="24"/>
              </w:rPr>
            </w:pPr>
            <w:r w:rsidRPr="00A1271D">
              <w:rPr>
                <w:rFonts w:ascii="Times New Roman" w:hAnsi="Times New Roman" w:cs="Times New Roman"/>
                <w:sz w:val="24"/>
                <w:szCs w:val="24"/>
              </w:rPr>
              <w:t xml:space="preserve">CRS Ethiopia Office, P. O. Box 6592 </w:t>
            </w:r>
          </w:p>
          <w:p w14:paraId="71C090EB" w14:textId="77777777" w:rsidR="00AB0D81" w:rsidRPr="00A1271D" w:rsidRDefault="00AB0D81" w:rsidP="00A1271D">
            <w:pPr>
              <w:autoSpaceDE w:val="0"/>
              <w:autoSpaceDN w:val="0"/>
              <w:adjustRightInd w:val="0"/>
              <w:spacing w:line="276" w:lineRule="auto"/>
              <w:contextualSpacing/>
              <w:jc w:val="both"/>
              <w:rPr>
                <w:rFonts w:ascii="Times New Roman" w:hAnsi="Times New Roman" w:cs="Times New Roman"/>
                <w:sz w:val="24"/>
                <w:szCs w:val="24"/>
              </w:rPr>
            </w:pPr>
            <w:r w:rsidRPr="00A1271D">
              <w:rPr>
                <w:rFonts w:ascii="Times New Roman" w:hAnsi="Times New Roman" w:cs="Times New Roman"/>
                <w:sz w:val="24"/>
                <w:szCs w:val="24"/>
              </w:rPr>
              <w:t xml:space="preserve">Phone: +251-112-788800, </w:t>
            </w:r>
          </w:p>
          <w:p w14:paraId="038488B4" w14:textId="77777777" w:rsidR="00AB0D81" w:rsidRPr="00A1271D" w:rsidRDefault="00AB0D81" w:rsidP="00A1271D">
            <w:pPr>
              <w:autoSpaceDE w:val="0"/>
              <w:autoSpaceDN w:val="0"/>
              <w:adjustRightInd w:val="0"/>
              <w:spacing w:line="276" w:lineRule="auto"/>
              <w:contextualSpacing/>
              <w:jc w:val="both"/>
              <w:rPr>
                <w:rFonts w:ascii="Times New Roman" w:hAnsi="Times New Roman" w:cs="Times New Roman"/>
                <w:sz w:val="24"/>
                <w:szCs w:val="24"/>
              </w:rPr>
            </w:pPr>
            <w:r w:rsidRPr="00A1271D">
              <w:rPr>
                <w:rFonts w:ascii="Times New Roman" w:hAnsi="Times New Roman" w:cs="Times New Roman"/>
                <w:sz w:val="24"/>
                <w:szCs w:val="24"/>
              </w:rPr>
              <w:t>Cell-phone: +251-911-507305</w:t>
            </w:r>
          </w:p>
          <w:p w14:paraId="0E7D024A" w14:textId="77777777" w:rsidR="00AB0D81" w:rsidRPr="00A1271D" w:rsidRDefault="00AB0D81" w:rsidP="00A1271D">
            <w:pPr>
              <w:autoSpaceDE w:val="0"/>
              <w:autoSpaceDN w:val="0"/>
              <w:adjustRightInd w:val="0"/>
              <w:spacing w:line="276" w:lineRule="auto"/>
              <w:jc w:val="both"/>
              <w:rPr>
                <w:rFonts w:ascii="Times New Roman" w:hAnsi="Times New Roman" w:cs="Times New Roman"/>
                <w:b/>
                <w:sz w:val="24"/>
                <w:szCs w:val="24"/>
              </w:rPr>
            </w:pPr>
            <w:r w:rsidRPr="00A1271D">
              <w:rPr>
                <w:rFonts w:ascii="Times New Roman" w:hAnsi="Times New Roman" w:cs="Times New Roman"/>
                <w:sz w:val="24"/>
                <w:szCs w:val="24"/>
              </w:rPr>
              <w:t xml:space="preserve">Email: </w:t>
            </w:r>
            <w:hyperlink r:id="rId22" w:history="1">
              <w:r w:rsidRPr="00A1271D">
                <w:rPr>
                  <w:rStyle w:val="Hyperlink"/>
                  <w:rFonts w:ascii="Times New Roman" w:hAnsi="Times New Roman" w:cs="Times New Roman"/>
                  <w:sz w:val="24"/>
                  <w:szCs w:val="24"/>
                </w:rPr>
                <w:t>zemede.zewdie@crs.org</w:t>
              </w:r>
            </w:hyperlink>
          </w:p>
          <w:p w14:paraId="3F7B75C0" w14:textId="6CCD7A64" w:rsidR="00AB0D81" w:rsidRPr="00A1271D" w:rsidRDefault="00AB0D81" w:rsidP="00A1271D">
            <w:pPr>
              <w:autoSpaceDE w:val="0"/>
              <w:autoSpaceDN w:val="0"/>
              <w:adjustRightInd w:val="0"/>
              <w:spacing w:line="276" w:lineRule="auto"/>
              <w:rPr>
                <w:rFonts w:ascii="Times New Roman" w:hAnsi="Times New Roman" w:cs="Times New Roman"/>
                <w:sz w:val="24"/>
                <w:szCs w:val="24"/>
              </w:rPr>
            </w:pPr>
            <w:r w:rsidRPr="00A1271D">
              <w:rPr>
                <w:rFonts w:ascii="Times New Roman" w:hAnsi="Times New Roman" w:cs="Times New Roman"/>
                <w:sz w:val="24"/>
                <w:szCs w:val="24"/>
              </w:rPr>
              <w:t>Addis Ababa, Ethiopia</w:t>
            </w:r>
            <w:r w:rsidRPr="00A1271D">
              <w:rPr>
                <w:rFonts w:ascii="Times New Roman" w:hAnsi="Times New Roman" w:cs="Times New Roman"/>
                <w:sz w:val="24"/>
                <w:szCs w:val="24"/>
              </w:rPr>
              <w:tab/>
            </w:r>
          </w:p>
        </w:tc>
      </w:tr>
      <w:tr w:rsidR="001D4B25" w:rsidRPr="00A1271D" w14:paraId="1A3386AA" w14:textId="77777777" w:rsidTr="00A1271D">
        <w:tc>
          <w:tcPr>
            <w:tcW w:w="10098" w:type="dxa"/>
            <w:gridSpan w:val="2"/>
          </w:tcPr>
          <w:p w14:paraId="67A0ADAC" w14:textId="7BB95733" w:rsidR="001D4B25" w:rsidRPr="00A1271D" w:rsidRDefault="001D4B25" w:rsidP="00A1271D">
            <w:pPr>
              <w:autoSpaceDE w:val="0"/>
              <w:autoSpaceDN w:val="0"/>
              <w:adjustRightInd w:val="0"/>
              <w:spacing w:line="276" w:lineRule="auto"/>
              <w:jc w:val="center"/>
              <w:rPr>
                <w:rFonts w:ascii="Times New Roman" w:hAnsi="Times New Roman" w:cs="Times New Roman"/>
                <w:b/>
                <w:sz w:val="24"/>
                <w:szCs w:val="24"/>
              </w:rPr>
            </w:pPr>
            <w:r w:rsidRPr="00A1271D">
              <w:rPr>
                <w:rFonts w:ascii="Times New Roman" w:hAnsi="Times New Roman" w:cs="Times New Roman"/>
                <w:b/>
                <w:sz w:val="24"/>
                <w:szCs w:val="24"/>
              </w:rPr>
              <w:t>Host Organization</w:t>
            </w:r>
          </w:p>
        </w:tc>
      </w:tr>
      <w:tr w:rsidR="00D53102" w:rsidRPr="00A1271D" w14:paraId="3E703650" w14:textId="77777777" w:rsidTr="00A1271D">
        <w:trPr>
          <w:trHeight w:val="1250"/>
        </w:trPr>
        <w:tc>
          <w:tcPr>
            <w:tcW w:w="4968" w:type="dxa"/>
          </w:tcPr>
          <w:p w14:paraId="6DEB7A5F" w14:textId="77777777" w:rsidR="00D53102" w:rsidRPr="00A1271D" w:rsidRDefault="00B61337" w:rsidP="00A1271D">
            <w:pPr>
              <w:autoSpaceDE w:val="0"/>
              <w:autoSpaceDN w:val="0"/>
              <w:adjustRightInd w:val="0"/>
              <w:spacing w:line="276" w:lineRule="auto"/>
              <w:rPr>
                <w:rFonts w:ascii="Times New Roman" w:hAnsi="Times New Roman" w:cs="Times New Roman"/>
                <w:b/>
                <w:noProof/>
                <w:sz w:val="24"/>
                <w:szCs w:val="24"/>
              </w:rPr>
            </w:pPr>
            <w:r w:rsidRPr="00A1271D">
              <w:rPr>
                <w:rFonts w:ascii="Times New Roman" w:hAnsi="Times New Roman" w:cs="Times New Roman"/>
                <w:b/>
                <w:noProof/>
                <w:sz w:val="24"/>
                <w:szCs w:val="24"/>
              </w:rPr>
              <w:t>Fikadu Reta Alemayehu</w:t>
            </w:r>
          </w:p>
          <w:p w14:paraId="486131C7" w14:textId="77777777" w:rsidR="00A1271D" w:rsidRPr="00A1271D" w:rsidRDefault="00B61337"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Director</w:t>
            </w:r>
            <w:r w:rsidR="00C42EDE" w:rsidRPr="00A1271D">
              <w:rPr>
                <w:rFonts w:ascii="Times New Roman" w:hAnsi="Times New Roman" w:cs="Times New Roman"/>
                <w:noProof/>
                <w:sz w:val="24"/>
                <w:szCs w:val="24"/>
              </w:rPr>
              <w:t xml:space="preserve">, </w:t>
            </w:r>
            <w:r w:rsidR="00A1271D" w:rsidRPr="00A1271D">
              <w:rPr>
                <w:rFonts w:ascii="Times New Roman" w:hAnsi="Times New Roman" w:cs="Times New Roman"/>
                <w:noProof/>
                <w:sz w:val="24"/>
                <w:szCs w:val="24"/>
              </w:rPr>
              <w:t xml:space="preserve">School of Nutrition and Food Science Technology </w:t>
            </w:r>
          </w:p>
          <w:p w14:paraId="2138330F" w14:textId="1A4E495D" w:rsidR="00C42EDE" w:rsidRPr="00A1271D" w:rsidRDefault="00A1271D"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Academic Center of Excellence for Human Nutrition,</w:t>
            </w:r>
          </w:p>
          <w:p w14:paraId="78B2CA9B" w14:textId="299DAE65" w:rsidR="00B61337" w:rsidRPr="00A1271D" w:rsidRDefault="00B61337"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Hawassa University</w:t>
            </w:r>
          </w:p>
          <w:p w14:paraId="03A2CD1E" w14:textId="77777777" w:rsidR="00B61337" w:rsidRPr="00A1271D" w:rsidRDefault="00B61337"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Mobile: +251 922129883</w:t>
            </w:r>
          </w:p>
          <w:p w14:paraId="6F273FB7" w14:textId="77777777" w:rsidR="00B61337" w:rsidRPr="00A1271D" w:rsidRDefault="00B61337"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Skype: fikadu.r</w:t>
            </w:r>
          </w:p>
          <w:p w14:paraId="45C1DFCE" w14:textId="13A067A7" w:rsidR="00B61337" w:rsidRPr="00A1271D" w:rsidRDefault="00012FE5"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 xml:space="preserve">Email: </w:t>
            </w:r>
            <w:hyperlink r:id="rId23" w:history="1">
              <w:r w:rsidRPr="00A1271D">
                <w:rPr>
                  <w:rStyle w:val="Hyperlink"/>
                  <w:rFonts w:ascii="Times New Roman" w:hAnsi="Times New Roman" w:cs="Times New Roman"/>
                  <w:noProof/>
                  <w:sz w:val="24"/>
                  <w:szCs w:val="24"/>
                </w:rPr>
                <w:t>fikadureta@gmail.com</w:t>
              </w:r>
            </w:hyperlink>
          </w:p>
        </w:tc>
        <w:tc>
          <w:tcPr>
            <w:tcW w:w="5130" w:type="dxa"/>
          </w:tcPr>
          <w:p w14:paraId="3FE00931" w14:textId="77777777" w:rsidR="00D53102" w:rsidRPr="00A1271D" w:rsidRDefault="00DA70A7" w:rsidP="00A1271D">
            <w:pPr>
              <w:autoSpaceDE w:val="0"/>
              <w:autoSpaceDN w:val="0"/>
              <w:adjustRightInd w:val="0"/>
              <w:spacing w:line="276" w:lineRule="auto"/>
              <w:rPr>
                <w:rFonts w:ascii="Times New Roman" w:hAnsi="Times New Roman" w:cs="Times New Roman"/>
                <w:b/>
                <w:noProof/>
                <w:sz w:val="24"/>
                <w:szCs w:val="24"/>
              </w:rPr>
            </w:pPr>
            <w:r w:rsidRPr="00A1271D">
              <w:rPr>
                <w:rFonts w:ascii="Times New Roman" w:hAnsi="Times New Roman" w:cs="Times New Roman"/>
                <w:b/>
                <w:noProof/>
                <w:sz w:val="24"/>
                <w:szCs w:val="24"/>
              </w:rPr>
              <w:t>Hailu Hailemariam (BSc, MSc)</w:t>
            </w:r>
          </w:p>
          <w:p w14:paraId="57D31CD5" w14:textId="4D9777BB" w:rsidR="00DA70A7" w:rsidRPr="00A1271D" w:rsidRDefault="00DA70A7"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Lecturer</w:t>
            </w:r>
            <w:r w:rsidR="00C42EDE" w:rsidRPr="00A1271D">
              <w:rPr>
                <w:rFonts w:ascii="Times New Roman" w:hAnsi="Times New Roman" w:cs="Times New Roman"/>
                <w:noProof/>
                <w:sz w:val="24"/>
                <w:szCs w:val="24"/>
              </w:rPr>
              <w:t xml:space="preserve">, </w:t>
            </w:r>
            <w:r w:rsidRPr="00A1271D">
              <w:rPr>
                <w:rFonts w:ascii="Times New Roman" w:hAnsi="Times New Roman" w:cs="Times New Roman"/>
                <w:noProof/>
                <w:sz w:val="24"/>
                <w:szCs w:val="24"/>
              </w:rPr>
              <w:t>Human Nutrition MSc Program Coordinator</w:t>
            </w:r>
            <w:r w:rsidR="00A1271D" w:rsidRPr="00A1271D">
              <w:rPr>
                <w:rFonts w:ascii="Times New Roman" w:hAnsi="Times New Roman" w:cs="Times New Roman"/>
                <w:noProof/>
                <w:sz w:val="24"/>
                <w:szCs w:val="24"/>
              </w:rPr>
              <w:t xml:space="preserve">, </w:t>
            </w:r>
            <w:r w:rsidRPr="00A1271D">
              <w:rPr>
                <w:rFonts w:ascii="Times New Roman" w:hAnsi="Times New Roman" w:cs="Times New Roman"/>
                <w:noProof/>
                <w:sz w:val="24"/>
                <w:szCs w:val="24"/>
              </w:rPr>
              <w:t>School of Nutrtion and Food Science Technology</w:t>
            </w:r>
          </w:p>
          <w:p w14:paraId="33E44F51" w14:textId="77777777" w:rsidR="00A1271D" w:rsidRPr="00A1271D" w:rsidRDefault="00DA70A7"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Accadamic Center of Excellence for Human Nutrition</w:t>
            </w:r>
            <w:r w:rsidR="00A1271D" w:rsidRPr="00A1271D">
              <w:rPr>
                <w:rFonts w:ascii="Times New Roman" w:hAnsi="Times New Roman" w:cs="Times New Roman"/>
                <w:noProof/>
                <w:sz w:val="24"/>
                <w:szCs w:val="24"/>
              </w:rPr>
              <w:t xml:space="preserve"> </w:t>
            </w:r>
          </w:p>
          <w:p w14:paraId="518D09B7" w14:textId="2F8246D6" w:rsidR="00DA70A7" w:rsidRPr="00A1271D" w:rsidRDefault="00A1271D"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Hawassa University,</w:t>
            </w:r>
          </w:p>
          <w:p w14:paraId="6F64E419" w14:textId="1EB076FC" w:rsidR="00DA70A7" w:rsidRPr="00A1271D" w:rsidRDefault="00DA70A7"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Mobile:</w:t>
            </w:r>
            <w:r w:rsidRPr="00A1271D">
              <w:rPr>
                <w:rFonts w:ascii="Times New Roman" w:hAnsi="Times New Roman" w:cs="Times New Roman"/>
                <w:sz w:val="24"/>
                <w:szCs w:val="24"/>
              </w:rPr>
              <w:t xml:space="preserve"> </w:t>
            </w:r>
            <w:r w:rsidRPr="00A1271D">
              <w:rPr>
                <w:rFonts w:ascii="Times New Roman" w:hAnsi="Times New Roman" w:cs="Times New Roman"/>
                <w:noProof/>
                <w:sz w:val="24"/>
                <w:szCs w:val="24"/>
              </w:rPr>
              <w:t>+251 955 26 26 93</w:t>
            </w:r>
          </w:p>
          <w:p w14:paraId="39B3B695" w14:textId="0848B93B" w:rsidR="00DA70A7" w:rsidRPr="00A1271D" w:rsidRDefault="00DA70A7" w:rsidP="00A1271D">
            <w:pPr>
              <w:autoSpaceDE w:val="0"/>
              <w:autoSpaceDN w:val="0"/>
              <w:adjustRightInd w:val="0"/>
              <w:spacing w:line="276" w:lineRule="auto"/>
              <w:rPr>
                <w:rFonts w:ascii="Times New Roman" w:hAnsi="Times New Roman" w:cs="Times New Roman"/>
                <w:noProof/>
                <w:sz w:val="24"/>
                <w:szCs w:val="24"/>
              </w:rPr>
            </w:pPr>
            <w:r w:rsidRPr="00A1271D">
              <w:rPr>
                <w:rFonts w:ascii="Times New Roman" w:hAnsi="Times New Roman" w:cs="Times New Roman"/>
                <w:noProof/>
                <w:sz w:val="24"/>
                <w:szCs w:val="24"/>
              </w:rPr>
              <w:t xml:space="preserve">Email: </w:t>
            </w:r>
            <w:hyperlink r:id="rId24" w:history="1">
              <w:r w:rsidR="00A1271D" w:rsidRPr="00A1271D">
                <w:rPr>
                  <w:rStyle w:val="Hyperlink"/>
                  <w:rFonts w:ascii="Times New Roman" w:hAnsi="Times New Roman" w:cs="Times New Roman"/>
                  <w:noProof/>
                  <w:sz w:val="24"/>
                  <w:szCs w:val="24"/>
                </w:rPr>
                <w:t>hailu.natan1234@gmail.com</w:t>
              </w:r>
            </w:hyperlink>
          </w:p>
        </w:tc>
      </w:tr>
    </w:tbl>
    <w:p w14:paraId="71E08023" w14:textId="77777777" w:rsidR="001855F7" w:rsidRPr="00A1271D" w:rsidRDefault="001855F7" w:rsidP="00A1271D">
      <w:pPr>
        <w:autoSpaceDE w:val="0"/>
        <w:autoSpaceDN w:val="0"/>
        <w:adjustRightInd w:val="0"/>
        <w:spacing w:after="0"/>
        <w:ind w:left="450" w:hanging="450"/>
        <w:rPr>
          <w:rFonts w:ascii="Times New Roman" w:hAnsi="Times New Roman" w:cs="Times New Roman"/>
          <w:b/>
          <w:sz w:val="24"/>
          <w:szCs w:val="24"/>
        </w:rPr>
      </w:pPr>
    </w:p>
    <w:p w14:paraId="4CA0C031" w14:textId="77777777" w:rsidR="00D53102" w:rsidRPr="00A1271D" w:rsidRDefault="00D53102" w:rsidP="00A1271D">
      <w:pPr>
        <w:autoSpaceDE w:val="0"/>
        <w:autoSpaceDN w:val="0"/>
        <w:adjustRightInd w:val="0"/>
        <w:spacing w:after="0"/>
        <w:ind w:left="450" w:hanging="450"/>
        <w:rPr>
          <w:rFonts w:ascii="Times New Roman" w:hAnsi="Times New Roman" w:cs="Times New Roman"/>
          <w:b/>
          <w:sz w:val="24"/>
          <w:szCs w:val="24"/>
        </w:rPr>
      </w:pPr>
    </w:p>
    <w:p w14:paraId="17E5B9FA" w14:textId="77777777" w:rsidR="001855F7" w:rsidRPr="00A1271D" w:rsidRDefault="001855F7" w:rsidP="00A1271D">
      <w:pPr>
        <w:spacing w:after="0"/>
        <w:rPr>
          <w:rStyle w:val="A14"/>
          <w:rFonts w:ascii="Times New Roman" w:eastAsia="Calibri" w:hAnsi="Times New Roman" w:cs="Times New Roman"/>
          <w:color w:val="auto"/>
          <w:sz w:val="24"/>
          <w:szCs w:val="24"/>
        </w:rPr>
      </w:pPr>
    </w:p>
    <w:sectPr w:rsidR="001855F7" w:rsidRPr="00A1271D"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CC6B" w14:textId="77777777" w:rsidR="00D026B7" w:rsidRDefault="00D026B7" w:rsidP="00DB2E2F">
      <w:pPr>
        <w:spacing w:after="0" w:line="240" w:lineRule="auto"/>
      </w:pPr>
      <w:r>
        <w:separator/>
      </w:r>
    </w:p>
  </w:endnote>
  <w:endnote w:type="continuationSeparator" w:id="0">
    <w:p w14:paraId="08B5039D" w14:textId="77777777" w:rsidR="00D026B7" w:rsidRDefault="00D026B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F8BA2" w14:textId="77777777" w:rsidR="00D026B7" w:rsidRDefault="00D026B7" w:rsidP="00DB2E2F">
      <w:pPr>
        <w:spacing w:after="0" w:line="240" w:lineRule="auto"/>
      </w:pPr>
      <w:r>
        <w:separator/>
      </w:r>
    </w:p>
  </w:footnote>
  <w:footnote w:type="continuationSeparator" w:id="0">
    <w:p w14:paraId="72AAF580" w14:textId="77777777" w:rsidR="00D026B7" w:rsidRDefault="00D026B7"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09C"/>
    <w:multiLevelType w:val="hybridMultilevel"/>
    <w:tmpl w:val="A866E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914DA"/>
    <w:multiLevelType w:val="hybridMultilevel"/>
    <w:tmpl w:val="64EE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5E95"/>
    <w:multiLevelType w:val="hybridMultilevel"/>
    <w:tmpl w:val="A614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272AC"/>
    <w:multiLevelType w:val="hybridMultilevel"/>
    <w:tmpl w:val="2728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A63B7"/>
    <w:multiLevelType w:val="hybridMultilevel"/>
    <w:tmpl w:val="82CAE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37F50F9"/>
    <w:multiLevelType w:val="hybridMultilevel"/>
    <w:tmpl w:val="BAACC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3D2B5F"/>
    <w:multiLevelType w:val="hybridMultilevel"/>
    <w:tmpl w:val="24C4F1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C615A4"/>
    <w:multiLevelType w:val="hybridMultilevel"/>
    <w:tmpl w:val="F700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CD4331"/>
    <w:multiLevelType w:val="hybridMultilevel"/>
    <w:tmpl w:val="F844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8C40D1"/>
    <w:multiLevelType w:val="hybridMultilevel"/>
    <w:tmpl w:val="8F7283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64A44FF"/>
    <w:multiLevelType w:val="hybridMultilevel"/>
    <w:tmpl w:val="5BE4B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F3271A"/>
    <w:multiLevelType w:val="hybridMultilevel"/>
    <w:tmpl w:val="3F948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261D62"/>
    <w:multiLevelType w:val="hybridMultilevel"/>
    <w:tmpl w:val="9E8A9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5"/>
  </w:num>
  <w:num w:numId="6">
    <w:abstractNumId w:val="9"/>
  </w:num>
  <w:num w:numId="7">
    <w:abstractNumId w:val="0"/>
  </w:num>
  <w:num w:numId="8">
    <w:abstractNumId w:val="15"/>
  </w:num>
  <w:num w:numId="9">
    <w:abstractNumId w:val="13"/>
  </w:num>
  <w:num w:numId="10">
    <w:abstractNumId w:val="14"/>
  </w:num>
  <w:num w:numId="11">
    <w:abstractNumId w:val="3"/>
  </w:num>
  <w:num w:numId="12">
    <w:abstractNumId w:val="12"/>
  </w:num>
  <w:num w:numId="13">
    <w:abstractNumId w:val="10"/>
  </w:num>
  <w:num w:numId="14">
    <w:abstractNumId w:val="4"/>
  </w:num>
  <w:num w:numId="15">
    <w:abstractNumId w:val="11"/>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F"/>
    <w:rsid w:val="00010032"/>
    <w:rsid w:val="00012FE5"/>
    <w:rsid w:val="00014559"/>
    <w:rsid w:val="00030A46"/>
    <w:rsid w:val="00030FA1"/>
    <w:rsid w:val="0003449A"/>
    <w:rsid w:val="0004015C"/>
    <w:rsid w:val="000430E3"/>
    <w:rsid w:val="00045F8A"/>
    <w:rsid w:val="000623CD"/>
    <w:rsid w:val="00063093"/>
    <w:rsid w:val="00064ED4"/>
    <w:rsid w:val="00072121"/>
    <w:rsid w:val="00072FD5"/>
    <w:rsid w:val="00075303"/>
    <w:rsid w:val="0007564D"/>
    <w:rsid w:val="00081713"/>
    <w:rsid w:val="00082459"/>
    <w:rsid w:val="00086481"/>
    <w:rsid w:val="0009208B"/>
    <w:rsid w:val="00097B86"/>
    <w:rsid w:val="000A4E47"/>
    <w:rsid w:val="000B24B4"/>
    <w:rsid w:val="000B4AA6"/>
    <w:rsid w:val="000D0F47"/>
    <w:rsid w:val="000D3019"/>
    <w:rsid w:val="000E0A58"/>
    <w:rsid w:val="000F2E0F"/>
    <w:rsid w:val="001055AB"/>
    <w:rsid w:val="00110439"/>
    <w:rsid w:val="00110A4C"/>
    <w:rsid w:val="001132F2"/>
    <w:rsid w:val="00125FD2"/>
    <w:rsid w:val="001373FC"/>
    <w:rsid w:val="0014710C"/>
    <w:rsid w:val="0015499D"/>
    <w:rsid w:val="00173866"/>
    <w:rsid w:val="001855F7"/>
    <w:rsid w:val="00185D98"/>
    <w:rsid w:val="001A4934"/>
    <w:rsid w:val="001A4D1E"/>
    <w:rsid w:val="001A4DAA"/>
    <w:rsid w:val="001B12F9"/>
    <w:rsid w:val="001B6905"/>
    <w:rsid w:val="001C033A"/>
    <w:rsid w:val="001C0981"/>
    <w:rsid w:val="001C157B"/>
    <w:rsid w:val="001D191F"/>
    <w:rsid w:val="001D4B25"/>
    <w:rsid w:val="001F1475"/>
    <w:rsid w:val="00212E27"/>
    <w:rsid w:val="00223D53"/>
    <w:rsid w:val="00225DB9"/>
    <w:rsid w:val="00230EEE"/>
    <w:rsid w:val="00232952"/>
    <w:rsid w:val="00250915"/>
    <w:rsid w:val="00257224"/>
    <w:rsid w:val="0026576C"/>
    <w:rsid w:val="002708E5"/>
    <w:rsid w:val="00270B9A"/>
    <w:rsid w:val="00270E11"/>
    <w:rsid w:val="002712FD"/>
    <w:rsid w:val="0027359B"/>
    <w:rsid w:val="00277FFB"/>
    <w:rsid w:val="002810B4"/>
    <w:rsid w:val="00282A21"/>
    <w:rsid w:val="002908FE"/>
    <w:rsid w:val="00296143"/>
    <w:rsid w:val="002A1B42"/>
    <w:rsid w:val="002C1359"/>
    <w:rsid w:val="002C2FF7"/>
    <w:rsid w:val="002C6401"/>
    <w:rsid w:val="002D34B7"/>
    <w:rsid w:val="002E0F8C"/>
    <w:rsid w:val="002F6309"/>
    <w:rsid w:val="0030327A"/>
    <w:rsid w:val="00303FA0"/>
    <w:rsid w:val="00305142"/>
    <w:rsid w:val="00307626"/>
    <w:rsid w:val="003105C1"/>
    <w:rsid w:val="00313933"/>
    <w:rsid w:val="00324172"/>
    <w:rsid w:val="003260A8"/>
    <w:rsid w:val="00332A84"/>
    <w:rsid w:val="00333E35"/>
    <w:rsid w:val="00335A7F"/>
    <w:rsid w:val="00336792"/>
    <w:rsid w:val="00342FE6"/>
    <w:rsid w:val="00344F77"/>
    <w:rsid w:val="00345DBC"/>
    <w:rsid w:val="0034670E"/>
    <w:rsid w:val="00347B0A"/>
    <w:rsid w:val="00355DBF"/>
    <w:rsid w:val="00360528"/>
    <w:rsid w:val="00361918"/>
    <w:rsid w:val="00364BF5"/>
    <w:rsid w:val="003716C8"/>
    <w:rsid w:val="00373722"/>
    <w:rsid w:val="00374248"/>
    <w:rsid w:val="00375F21"/>
    <w:rsid w:val="0038013B"/>
    <w:rsid w:val="0039540B"/>
    <w:rsid w:val="003A41DC"/>
    <w:rsid w:val="003B33DC"/>
    <w:rsid w:val="003B57E2"/>
    <w:rsid w:val="003C023E"/>
    <w:rsid w:val="003C56A5"/>
    <w:rsid w:val="003E3FB7"/>
    <w:rsid w:val="003F0CA2"/>
    <w:rsid w:val="00404282"/>
    <w:rsid w:val="00416FB4"/>
    <w:rsid w:val="00421988"/>
    <w:rsid w:val="00430C8B"/>
    <w:rsid w:val="00440C64"/>
    <w:rsid w:val="00440E7B"/>
    <w:rsid w:val="004418D8"/>
    <w:rsid w:val="00441B07"/>
    <w:rsid w:val="00457447"/>
    <w:rsid w:val="004657A8"/>
    <w:rsid w:val="00465FA5"/>
    <w:rsid w:val="00472CBC"/>
    <w:rsid w:val="00494982"/>
    <w:rsid w:val="00494B33"/>
    <w:rsid w:val="004A12AC"/>
    <w:rsid w:val="004A4074"/>
    <w:rsid w:val="004A4A3F"/>
    <w:rsid w:val="004A5467"/>
    <w:rsid w:val="004B11D8"/>
    <w:rsid w:val="004B61A1"/>
    <w:rsid w:val="004B7B7C"/>
    <w:rsid w:val="004D7DC7"/>
    <w:rsid w:val="004E46D7"/>
    <w:rsid w:val="00503F73"/>
    <w:rsid w:val="00524612"/>
    <w:rsid w:val="00526590"/>
    <w:rsid w:val="00534578"/>
    <w:rsid w:val="00540315"/>
    <w:rsid w:val="005535AE"/>
    <w:rsid w:val="00554BEE"/>
    <w:rsid w:val="0055543F"/>
    <w:rsid w:val="0056299C"/>
    <w:rsid w:val="005739B1"/>
    <w:rsid w:val="0057467E"/>
    <w:rsid w:val="0057632C"/>
    <w:rsid w:val="00581037"/>
    <w:rsid w:val="005869E6"/>
    <w:rsid w:val="00591B8C"/>
    <w:rsid w:val="0059526A"/>
    <w:rsid w:val="00595FF7"/>
    <w:rsid w:val="00596358"/>
    <w:rsid w:val="00597AE8"/>
    <w:rsid w:val="005A3E89"/>
    <w:rsid w:val="005B0642"/>
    <w:rsid w:val="005C4D6D"/>
    <w:rsid w:val="005D2F88"/>
    <w:rsid w:val="005D656A"/>
    <w:rsid w:val="005E26C3"/>
    <w:rsid w:val="005E39BE"/>
    <w:rsid w:val="005E5EF9"/>
    <w:rsid w:val="005E75FD"/>
    <w:rsid w:val="005F5864"/>
    <w:rsid w:val="005F6C54"/>
    <w:rsid w:val="00607226"/>
    <w:rsid w:val="006127C4"/>
    <w:rsid w:val="006375A3"/>
    <w:rsid w:val="006460D9"/>
    <w:rsid w:val="00647251"/>
    <w:rsid w:val="0065216B"/>
    <w:rsid w:val="006733D1"/>
    <w:rsid w:val="0069351A"/>
    <w:rsid w:val="006A24BA"/>
    <w:rsid w:val="006A4C59"/>
    <w:rsid w:val="006B5A3E"/>
    <w:rsid w:val="006B6476"/>
    <w:rsid w:val="006C1253"/>
    <w:rsid w:val="006C4F19"/>
    <w:rsid w:val="006C5423"/>
    <w:rsid w:val="006D1DFA"/>
    <w:rsid w:val="006E1478"/>
    <w:rsid w:val="006E2383"/>
    <w:rsid w:val="0070187E"/>
    <w:rsid w:val="007071F4"/>
    <w:rsid w:val="00711E7B"/>
    <w:rsid w:val="00712272"/>
    <w:rsid w:val="007205E2"/>
    <w:rsid w:val="0072466D"/>
    <w:rsid w:val="00726B09"/>
    <w:rsid w:val="007557E1"/>
    <w:rsid w:val="0075714F"/>
    <w:rsid w:val="007760CE"/>
    <w:rsid w:val="00781A9B"/>
    <w:rsid w:val="00785AD9"/>
    <w:rsid w:val="00790BE8"/>
    <w:rsid w:val="00793384"/>
    <w:rsid w:val="00793681"/>
    <w:rsid w:val="007953CB"/>
    <w:rsid w:val="00797B75"/>
    <w:rsid w:val="007B105A"/>
    <w:rsid w:val="007B4D25"/>
    <w:rsid w:val="007C29D3"/>
    <w:rsid w:val="007C6205"/>
    <w:rsid w:val="007E591E"/>
    <w:rsid w:val="007E5B75"/>
    <w:rsid w:val="007F5D70"/>
    <w:rsid w:val="008011A6"/>
    <w:rsid w:val="00834021"/>
    <w:rsid w:val="0083471F"/>
    <w:rsid w:val="00840119"/>
    <w:rsid w:val="0084727C"/>
    <w:rsid w:val="00850730"/>
    <w:rsid w:val="00861153"/>
    <w:rsid w:val="00867602"/>
    <w:rsid w:val="00875646"/>
    <w:rsid w:val="00880CEB"/>
    <w:rsid w:val="00882673"/>
    <w:rsid w:val="00893945"/>
    <w:rsid w:val="00894912"/>
    <w:rsid w:val="008979D2"/>
    <w:rsid w:val="008A62D5"/>
    <w:rsid w:val="008A6336"/>
    <w:rsid w:val="008D3CC1"/>
    <w:rsid w:val="008E1997"/>
    <w:rsid w:val="008E2AB3"/>
    <w:rsid w:val="008F642C"/>
    <w:rsid w:val="00904167"/>
    <w:rsid w:val="00904E4B"/>
    <w:rsid w:val="00905C3C"/>
    <w:rsid w:val="009071EB"/>
    <w:rsid w:val="00912F01"/>
    <w:rsid w:val="0092229C"/>
    <w:rsid w:val="0093155C"/>
    <w:rsid w:val="009325BE"/>
    <w:rsid w:val="00935426"/>
    <w:rsid w:val="009424D6"/>
    <w:rsid w:val="00976293"/>
    <w:rsid w:val="0097669A"/>
    <w:rsid w:val="00976CBE"/>
    <w:rsid w:val="0098549F"/>
    <w:rsid w:val="00986566"/>
    <w:rsid w:val="009A250E"/>
    <w:rsid w:val="009C1326"/>
    <w:rsid w:val="009C3E9E"/>
    <w:rsid w:val="009D5D8D"/>
    <w:rsid w:val="00A1271D"/>
    <w:rsid w:val="00A2427F"/>
    <w:rsid w:val="00A33A72"/>
    <w:rsid w:val="00A363DB"/>
    <w:rsid w:val="00A46EA7"/>
    <w:rsid w:val="00A53076"/>
    <w:rsid w:val="00A73B16"/>
    <w:rsid w:val="00A84731"/>
    <w:rsid w:val="00A96095"/>
    <w:rsid w:val="00AA0DD9"/>
    <w:rsid w:val="00AA12B5"/>
    <w:rsid w:val="00AA5141"/>
    <w:rsid w:val="00AA53E1"/>
    <w:rsid w:val="00AA621C"/>
    <w:rsid w:val="00AB0D81"/>
    <w:rsid w:val="00AB3280"/>
    <w:rsid w:val="00AC61E6"/>
    <w:rsid w:val="00AD099D"/>
    <w:rsid w:val="00AD16D6"/>
    <w:rsid w:val="00AD4B2F"/>
    <w:rsid w:val="00AD74FC"/>
    <w:rsid w:val="00AE6DFA"/>
    <w:rsid w:val="00AF3CC4"/>
    <w:rsid w:val="00AF4D71"/>
    <w:rsid w:val="00AF66C6"/>
    <w:rsid w:val="00B00819"/>
    <w:rsid w:val="00B06735"/>
    <w:rsid w:val="00B11A5D"/>
    <w:rsid w:val="00B11CBE"/>
    <w:rsid w:val="00B14B98"/>
    <w:rsid w:val="00B2372F"/>
    <w:rsid w:val="00B3496F"/>
    <w:rsid w:val="00B35EED"/>
    <w:rsid w:val="00B45110"/>
    <w:rsid w:val="00B4572C"/>
    <w:rsid w:val="00B535E2"/>
    <w:rsid w:val="00B54A4F"/>
    <w:rsid w:val="00B61337"/>
    <w:rsid w:val="00B62E40"/>
    <w:rsid w:val="00B642C3"/>
    <w:rsid w:val="00B705EC"/>
    <w:rsid w:val="00B70FE4"/>
    <w:rsid w:val="00B72CA4"/>
    <w:rsid w:val="00B7499C"/>
    <w:rsid w:val="00B7575D"/>
    <w:rsid w:val="00B82A40"/>
    <w:rsid w:val="00BA0568"/>
    <w:rsid w:val="00BB0EE5"/>
    <w:rsid w:val="00BB2B62"/>
    <w:rsid w:val="00BC5F61"/>
    <w:rsid w:val="00BC6F8C"/>
    <w:rsid w:val="00BD35EF"/>
    <w:rsid w:val="00BD3C8B"/>
    <w:rsid w:val="00BD4E62"/>
    <w:rsid w:val="00BD634F"/>
    <w:rsid w:val="00BE0F9A"/>
    <w:rsid w:val="00BE23CD"/>
    <w:rsid w:val="00BE3314"/>
    <w:rsid w:val="00BE3A6A"/>
    <w:rsid w:val="00BE40DF"/>
    <w:rsid w:val="00BF604D"/>
    <w:rsid w:val="00C01353"/>
    <w:rsid w:val="00C05A18"/>
    <w:rsid w:val="00C079E1"/>
    <w:rsid w:val="00C158C2"/>
    <w:rsid w:val="00C210B9"/>
    <w:rsid w:val="00C339E0"/>
    <w:rsid w:val="00C33B7E"/>
    <w:rsid w:val="00C34D36"/>
    <w:rsid w:val="00C37054"/>
    <w:rsid w:val="00C42EDE"/>
    <w:rsid w:val="00C519BD"/>
    <w:rsid w:val="00C6117F"/>
    <w:rsid w:val="00C65989"/>
    <w:rsid w:val="00C6692D"/>
    <w:rsid w:val="00C67ABA"/>
    <w:rsid w:val="00C76484"/>
    <w:rsid w:val="00CA0127"/>
    <w:rsid w:val="00CA0F6B"/>
    <w:rsid w:val="00CA204B"/>
    <w:rsid w:val="00CA5A51"/>
    <w:rsid w:val="00CA6615"/>
    <w:rsid w:val="00CB1544"/>
    <w:rsid w:val="00CB6798"/>
    <w:rsid w:val="00CC5422"/>
    <w:rsid w:val="00CE45D8"/>
    <w:rsid w:val="00CE5E4D"/>
    <w:rsid w:val="00D026B7"/>
    <w:rsid w:val="00D12CA2"/>
    <w:rsid w:val="00D14E0E"/>
    <w:rsid w:val="00D160FC"/>
    <w:rsid w:val="00D163AE"/>
    <w:rsid w:val="00D168FA"/>
    <w:rsid w:val="00D209D7"/>
    <w:rsid w:val="00D21C80"/>
    <w:rsid w:val="00D22655"/>
    <w:rsid w:val="00D23321"/>
    <w:rsid w:val="00D23E4C"/>
    <w:rsid w:val="00D2664D"/>
    <w:rsid w:val="00D311F7"/>
    <w:rsid w:val="00D31690"/>
    <w:rsid w:val="00D3404A"/>
    <w:rsid w:val="00D4154B"/>
    <w:rsid w:val="00D42103"/>
    <w:rsid w:val="00D45F80"/>
    <w:rsid w:val="00D46BF9"/>
    <w:rsid w:val="00D53102"/>
    <w:rsid w:val="00D62D28"/>
    <w:rsid w:val="00D72410"/>
    <w:rsid w:val="00D745E0"/>
    <w:rsid w:val="00D83BA6"/>
    <w:rsid w:val="00D84F30"/>
    <w:rsid w:val="00D879CA"/>
    <w:rsid w:val="00D92630"/>
    <w:rsid w:val="00D92D21"/>
    <w:rsid w:val="00D92F7F"/>
    <w:rsid w:val="00D9543C"/>
    <w:rsid w:val="00D96984"/>
    <w:rsid w:val="00D96EC7"/>
    <w:rsid w:val="00DA1EE7"/>
    <w:rsid w:val="00DA6B3F"/>
    <w:rsid w:val="00DA70A7"/>
    <w:rsid w:val="00DB0B69"/>
    <w:rsid w:val="00DB2721"/>
    <w:rsid w:val="00DB2E2F"/>
    <w:rsid w:val="00DB3874"/>
    <w:rsid w:val="00DC1943"/>
    <w:rsid w:val="00DD1724"/>
    <w:rsid w:val="00DD19D4"/>
    <w:rsid w:val="00DD2378"/>
    <w:rsid w:val="00DE33FB"/>
    <w:rsid w:val="00DE4399"/>
    <w:rsid w:val="00E163B3"/>
    <w:rsid w:val="00E2169F"/>
    <w:rsid w:val="00E41751"/>
    <w:rsid w:val="00E512A4"/>
    <w:rsid w:val="00E65EF3"/>
    <w:rsid w:val="00E70BB5"/>
    <w:rsid w:val="00E71D0A"/>
    <w:rsid w:val="00E8043C"/>
    <w:rsid w:val="00E80550"/>
    <w:rsid w:val="00E810D3"/>
    <w:rsid w:val="00EA0D7E"/>
    <w:rsid w:val="00EA160E"/>
    <w:rsid w:val="00EA610F"/>
    <w:rsid w:val="00EA6693"/>
    <w:rsid w:val="00EB32CD"/>
    <w:rsid w:val="00EC4AB3"/>
    <w:rsid w:val="00EC5B3C"/>
    <w:rsid w:val="00ED2CD7"/>
    <w:rsid w:val="00ED6625"/>
    <w:rsid w:val="00ED6B59"/>
    <w:rsid w:val="00EE367C"/>
    <w:rsid w:val="00EE5E7B"/>
    <w:rsid w:val="00EE7DDB"/>
    <w:rsid w:val="00EF0432"/>
    <w:rsid w:val="00EF3A13"/>
    <w:rsid w:val="00EF5F7F"/>
    <w:rsid w:val="00EF5F95"/>
    <w:rsid w:val="00F0180B"/>
    <w:rsid w:val="00F02507"/>
    <w:rsid w:val="00F045DF"/>
    <w:rsid w:val="00F0794F"/>
    <w:rsid w:val="00F13409"/>
    <w:rsid w:val="00F16B20"/>
    <w:rsid w:val="00F27415"/>
    <w:rsid w:val="00F36C40"/>
    <w:rsid w:val="00F37432"/>
    <w:rsid w:val="00F404E0"/>
    <w:rsid w:val="00F55E5A"/>
    <w:rsid w:val="00F7430A"/>
    <w:rsid w:val="00F772C9"/>
    <w:rsid w:val="00F77A24"/>
    <w:rsid w:val="00F902F8"/>
    <w:rsid w:val="00F90A4F"/>
    <w:rsid w:val="00FA1F7A"/>
    <w:rsid w:val="00FA41E0"/>
    <w:rsid w:val="00FA6ACA"/>
    <w:rsid w:val="00FB22E8"/>
    <w:rsid w:val="00FC0923"/>
    <w:rsid w:val="00FC1FE1"/>
    <w:rsid w:val="00FC6FF1"/>
    <w:rsid w:val="00FE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3FA0"/>
    <w:rPr>
      <w:color w:val="605E5C"/>
      <w:shd w:val="clear" w:color="auto" w:fill="E1DFDD"/>
    </w:rPr>
  </w:style>
  <w:style w:type="paragraph" w:styleId="NoSpacing">
    <w:name w:val="No Spacing"/>
    <w:uiPriority w:val="1"/>
    <w:qFormat/>
    <w:rsid w:val="00AB0D81"/>
    <w:pPr>
      <w:spacing w:after="0" w:line="240" w:lineRule="auto"/>
    </w:pPr>
  </w:style>
  <w:style w:type="paragraph" w:styleId="NormalWeb">
    <w:name w:val="Normal (Web)"/>
    <w:basedOn w:val="Normal"/>
    <w:uiPriority w:val="99"/>
    <w:unhideWhenUsed/>
    <w:rsid w:val="00C42ED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3207">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ation@saromariahotel.com" TargetMode="External"/><Relationship Id="rId18" Type="http://schemas.openxmlformats.org/officeDocument/2006/relationships/hyperlink" Target="http://www.hu.edu.et/ca/index.php/schools/school-of-food-science-and-human-nutrition1/academic-of-center-excellence-ace-for-human-nutrition/background-ac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shetayehu.tefera@crs.org" TargetMode="External"/><Relationship Id="rId7" Type="http://schemas.openxmlformats.org/officeDocument/2006/relationships/settings" Target="settings.xml"/><Relationship Id="rId12" Type="http://schemas.openxmlformats.org/officeDocument/2006/relationships/hyperlink" Target="http://www.hu.edu.et/ca/" TargetMode="External"/><Relationship Id="rId17" Type="http://schemas.openxmlformats.org/officeDocument/2006/relationships/hyperlink" Target="https://www.lewihotelandresort.com/hotels/lewi-hotel-piaz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mailto:nyambura.theuri@c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ailu.natan1234@gmail.com" TargetMode="External"/><Relationship Id="rId5" Type="http://schemas.openxmlformats.org/officeDocument/2006/relationships/numbering" Target="numbering.xml"/><Relationship Id="rId15" Type="http://schemas.openxmlformats.org/officeDocument/2006/relationships/hyperlink" Target="https://www.google.com/search?rlz=1C1GGRV_enET751ET751&amp;q=saro-maria+hotel+phone&amp;sa=X&amp;ved=0ahUKEwie4JH0gNfWAhXFOBoKHS8rB1sQ6BMIwwEwEA" TargetMode="External"/><Relationship Id="rId23" Type="http://schemas.openxmlformats.org/officeDocument/2006/relationships/hyperlink" Target="mailto:fikadureta@gmail.com" TargetMode="External"/><Relationship Id="rId10" Type="http://schemas.openxmlformats.org/officeDocument/2006/relationships/endnotes" Target="endnotes.xml"/><Relationship Id="rId19" Type="http://schemas.openxmlformats.org/officeDocument/2006/relationships/hyperlink" Target="mailto:maria.figueroa@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rvation@saromariahotel.com" TargetMode="External"/><Relationship Id="rId22" Type="http://schemas.openxmlformats.org/officeDocument/2006/relationships/hyperlink" Target="mailto:zemede.zewdi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2.xml><?xml version="1.0" encoding="utf-8"?>
<ds:datastoreItem xmlns:ds="http://schemas.openxmlformats.org/officeDocument/2006/customXml" ds:itemID="{7DD9EE6C-6BC1-4FBD-8F12-AF6CEE5A11DF}">
  <ds:schemaRefs>
    <ds:schemaRef ds:uri="d592a358-000f-415d-80de-2ffcc011bb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c6d95b-4f3e-4aef-822c-759093850b94"/>
    <ds:schemaRef ds:uri="http://www.w3.org/XML/1998/namespace"/>
    <ds:schemaRef ds:uri="http://purl.org/dc/dcmitype/"/>
  </ds:schemaRefs>
</ds:datastoreItem>
</file>

<file path=customXml/itemProps3.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61E15-A3D6-488C-B1FF-1A1BF928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Figueroa, Maria</cp:lastModifiedBy>
  <cp:revision>2</cp:revision>
  <dcterms:created xsi:type="dcterms:W3CDTF">2019-02-27T18:17:00Z</dcterms:created>
  <dcterms:modified xsi:type="dcterms:W3CDTF">2019-02-27T18:17:00Z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