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9465D" w14:textId="77777777" w:rsidR="00DB2E2F" w:rsidRPr="00C61DB9" w:rsidRDefault="00DB2E2F" w:rsidP="00C61DB9">
      <w:pPr>
        <w:jc w:val="both"/>
        <w:rPr>
          <w:rFonts w:ascii="Times New Roman" w:hAnsi="Times New Roman" w:cs="Times New Roman"/>
          <w:sz w:val="24"/>
          <w:szCs w:val="24"/>
        </w:rPr>
      </w:pPr>
      <w:r w:rsidRPr="00C61DB9">
        <w:rPr>
          <w:rFonts w:ascii="Times New Roman" w:hAnsi="Times New Roman" w:cs="Times New Roman"/>
          <w:noProof/>
          <w:sz w:val="24"/>
          <w:szCs w:val="24"/>
        </w:rPr>
        <w:drawing>
          <wp:inline distT="0" distB="0" distL="0" distR="0" wp14:anchorId="78AE8FBF" wp14:editId="5BCD91C3">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14:anchorId="785DDDF2" wp14:editId="441893A3">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14:paraId="15AD47F6" w14:textId="77777777" w:rsidR="00AB3C6A" w:rsidRPr="00C61DB9" w:rsidRDefault="00AB3C6A" w:rsidP="00C61DB9">
      <w:pPr>
        <w:jc w:val="center"/>
        <w:rPr>
          <w:rFonts w:ascii="Times New Roman" w:hAnsi="Times New Roman" w:cs="Times New Roman"/>
          <w:b/>
          <w:sz w:val="24"/>
          <w:szCs w:val="24"/>
        </w:rPr>
      </w:pPr>
      <w:r w:rsidRPr="00C61DB9">
        <w:rPr>
          <w:rFonts w:ascii="Times New Roman" w:hAnsi="Times New Roman" w:cs="Times New Roman"/>
          <w:b/>
          <w:sz w:val="24"/>
          <w:szCs w:val="24"/>
        </w:rPr>
        <w:t>Farmer to Farmer East Africa</w:t>
      </w:r>
    </w:p>
    <w:p w14:paraId="33AE6A9B" w14:textId="4E42FF2D" w:rsidR="00AB3C6A" w:rsidRDefault="00086713" w:rsidP="00C61DB9">
      <w:pPr>
        <w:jc w:val="center"/>
        <w:rPr>
          <w:rFonts w:ascii="Times New Roman" w:hAnsi="Times New Roman" w:cs="Times New Roman"/>
          <w:b/>
          <w:sz w:val="24"/>
          <w:szCs w:val="24"/>
        </w:rPr>
      </w:pPr>
      <w:r>
        <w:rPr>
          <w:rFonts w:ascii="Times New Roman" w:hAnsi="Times New Roman" w:cs="Times New Roman"/>
          <w:b/>
          <w:sz w:val="24"/>
          <w:szCs w:val="24"/>
        </w:rPr>
        <w:t>Volunteer</w:t>
      </w:r>
      <w:r w:rsidR="00AB3C6A" w:rsidRPr="00C61DB9">
        <w:rPr>
          <w:rFonts w:ascii="Times New Roman" w:hAnsi="Times New Roman" w:cs="Times New Roman"/>
          <w:b/>
          <w:sz w:val="24"/>
          <w:szCs w:val="24"/>
        </w:rPr>
        <w:t xml:space="preserve"> Assignment Scope of Work</w:t>
      </w:r>
    </w:p>
    <w:p w14:paraId="7B443D95" w14:textId="1D7CB3D9" w:rsidR="001D51BC" w:rsidRPr="001D51BC" w:rsidRDefault="001D51BC" w:rsidP="00C61DB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NOTE:  THIS SCOPE OF WORK AWAITING FINAL EDITS</w:t>
      </w:r>
    </w:p>
    <w:tbl>
      <w:tblPr>
        <w:tblStyle w:val="TableGrid"/>
        <w:tblW w:w="5000" w:type="pct"/>
        <w:tblLook w:val="04A0" w:firstRow="1" w:lastRow="0" w:firstColumn="1" w:lastColumn="0" w:noHBand="0" w:noVBand="1"/>
      </w:tblPr>
      <w:tblGrid>
        <w:gridCol w:w="2302"/>
        <w:gridCol w:w="7048"/>
      </w:tblGrid>
      <w:tr w:rsidR="00811E0D" w:rsidRPr="001F52B3" w14:paraId="3DE09DEE" w14:textId="77777777" w:rsidTr="00A74D91">
        <w:tc>
          <w:tcPr>
            <w:tcW w:w="5000" w:type="pct"/>
            <w:gridSpan w:val="2"/>
          </w:tcPr>
          <w:p w14:paraId="453C85AA" w14:textId="77777777" w:rsidR="00A74D91" w:rsidRPr="001F52B3" w:rsidRDefault="00A74D91"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Summary</w:t>
            </w:r>
          </w:p>
        </w:tc>
      </w:tr>
      <w:tr w:rsidR="00811E0D" w:rsidRPr="001F52B3" w14:paraId="3CBB188B" w14:textId="77777777" w:rsidTr="008F642C">
        <w:tc>
          <w:tcPr>
            <w:tcW w:w="1231" w:type="pct"/>
          </w:tcPr>
          <w:p w14:paraId="6D177EC3" w14:textId="77777777" w:rsidR="00BC2AD9" w:rsidRPr="001F52B3" w:rsidRDefault="00BC2AD9"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Code</w:t>
            </w:r>
          </w:p>
        </w:tc>
        <w:tc>
          <w:tcPr>
            <w:tcW w:w="3769" w:type="pct"/>
          </w:tcPr>
          <w:p w14:paraId="3966EDBC" w14:textId="4455111E" w:rsidR="00BC2AD9" w:rsidRPr="001F52B3" w:rsidRDefault="007146E4" w:rsidP="00AA32AD">
            <w:pPr>
              <w:spacing w:line="276" w:lineRule="auto"/>
              <w:jc w:val="both"/>
              <w:rPr>
                <w:rFonts w:ascii="Times New Roman" w:hAnsi="Times New Roman" w:cs="Times New Roman"/>
                <w:b/>
                <w:sz w:val="24"/>
                <w:szCs w:val="24"/>
              </w:rPr>
            </w:pPr>
            <w:r>
              <w:rPr>
                <w:rFonts w:ascii="Times New Roman" w:hAnsi="Times New Roman" w:cs="Times New Roman"/>
                <w:b/>
                <w:sz w:val="24"/>
                <w:szCs w:val="24"/>
              </w:rPr>
              <w:t>TZ9</w:t>
            </w:r>
            <w:r w:rsidR="00AA32AD">
              <w:rPr>
                <w:rFonts w:ascii="Times New Roman" w:hAnsi="Times New Roman" w:cs="Times New Roman"/>
                <w:b/>
                <w:sz w:val="24"/>
                <w:szCs w:val="24"/>
              </w:rPr>
              <w:t>8</w:t>
            </w:r>
            <w:r>
              <w:rPr>
                <w:rFonts w:ascii="Times New Roman" w:hAnsi="Times New Roman" w:cs="Times New Roman"/>
                <w:b/>
                <w:sz w:val="24"/>
                <w:szCs w:val="24"/>
              </w:rPr>
              <w:t xml:space="preserve"> -SOW</w:t>
            </w:r>
          </w:p>
        </w:tc>
      </w:tr>
      <w:tr w:rsidR="00811E0D" w:rsidRPr="001F52B3" w14:paraId="61C59D83" w14:textId="77777777" w:rsidTr="008F642C">
        <w:tc>
          <w:tcPr>
            <w:tcW w:w="1231" w:type="pct"/>
          </w:tcPr>
          <w:p w14:paraId="70A95EC4"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w:t>
            </w:r>
          </w:p>
        </w:tc>
        <w:tc>
          <w:tcPr>
            <w:tcW w:w="3769" w:type="pct"/>
          </w:tcPr>
          <w:p w14:paraId="2CA56FFA"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Tanzania</w:t>
            </w:r>
          </w:p>
        </w:tc>
      </w:tr>
      <w:tr w:rsidR="00811E0D" w:rsidRPr="001F52B3" w14:paraId="68BEC559" w14:textId="77777777" w:rsidTr="008F642C">
        <w:tc>
          <w:tcPr>
            <w:tcW w:w="1231" w:type="pct"/>
          </w:tcPr>
          <w:p w14:paraId="7538A6AB" w14:textId="77777777" w:rsidR="00460245"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 Project</w:t>
            </w:r>
          </w:p>
        </w:tc>
        <w:tc>
          <w:tcPr>
            <w:tcW w:w="3769" w:type="pct"/>
          </w:tcPr>
          <w:p w14:paraId="195EE689" w14:textId="3AA9121C" w:rsidR="00460245" w:rsidRPr="001F52B3" w:rsidRDefault="00244F44" w:rsidP="00C61DB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Horticulture </w:t>
            </w:r>
          </w:p>
        </w:tc>
      </w:tr>
      <w:tr w:rsidR="00811E0D" w:rsidRPr="001F52B3" w14:paraId="168D175D" w14:textId="77777777" w:rsidTr="008F642C">
        <w:tc>
          <w:tcPr>
            <w:tcW w:w="1231" w:type="pct"/>
          </w:tcPr>
          <w:p w14:paraId="79A5CE48"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Host Organization</w:t>
            </w:r>
          </w:p>
        </w:tc>
        <w:tc>
          <w:tcPr>
            <w:tcW w:w="3769" w:type="pct"/>
          </w:tcPr>
          <w:p w14:paraId="68E79006" w14:textId="4C1E6DFE" w:rsidR="008F642C" w:rsidRPr="001F52B3" w:rsidRDefault="00004D31" w:rsidP="00C61DB9">
            <w:pPr>
              <w:spacing w:line="276" w:lineRule="auto"/>
              <w:rPr>
                <w:rFonts w:ascii="Times New Roman" w:hAnsi="Times New Roman" w:cs="Times New Roman"/>
                <w:sz w:val="24"/>
                <w:szCs w:val="24"/>
              </w:rPr>
            </w:pPr>
            <w:r>
              <w:rPr>
                <w:rFonts w:ascii="Times New Roman" w:hAnsi="Times New Roman" w:cs="Times New Roman"/>
                <w:sz w:val="24"/>
                <w:szCs w:val="24"/>
              </w:rPr>
              <w:t xml:space="preserve">Karagwe Development Cooperative Union </w:t>
            </w:r>
            <w:r w:rsidR="00C20EB4">
              <w:rPr>
                <w:rFonts w:ascii="Times New Roman" w:hAnsi="Times New Roman" w:cs="Times New Roman"/>
                <w:sz w:val="24"/>
                <w:szCs w:val="24"/>
              </w:rPr>
              <w:t>(KDCU)</w:t>
            </w:r>
          </w:p>
        </w:tc>
      </w:tr>
      <w:tr w:rsidR="00811E0D" w:rsidRPr="001F52B3" w14:paraId="2EC82792" w14:textId="77777777" w:rsidTr="008F642C">
        <w:tc>
          <w:tcPr>
            <w:tcW w:w="1231" w:type="pct"/>
          </w:tcPr>
          <w:p w14:paraId="3DC614D1"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Title</w:t>
            </w:r>
          </w:p>
        </w:tc>
        <w:tc>
          <w:tcPr>
            <w:tcW w:w="3769" w:type="pct"/>
          </w:tcPr>
          <w:p w14:paraId="73195B15" w14:textId="383274A0" w:rsidR="008F642C" w:rsidRPr="001F52B3" w:rsidRDefault="00C20EB4" w:rsidP="00C20EB4">
            <w:pPr>
              <w:spacing w:line="276" w:lineRule="auto"/>
              <w:rPr>
                <w:rFonts w:ascii="Times New Roman" w:hAnsi="Times New Roman" w:cs="Times New Roman"/>
                <w:sz w:val="24"/>
                <w:szCs w:val="24"/>
              </w:rPr>
            </w:pPr>
            <w:r w:rsidRPr="0081472E">
              <w:rPr>
                <w:rFonts w:ascii="Times New Roman" w:hAnsi="Times New Roman" w:cs="Times New Roman"/>
                <w:sz w:val="24"/>
                <w:szCs w:val="24"/>
              </w:rPr>
              <w:t xml:space="preserve">Financial and accounting best practices training </w:t>
            </w:r>
            <w:r>
              <w:rPr>
                <w:rFonts w:ascii="Times New Roman" w:hAnsi="Times New Roman" w:cs="Times New Roman"/>
                <w:sz w:val="24"/>
                <w:szCs w:val="24"/>
              </w:rPr>
              <w:t xml:space="preserve">for KDCU </w:t>
            </w:r>
          </w:p>
        </w:tc>
      </w:tr>
      <w:tr w:rsidR="00811E0D" w:rsidRPr="001F52B3" w14:paraId="45B50BA7" w14:textId="77777777" w:rsidTr="008F642C">
        <w:tc>
          <w:tcPr>
            <w:tcW w:w="1231" w:type="pct"/>
          </w:tcPr>
          <w:p w14:paraId="4FA2D817"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objective</w:t>
            </w:r>
          </w:p>
        </w:tc>
        <w:tc>
          <w:tcPr>
            <w:tcW w:w="3769" w:type="pct"/>
          </w:tcPr>
          <w:p w14:paraId="501338E7" w14:textId="53E3CECD" w:rsidR="00C20EB4" w:rsidRDefault="00C20EB4" w:rsidP="00C20EB4">
            <w:pPr>
              <w:pStyle w:val="ListParagraph"/>
              <w:numPr>
                <w:ilvl w:val="0"/>
                <w:numId w:val="25"/>
              </w:numPr>
              <w:ind w:left="432"/>
            </w:pPr>
            <w:r w:rsidRPr="0081472E">
              <w:t>Enhance the capacity of staff to manage KDCU</w:t>
            </w:r>
            <w:r>
              <w:t xml:space="preserve"> </w:t>
            </w:r>
            <w:r w:rsidRPr="0081472E">
              <w:t xml:space="preserve">funds by training the accounting staff on the best </w:t>
            </w:r>
            <w:r w:rsidR="00FF6657">
              <w:t xml:space="preserve">book keeping and </w:t>
            </w:r>
            <w:r w:rsidRPr="0081472E">
              <w:t xml:space="preserve">accounting practices </w:t>
            </w:r>
          </w:p>
          <w:p w14:paraId="09E9DA91" w14:textId="77777777" w:rsidR="00C20EB4" w:rsidRDefault="00C20EB4" w:rsidP="00C20EB4">
            <w:pPr>
              <w:pStyle w:val="ListParagraph"/>
              <w:numPr>
                <w:ilvl w:val="0"/>
                <w:numId w:val="25"/>
              </w:numPr>
              <w:ind w:left="432"/>
            </w:pPr>
            <w:r w:rsidRPr="0081472E">
              <w:t xml:space="preserve">Introduce </w:t>
            </w:r>
            <w:r>
              <w:t xml:space="preserve">and install </w:t>
            </w:r>
            <w:r w:rsidRPr="0081472E">
              <w:t>appropriate and user-friendly accounting software for K</w:t>
            </w:r>
            <w:r>
              <w:t>DCU</w:t>
            </w:r>
          </w:p>
          <w:p w14:paraId="3548D235" w14:textId="49EC89F4" w:rsidR="004820B8" w:rsidRPr="00C20EB4" w:rsidRDefault="00C20EB4" w:rsidP="00C20EB4">
            <w:pPr>
              <w:pStyle w:val="ListParagraph"/>
              <w:numPr>
                <w:ilvl w:val="0"/>
                <w:numId w:val="25"/>
              </w:numPr>
              <w:ind w:left="432"/>
            </w:pPr>
            <w:r>
              <w:t xml:space="preserve">Conduct the appropriate training for the accounting </w:t>
            </w:r>
            <w:r w:rsidRPr="0081472E">
              <w:t xml:space="preserve">staff </w:t>
            </w:r>
            <w:r>
              <w:t xml:space="preserve">to fully understand and use the software for accounting purposes </w:t>
            </w:r>
          </w:p>
        </w:tc>
      </w:tr>
      <w:tr w:rsidR="00811E0D" w:rsidRPr="001F52B3" w14:paraId="107D2ECD" w14:textId="77777777" w:rsidTr="008F642C">
        <w:tc>
          <w:tcPr>
            <w:tcW w:w="1231" w:type="pct"/>
          </w:tcPr>
          <w:p w14:paraId="4D8CDBAF"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Desired skills</w:t>
            </w:r>
          </w:p>
        </w:tc>
        <w:tc>
          <w:tcPr>
            <w:tcW w:w="3769" w:type="pct"/>
          </w:tcPr>
          <w:p w14:paraId="0E69EB86" w14:textId="1015AE6C" w:rsidR="0022600A" w:rsidRPr="001F52B3" w:rsidRDefault="00244F44" w:rsidP="00244F44">
            <w:pPr>
              <w:ind w:left="-18"/>
              <w:rPr>
                <w:rFonts w:ascii="Times New Roman" w:hAnsi="Times New Roman" w:cs="Times New Roman"/>
                <w:sz w:val="24"/>
                <w:szCs w:val="24"/>
              </w:rPr>
            </w:pPr>
            <w:r w:rsidRPr="0081472E">
              <w:rPr>
                <w:rFonts w:ascii="Times New Roman" w:hAnsi="Times New Roman" w:cs="Times New Roman"/>
                <w:sz w:val="24"/>
                <w:szCs w:val="24"/>
              </w:rPr>
              <w:t>A financial expert with accounting and ICT experience</w:t>
            </w:r>
            <w:r w:rsidR="00DC097B">
              <w:rPr>
                <w:rFonts w:ascii="Times New Roman" w:hAnsi="Times New Roman" w:cs="Times New Roman"/>
                <w:sz w:val="24"/>
                <w:szCs w:val="24"/>
              </w:rPr>
              <w:t xml:space="preserve"> </w:t>
            </w:r>
            <w:r w:rsidR="008F1000">
              <w:rPr>
                <w:rFonts w:ascii="Times New Roman" w:hAnsi="Times New Roman" w:cs="Times New Roman"/>
                <w:sz w:val="24"/>
                <w:szCs w:val="24"/>
              </w:rPr>
              <w:t xml:space="preserve"> </w:t>
            </w:r>
          </w:p>
        </w:tc>
      </w:tr>
      <w:tr w:rsidR="00811E0D" w:rsidRPr="001F52B3" w14:paraId="65963410" w14:textId="77777777" w:rsidTr="008F642C">
        <w:tc>
          <w:tcPr>
            <w:tcW w:w="1231" w:type="pct"/>
          </w:tcPr>
          <w:p w14:paraId="2D792E03" w14:textId="29F7E644" w:rsidR="008F642C" w:rsidRPr="001F52B3" w:rsidRDefault="008E1997" w:rsidP="000A721A">
            <w:pPr>
              <w:spacing w:line="276" w:lineRule="auto"/>
              <w:rPr>
                <w:rFonts w:ascii="Times New Roman" w:hAnsi="Times New Roman" w:cs="Times New Roman"/>
                <w:sz w:val="24"/>
                <w:szCs w:val="24"/>
              </w:rPr>
            </w:pPr>
            <w:r w:rsidRPr="001F52B3">
              <w:rPr>
                <w:rFonts w:ascii="Times New Roman" w:hAnsi="Times New Roman" w:cs="Times New Roman"/>
                <w:sz w:val="24"/>
                <w:szCs w:val="24"/>
              </w:rPr>
              <w:t>Assignment p</w:t>
            </w:r>
            <w:r w:rsidR="008F642C" w:rsidRPr="001F52B3">
              <w:rPr>
                <w:rFonts w:ascii="Times New Roman" w:hAnsi="Times New Roman" w:cs="Times New Roman"/>
                <w:sz w:val="24"/>
                <w:szCs w:val="24"/>
              </w:rPr>
              <w:t>referred dates</w:t>
            </w:r>
          </w:p>
        </w:tc>
        <w:tc>
          <w:tcPr>
            <w:tcW w:w="3769" w:type="pct"/>
          </w:tcPr>
          <w:p w14:paraId="1CE70421" w14:textId="76D22763" w:rsidR="00A35B6A" w:rsidRPr="001F52B3" w:rsidRDefault="00890FE4" w:rsidP="0067484F">
            <w:pPr>
              <w:spacing w:line="276" w:lineRule="auto"/>
              <w:jc w:val="both"/>
              <w:rPr>
                <w:rFonts w:ascii="Times New Roman" w:hAnsi="Times New Roman" w:cs="Times New Roman"/>
                <w:sz w:val="24"/>
                <w:szCs w:val="24"/>
              </w:rPr>
            </w:pPr>
            <w:r>
              <w:rPr>
                <w:rFonts w:ascii="Times New Roman" w:hAnsi="Times New Roman" w:cs="Times New Roman"/>
                <w:sz w:val="24"/>
                <w:szCs w:val="24"/>
              </w:rPr>
              <w:t>Mid October 2017</w:t>
            </w:r>
            <w:bookmarkStart w:id="0" w:name="_GoBack"/>
            <w:bookmarkEnd w:id="0"/>
          </w:p>
        </w:tc>
      </w:tr>
    </w:tbl>
    <w:p w14:paraId="4E582DFE" w14:textId="77777777" w:rsidR="00A35B6A" w:rsidRPr="001F52B3" w:rsidRDefault="00A35B6A" w:rsidP="00C61DB9">
      <w:pPr>
        <w:pStyle w:val="NoSpacing"/>
        <w:spacing w:line="276" w:lineRule="auto"/>
        <w:ind w:left="720"/>
        <w:jc w:val="both"/>
        <w:rPr>
          <w:rFonts w:ascii="Times New Roman" w:hAnsi="Times New Roman"/>
          <w:b/>
          <w:sz w:val="24"/>
          <w:szCs w:val="24"/>
        </w:rPr>
      </w:pPr>
    </w:p>
    <w:p w14:paraId="27E93D7F" w14:textId="77777777" w:rsidR="00843812" w:rsidRPr="001F52B3" w:rsidRDefault="00843812" w:rsidP="00C61DB9">
      <w:pPr>
        <w:pStyle w:val="NoSpacing"/>
        <w:numPr>
          <w:ilvl w:val="0"/>
          <w:numId w:val="4"/>
        </w:numPr>
        <w:spacing w:line="276" w:lineRule="auto"/>
        <w:jc w:val="both"/>
        <w:rPr>
          <w:rFonts w:ascii="Times New Roman" w:hAnsi="Times New Roman"/>
          <w:sz w:val="24"/>
          <w:szCs w:val="24"/>
        </w:rPr>
      </w:pPr>
      <w:r w:rsidRPr="001F52B3">
        <w:rPr>
          <w:rFonts w:ascii="Times New Roman" w:hAnsi="Times New Roman"/>
          <w:b/>
          <w:sz w:val="24"/>
          <w:szCs w:val="24"/>
        </w:rPr>
        <w:t>Background</w:t>
      </w:r>
      <w:r w:rsidR="002E416E" w:rsidRPr="001F52B3">
        <w:rPr>
          <w:rFonts w:ascii="Times New Roman" w:hAnsi="Times New Roman"/>
          <w:b/>
          <w:sz w:val="24"/>
          <w:szCs w:val="24"/>
        </w:rPr>
        <w:t>:</w:t>
      </w:r>
    </w:p>
    <w:p w14:paraId="39E8EAE8" w14:textId="77777777" w:rsidR="002E416E" w:rsidRPr="001F52B3" w:rsidRDefault="002E416E" w:rsidP="00DC097B">
      <w:pPr>
        <w:pStyle w:val="NoSpacing"/>
        <w:spacing w:line="276" w:lineRule="auto"/>
        <w:jc w:val="both"/>
        <w:rPr>
          <w:rFonts w:ascii="Times New Roman" w:hAnsi="Times New Roman"/>
          <w:b/>
          <w:sz w:val="24"/>
          <w:szCs w:val="24"/>
        </w:rPr>
      </w:pPr>
    </w:p>
    <w:p w14:paraId="3788A1D8" w14:textId="77777777" w:rsidR="003B6853" w:rsidRPr="001F52B3" w:rsidRDefault="003B6853" w:rsidP="00DC097B">
      <w:pPr>
        <w:spacing w:after="0" w:line="240" w:lineRule="auto"/>
        <w:contextualSpacing/>
        <w:jc w:val="both"/>
        <w:rPr>
          <w:rFonts w:ascii="Times New Roman" w:hAnsi="Times New Roman" w:cs="Times New Roman"/>
          <w:sz w:val="24"/>
          <w:szCs w:val="24"/>
        </w:rPr>
      </w:pPr>
      <w:r w:rsidRPr="001F52B3">
        <w:rPr>
          <w:rFonts w:ascii="Times New Roman" w:hAnsi="Times New Roman" w:cs="Times New Roman"/>
          <w:sz w:val="24"/>
          <w:szCs w:val="24"/>
        </w:rPr>
        <w:t xml:space="preserve">The Farmer-to-Farmer (F2F) East Africa program is a program that uses short-term US volunteer expertise to assist small holder farmers and small scale processors in East Africa to improve their business practices through volunteer assignments conducted with host organizations. The goal of the (F2F) grains project is to increase incomes and improve nutritional status of Tanzanian smallholder farmers through; smallholder farmers increased productivity of agricultural crops, </w:t>
      </w:r>
      <w:r w:rsidRPr="001F52B3">
        <w:rPr>
          <w:rFonts w:ascii="Times New Roman" w:hAnsi="Times New Roman" w:cs="Times New Roman"/>
          <w:bCs/>
          <w:sz w:val="24"/>
          <w:szCs w:val="24"/>
        </w:rPr>
        <w:t xml:space="preserve">improved access to and utilization of </w:t>
      </w:r>
      <w:r w:rsidRPr="001F52B3">
        <w:rPr>
          <w:rFonts w:ascii="Times New Roman" w:hAnsi="Times New Roman" w:cs="Times New Roman"/>
          <w:sz w:val="24"/>
          <w:szCs w:val="24"/>
        </w:rPr>
        <w:t>markets and credit and preservation and enhanced natural resources upon which target communities depend.</w:t>
      </w:r>
      <w:r w:rsidR="004D10B8" w:rsidRPr="001F52B3">
        <w:rPr>
          <w:rFonts w:ascii="Times New Roman" w:hAnsi="Times New Roman" w:cs="Times New Roman"/>
          <w:sz w:val="24"/>
          <w:szCs w:val="24"/>
        </w:rPr>
        <w:t xml:space="preserve"> The program reaches out and establishes partnership with like- minded organizations, the latest been Cheetah Development.   </w:t>
      </w:r>
    </w:p>
    <w:p w14:paraId="0FB5B3F6" w14:textId="77777777" w:rsidR="004D10B8" w:rsidRPr="001F52B3" w:rsidRDefault="004D10B8" w:rsidP="00DC097B">
      <w:pPr>
        <w:spacing w:after="0" w:line="240" w:lineRule="auto"/>
        <w:contextualSpacing/>
        <w:jc w:val="both"/>
        <w:rPr>
          <w:rFonts w:ascii="Times New Roman" w:hAnsi="Times New Roman" w:cs="Times New Roman"/>
          <w:sz w:val="24"/>
          <w:szCs w:val="24"/>
        </w:rPr>
      </w:pPr>
    </w:p>
    <w:p w14:paraId="69B9DD81" w14:textId="77777777" w:rsidR="00DD474A" w:rsidRDefault="00DD474A" w:rsidP="00DC097B">
      <w:pPr>
        <w:pStyle w:val="NoSpacing"/>
        <w:jc w:val="both"/>
        <w:rPr>
          <w:rFonts w:ascii="Times New Roman" w:hAnsi="Times New Roman"/>
          <w:sz w:val="24"/>
          <w:szCs w:val="24"/>
        </w:rPr>
      </w:pPr>
    </w:p>
    <w:p w14:paraId="2D8BFE26" w14:textId="2D5E3015" w:rsidR="000D2CF0" w:rsidRDefault="000D2CF0" w:rsidP="00DC097B">
      <w:pPr>
        <w:spacing w:after="0"/>
        <w:jc w:val="both"/>
        <w:rPr>
          <w:rFonts w:ascii="Times New Roman" w:hAnsi="Times New Roman"/>
          <w:sz w:val="24"/>
          <w:szCs w:val="24"/>
        </w:rPr>
      </w:pPr>
      <w:r w:rsidRPr="000D2CF0">
        <w:rPr>
          <w:rFonts w:ascii="Times New Roman" w:hAnsi="Times New Roman"/>
          <w:sz w:val="24"/>
          <w:szCs w:val="24"/>
        </w:rPr>
        <w:t>Karagwe District Cooperative Union (KDCU) is a member-based, Cooperative Union established in 1990 as a result of a split from the Kagera Cooperative Union.</w:t>
      </w:r>
      <w:r w:rsidR="00F414B4" w:rsidRPr="00F414B4">
        <w:rPr>
          <w:rFonts w:ascii="Times New Roman" w:hAnsi="Times New Roman"/>
          <w:sz w:val="24"/>
          <w:szCs w:val="24"/>
        </w:rPr>
        <w:t xml:space="preserve"> KDCU </w:t>
      </w:r>
      <w:r w:rsidR="00F414B4">
        <w:rPr>
          <w:rFonts w:ascii="Times New Roman" w:hAnsi="Times New Roman"/>
          <w:sz w:val="24"/>
          <w:szCs w:val="24"/>
        </w:rPr>
        <w:t>is located in the Karagwe D</w:t>
      </w:r>
      <w:r w:rsidR="00F414B4" w:rsidRPr="00F414B4">
        <w:rPr>
          <w:rFonts w:ascii="Times New Roman" w:hAnsi="Times New Roman"/>
          <w:sz w:val="24"/>
          <w:szCs w:val="24"/>
        </w:rPr>
        <w:t>istrict</w:t>
      </w:r>
      <w:r w:rsidR="00F414B4">
        <w:rPr>
          <w:rFonts w:ascii="Times New Roman" w:hAnsi="Times New Roman"/>
          <w:sz w:val="24"/>
          <w:szCs w:val="24"/>
        </w:rPr>
        <w:t>, Kagera Region</w:t>
      </w:r>
      <w:r w:rsidR="00F414B4" w:rsidRPr="00F414B4">
        <w:rPr>
          <w:rFonts w:ascii="Times New Roman" w:hAnsi="Times New Roman"/>
          <w:sz w:val="24"/>
          <w:szCs w:val="24"/>
        </w:rPr>
        <w:t xml:space="preserve"> of Tanzania, on the western shores of Lake Victoria</w:t>
      </w:r>
      <w:r w:rsidR="00244F44">
        <w:rPr>
          <w:rFonts w:ascii="Times New Roman" w:hAnsi="Times New Roman"/>
          <w:sz w:val="24"/>
          <w:szCs w:val="24"/>
        </w:rPr>
        <w:t xml:space="preserve">, </w:t>
      </w:r>
      <w:r w:rsidR="00244F44" w:rsidRPr="0067484F">
        <w:rPr>
          <w:rFonts w:ascii="Times New Roman" w:hAnsi="Times New Roman"/>
          <w:sz w:val="24"/>
          <w:szCs w:val="24"/>
        </w:rPr>
        <w:t>about 1</w:t>
      </w:r>
      <w:r w:rsidR="0067484F">
        <w:rPr>
          <w:rFonts w:ascii="Times New Roman" w:hAnsi="Times New Roman"/>
          <w:sz w:val="24"/>
          <w:szCs w:val="24"/>
        </w:rPr>
        <w:t>5</w:t>
      </w:r>
      <w:r w:rsidR="00244F44" w:rsidRPr="0067484F">
        <w:rPr>
          <w:rFonts w:ascii="Times New Roman" w:hAnsi="Times New Roman"/>
          <w:sz w:val="24"/>
          <w:szCs w:val="24"/>
        </w:rPr>
        <w:t>00 km from Dar es Salaam</w:t>
      </w:r>
      <w:r w:rsidR="00F414B4" w:rsidRPr="0067484F">
        <w:rPr>
          <w:rFonts w:ascii="Times New Roman" w:hAnsi="Times New Roman"/>
          <w:sz w:val="24"/>
          <w:szCs w:val="24"/>
        </w:rPr>
        <w:t>.</w:t>
      </w:r>
      <w:r w:rsidR="00F414B4">
        <w:rPr>
          <w:rFonts w:ascii="Times New Roman" w:hAnsi="Times New Roman"/>
          <w:sz w:val="24"/>
          <w:szCs w:val="24"/>
        </w:rPr>
        <w:t xml:space="preserve"> T</w:t>
      </w:r>
      <w:r w:rsidRPr="000D2CF0">
        <w:rPr>
          <w:rFonts w:ascii="Times New Roman" w:hAnsi="Times New Roman"/>
          <w:sz w:val="24"/>
          <w:szCs w:val="24"/>
        </w:rPr>
        <w:t xml:space="preserve">he cooperative was established for the purpose of supporting their members to </w:t>
      </w:r>
      <w:r w:rsidRPr="000D2CF0">
        <w:rPr>
          <w:rFonts w:ascii="Times New Roman" w:hAnsi="Times New Roman"/>
          <w:sz w:val="24"/>
          <w:szCs w:val="24"/>
        </w:rPr>
        <w:lastRenderedPageBreak/>
        <w:t xml:space="preserve">access production services and markets for coffee and other </w:t>
      </w:r>
      <w:r w:rsidR="006D7324" w:rsidRPr="002C62D8">
        <w:rPr>
          <w:rFonts w:ascii="Times New Roman" w:hAnsi="Times New Roman"/>
          <w:noProof/>
          <w:sz w:val="24"/>
          <w:szCs w:val="24"/>
        </w:rPr>
        <w:drawing>
          <wp:anchor distT="0" distB="0" distL="114300" distR="114300" simplePos="0" relativeHeight="251659264" behindDoc="0" locked="0" layoutInCell="1" allowOverlap="1" wp14:anchorId="45E3C3AA" wp14:editId="4DD63A1B">
            <wp:simplePos x="0" y="0"/>
            <wp:positionH relativeFrom="column">
              <wp:posOffset>0</wp:posOffset>
            </wp:positionH>
            <wp:positionV relativeFrom="paragraph">
              <wp:posOffset>198120</wp:posOffset>
            </wp:positionV>
            <wp:extent cx="4465320" cy="2644140"/>
            <wp:effectExtent l="0" t="0" r="0" b="3810"/>
            <wp:wrapThrough wrapText="bothSides">
              <wp:wrapPolygon edited="0">
                <wp:start x="0" y="0"/>
                <wp:lineTo x="0" y="21476"/>
                <wp:lineTo x="21471" y="21476"/>
                <wp:lineTo x="21471" y="0"/>
                <wp:lineTo x="0" y="0"/>
              </wp:wrapPolygon>
            </wp:wrapThrough>
            <wp:docPr id="2" name="Picture 2" descr="D:\Users\mkabogo\Documents\Camera\IMG-201607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abogo\Documents\Camera\IMG-20160707-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3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CF0">
        <w:rPr>
          <w:rFonts w:ascii="Times New Roman" w:hAnsi="Times New Roman"/>
          <w:sz w:val="24"/>
          <w:szCs w:val="24"/>
        </w:rPr>
        <w:t>commercial farm products.  In addition, KDCU focus</w:t>
      </w:r>
      <w:r w:rsidR="00100D19">
        <w:rPr>
          <w:rFonts w:ascii="Times New Roman" w:hAnsi="Times New Roman"/>
          <w:sz w:val="24"/>
          <w:szCs w:val="24"/>
        </w:rPr>
        <w:t>ses</w:t>
      </w:r>
      <w:r w:rsidRPr="000D2CF0">
        <w:rPr>
          <w:rFonts w:ascii="Times New Roman" w:hAnsi="Times New Roman"/>
          <w:sz w:val="24"/>
          <w:szCs w:val="24"/>
        </w:rPr>
        <w:t xml:space="preserve"> on the implementation of grassroots development needs identified by the benefic</w:t>
      </w:r>
      <w:r w:rsidR="00A46980">
        <w:rPr>
          <w:rFonts w:ascii="Times New Roman" w:hAnsi="Times New Roman"/>
          <w:sz w:val="24"/>
          <w:szCs w:val="24"/>
        </w:rPr>
        <w:t>iaries. KDCU has 81</w:t>
      </w:r>
      <w:r w:rsidRPr="000D2CF0">
        <w:rPr>
          <w:rFonts w:ascii="Times New Roman" w:hAnsi="Times New Roman"/>
          <w:sz w:val="24"/>
          <w:szCs w:val="24"/>
        </w:rPr>
        <w:t xml:space="preserve"> member Rural Primary Cooperative Societies (RPCS) serving a total of 21,000 members. KDCU is registered  under the cooperative act of 2004 and operates in Kyerwa and Karagwe District in Kagera re</w:t>
      </w:r>
      <w:r w:rsidR="00027FAE">
        <w:rPr>
          <w:rFonts w:ascii="Times New Roman" w:hAnsi="Times New Roman"/>
          <w:sz w:val="24"/>
          <w:szCs w:val="24"/>
        </w:rPr>
        <w:t xml:space="preserve">gion. KDCU has been granted by Lutheran </w:t>
      </w:r>
      <w:r w:rsidRPr="000D2CF0">
        <w:rPr>
          <w:rFonts w:ascii="Times New Roman" w:hAnsi="Times New Roman"/>
          <w:sz w:val="24"/>
          <w:szCs w:val="24"/>
        </w:rPr>
        <w:t>W</w:t>
      </w:r>
      <w:r w:rsidR="00027FAE">
        <w:rPr>
          <w:rFonts w:ascii="Times New Roman" w:hAnsi="Times New Roman"/>
          <w:sz w:val="24"/>
          <w:szCs w:val="24"/>
        </w:rPr>
        <w:t xml:space="preserve">orld Relief </w:t>
      </w:r>
      <w:r w:rsidRPr="000D2CF0">
        <w:rPr>
          <w:rFonts w:ascii="Times New Roman" w:hAnsi="Times New Roman"/>
          <w:sz w:val="24"/>
          <w:szCs w:val="24"/>
        </w:rPr>
        <w:t xml:space="preserve">to </w:t>
      </w:r>
      <w:r w:rsidR="00027FAE">
        <w:rPr>
          <w:rFonts w:ascii="Times New Roman" w:hAnsi="Times New Roman"/>
          <w:sz w:val="24"/>
          <w:szCs w:val="24"/>
        </w:rPr>
        <w:t>implement a three years</w:t>
      </w:r>
      <w:r w:rsidR="00100D19">
        <w:rPr>
          <w:rFonts w:ascii="Times New Roman" w:hAnsi="Times New Roman"/>
          <w:sz w:val="24"/>
          <w:szCs w:val="24"/>
        </w:rPr>
        <w:t>’</w:t>
      </w:r>
      <w:r w:rsidR="00027FAE">
        <w:rPr>
          <w:rFonts w:ascii="Times New Roman" w:hAnsi="Times New Roman"/>
          <w:sz w:val="24"/>
          <w:szCs w:val="24"/>
        </w:rPr>
        <w:t xml:space="preserve"> project named Pamoja kwa Mafanikio </w:t>
      </w:r>
      <w:r w:rsidR="00100D19">
        <w:rPr>
          <w:rFonts w:ascii="Times New Roman" w:hAnsi="Times New Roman"/>
          <w:sz w:val="24"/>
          <w:szCs w:val="24"/>
        </w:rPr>
        <w:t xml:space="preserve">(together for development) </w:t>
      </w:r>
      <w:r w:rsidRPr="000D2CF0">
        <w:rPr>
          <w:rFonts w:ascii="Times New Roman" w:hAnsi="Times New Roman"/>
          <w:sz w:val="24"/>
          <w:szCs w:val="24"/>
        </w:rPr>
        <w:t>that will benefit a total of 9</w:t>
      </w:r>
      <w:r w:rsidR="00052CB9">
        <w:rPr>
          <w:rFonts w:ascii="Times New Roman" w:hAnsi="Times New Roman"/>
          <w:sz w:val="24"/>
          <w:szCs w:val="24"/>
        </w:rPr>
        <w:t>,</w:t>
      </w:r>
      <w:r w:rsidRPr="000D2CF0">
        <w:rPr>
          <w:rFonts w:ascii="Times New Roman" w:hAnsi="Times New Roman"/>
          <w:sz w:val="24"/>
          <w:szCs w:val="24"/>
        </w:rPr>
        <w:t xml:space="preserve">864 members of 36 member RPCS in Kyerwa and Karagwe </w:t>
      </w:r>
      <w:r w:rsidRPr="00027FAE">
        <w:rPr>
          <w:rFonts w:ascii="Times New Roman" w:hAnsi="Times New Roman"/>
          <w:sz w:val="24"/>
          <w:szCs w:val="24"/>
        </w:rPr>
        <w:t xml:space="preserve">districts. </w:t>
      </w:r>
      <w:r w:rsidR="00100D19">
        <w:rPr>
          <w:rFonts w:ascii="Times New Roman" w:hAnsi="Times New Roman"/>
          <w:sz w:val="24"/>
          <w:szCs w:val="24"/>
        </w:rPr>
        <w:t>The o</w:t>
      </w:r>
      <w:r w:rsidR="00027FAE" w:rsidRPr="00027FAE">
        <w:rPr>
          <w:rFonts w:ascii="Times New Roman" w:hAnsi="Times New Roman"/>
          <w:sz w:val="24"/>
          <w:szCs w:val="24"/>
        </w:rPr>
        <w:t>bjective of the project is t</w:t>
      </w:r>
      <w:r w:rsidR="00027FAE">
        <w:rPr>
          <w:rFonts w:ascii="Times New Roman" w:hAnsi="Times New Roman"/>
          <w:sz w:val="24"/>
          <w:szCs w:val="24"/>
        </w:rPr>
        <w:t>o support KDCU and its RPCs</w:t>
      </w:r>
      <w:r w:rsidR="00027FAE" w:rsidRPr="00027FAE">
        <w:rPr>
          <w:rFonts w:ascii="Times New Roman" w:hAnsi="Times New Roman"/>
          <w:sz w:val="24"/>
          <w:szCs w:val="24"/>
        </w:rPr>
        <w:t xml:space="preserve"> members to </w:t>
      </w:r>
      <w:r w:rsidRPr="00027FAE">
        <w:rPr>
          <w:rFonts w:ascii="Times New Roman" w:hAnsi="Times New Roman"/>
          <w:sz w:val="24"/>
          <w:szCs w:val="24"/>
        </w:rPr>
        <w:t>operate viable businesses</w:t>
      </w:r>
      <w:r w:rsidR="00027FAE">
        <w:rPr>
          <w:rFonts w:ascii="Times New Roman" w:hAnsi="Times New Roman"/>
          <w:sz w:val="24"/>
          <w:szCs w:val="24"/>
        </w:rPr>
        <w:t>, also support</w:t>
      </w:r>
      <w:r w:rsidR="00027FAE" w:rsidRPr="00027FAE">
        <w:rPr>
          <w:rFonts w:ascii="Times New Roman" w:hAnsi="Times New Roman"/>
          <w:sz w:val="24"/>
          <w:szCs w:val="24"/>
        </w:rPr>
        <w:t xml:space="preserve"> farmers </w:t>
      </w:r>
      <w:r w:rsidR="00100D19">
        <w:rPr>
          <w:rFonts w:ascii="Times New Roman" w:hAnsi="Times New Roman"/>
          <w:sz w:val="24"/>
          <w:szCs w:val="24"/>
        </w:rPr>
        <w:t xml:space="preserve">to </w:t>
      </w:r>
      <w:r w:rsidR="00027FAE" w:rsidRPr="00027FAE">
        <w:rPr>
          <w:rFonts w:ascii="Times New Roman" w:hAnsi="Times New Roman"/>
          <w:sz w:val="24"/>
          <w:szCs w:val="24"/>
        </w:rPr>
        <w:t>have diversified their income sources</w:t>
      </w:r>
      <w:r w:rsidR="00052CB9">
        <w:rPr>
          <w:rFonts w:ascii="Times New Roman" w:hAnsi="Times New Roman"/>
          <w:sz w:val="24"/>
          <w:szCs w:val="24"/>
        </w:rPr>
        <w:t>.</w:t>
      </w:r>
    </w:p>
    <w:p w14:paraId="75053894" w14:textId="77777777" w:rsidR="00052CB9" w:rsidRPr="007F52B6" w:rsidRDefault="00052CB9" w:rsidP="00DC097B">
      <w:pPr>
        <w:spacing w:after="0"/>
        <w:jc w:val="both"/>
        <w:rPr>
          <w:b/>
        </w:rPr>
      </w:pPr>
    </w:p>
    <w:p w14:paraId="031EDA7F" w14:textId="1B642A1B" w:rsidR="00CD6379" w:rsidRPr="00182FF0" w:rsidRDefault="00182FF0" w:rsidP="00DC097B">
      <w:pPr>
        <w:spacing w:after="0"/>
        <w:jc w:val="both"/>
        <w:rPr>
          <w:rFonts w:ascii="Times New Roman" w:hAnsi="Times New Roman"/>
          <w:sz w:val="24"/>
          <w:szCs w:val="24"/>
        </w:rPr>
      </w:pPr>
      <w:r w:rsidRPr="00182FF0">
        <w:rPr>
          <w:rFonts w:ascii="Times New Roman" w:hAnsi="Times New Roman"/>
          <w:sz w:val="24"/>
          <w:szCs w:val="24"/>
        </w:rPr>
        <w:t>KDCU has a major 3</w:t>
      </w:r>
      <w:r w:rsidR="00052CB9" w:rsidRPr="00182FF0">
        <w:rPr>
          <w:rFonts w:ascii="Times New Roman" w:hAnsi="Times New Roman"/>
          <w:sz w:val="24"/>
          <w:szCs w:val="24"/>
        </w:rPr>
        <w:t xml:space="preserve"> operations: </w:t>
      </w:r>
      <w:r w:rsidRPr="00182FF0">
        <w:rPr>
          <w:rFonts w:ascii="Times New Roman" w:hAnsi="Times New Roman"/>
          <w:sz w:val="24"/>
          <w:szCs w:val="24"/>
        </w:rPr>
        <w:t xml:space="preserve">1). Collecting 2). Processing </w:t>
      </w:r>
      <w:r w:rsidR="00100D19">
        <w:rPr>
          <w:rFonts w:ascii="Times New Roman" w:hAnsi="Times New Roman"/>
          <w:sz w:val="24"/>
          <w:szCs w:val="24"/>
        </w:rPr>
        <w:t xml:space="preserve">and </w:t>
      </w:r>
      <w:r w:rsidRPr="00182FF0">
        <w:rPr>
          <w:rFonts w:ascii="Times New Roman" w:hAnsi="Times New Roman"/>
          <w:sz w:val="24"/>
          <w:szCs w:val="24"/>
        </w:rPr>
        <w:t xml:space="preserve">3). Marketing </w:t>
      </w:r>
      <w:r w:rsidR="007B00D0">
        <w:rPr>
          <w:rFonts w:ascii="Times New Roman" w:hAnsi="Times New Roman"/>
          <w:sz w:val="24"/>
          <w:szCs w:val="24"/>
        </w:rPr>
        <w:t xml:space="preserve">and selling </w:t>
      </w:r>
      <w:r w:rsidRPr="00182FF0">
        <w:rPr>
          <w:rFonts w:ascii="Times New Roman" w:hAnsi="Times New Roman"/>
          <w:sz w:val="24"/>
          <w:szCs w:val="24"/>
        </w:rPr>
        <w:t xml:space="preserve">coffee </w:t>
      </w:r>
      <w:r w:rsidR="00100D19">
        <w:rPr>
          <w:rFonts w:ascii="Times New Roman" w:hAnsi="Times New Roman"/>
          <w:sz w:val="24"/>
          <w:szCs w:val="24"/>
        </w:rPr>
        <w:t xml:space="preserve">from </w:t>
      </w:r>
      <w:r w:rsidRPr="00182FF0">
        <w:rPr>
          <w:rFonts w:ascii="Times New Roman" w:hAnsi="Times New Roman"/>
          <w:sz w:val="24"/>
          <w:szCs w:val="24"/>
        </w:rPr>
        <w:t>its</w:t>
      </w:r>
      <w:r w:rsidR="00100D19">
        <w:rPr>
          <w:rFonts w:ascii="Times New Roman" w:hAnsi="Times New Roman"/>
          <w:sz w:val="24"/>
          <w:szCs w:val="24"/>
        </w:rPr>
        <w:t>’</w:t>
      </w:r>
      <w:r w:rsidRPr="00182FF0">
        <w:rPr>
          <w:rFonts w:ascii="Times New Roman" w:hAnsi="Times New Roman"/>
          <w:sz w:val="24"/>
          <w:szCs w:val="24"/>
        </w:rPr>
        <w:t xml:space="preserve"> members </w:t>
      </w:r>
    </w:p>
    <w:p w14:paraId="51B0F88D" w14:textId="77777777" w:rsidR="00BB2E4E" w:rsidRDefault="00BB2E4E" w:rsidP="00DC097B">
      <w:pPr>
        <w:pStyle w:val="NoSpacing"/>
        <w:jc w:val="both"/>
        <w:rPr>
          <w:rFonts w:ascii="Times New Roman" w:hAnsi="Times New Roman"/>
          <w:i/>
          <w:sz w:val="24"/>
          <w:szCs w:val="24"/>
        </w:rPr>
      </w:pPr>
    </w:p>
    <w:p w14:paraId="62817A97" w14:textId="7CF45A49" w:rsidR="0014724D" w:rsidRPr="0014724D" w:rsidRDefault="006D7324" w:rsidP="00DC097B">
      <w:pPr>
        <w:pStyle w:val="NoSpacing"/>
        <w:jc w:val="both"/>
        <w:rPr>
          <w:rFonts w:ascii="Times New Roman" w:hAnsi="Times New Roman"/>
          <w:sz w:val="24"/>
          <w:szCs w:val="24"/>
        </w:rPr>
      </w:pPr>
      <w:r w:rsidRPr="002C62D8">
        <w:rPr>
          <w:rFonts w:ascii="Times New Roman" w:hAnsi="Times New Roman"/>
          <w:noProof/>
          <w:sz w:val="24"/>
          <w:szCs w:val="24"/>
        </w:rPr>
        <w:lastRenderedPageBreak/>
        <w:drawing>
          <wp:anchor distT="0" distB="0" distL="114300" distR="114300" simplePos="0" relativeHeight="251661312" behindDoc="0" locked="0" layoutInCell="1" allowOverlap="1" wp14:anchorId="593D8DF5" wp14:editId="4028DF4E">
            <wp:simplePos x="0" y="0"/>
            <wp:positionH relativeFrom="column">
              <wp:posOffset>0</wp:posOffset>
            </wp:positionH>
            <wp:positionV relativeFrom="paragraph">
              <wp:posOffset>254635</wp:posOffset>
            </wp:positionV>
            <wp:extent cx="3352800" cy="3093720"/>
            <wp:effectExtent l="0" t="0" r="0" b="0"/>
            <wp:wrapThrough wrapText="bothSides">
              <wp:wrapPolygon edited="0">
                <wp:start x="0" y="0"/>
                <wp:lineTo x="0" y="21414"/>
                <wp:lineTo x="21477" y="21414"/>
                <wp:lineTo x="21477" y="0"/>
                <wp:lineTo x="0" y="0"/>
              </wp:wrapPolygon>
            </wp:wrapThrough>
            <wp:docPr id="3" name="Picture 3" descr="D:\Users\mkabogo\Documents\Camera\IMG-2016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FF0">
        <w:rPr>
          <w:rFonts w:ascii="Times New Roman" w:hAnsi="Times New Roman"/>
          <w:i/>
          <w:sz w:val="24"/>
          <w:szCs w:val="24"/>
        </w:rPr>
        <w:t xml:space="preserve">Collection of </w:t>
      </w:r>
      <w:r w:rsidR="00052CB9">
        <w:rPr>
          <w:rFonts w:ascii="Times New Roman" w:hAnsi="Times New Roman"/>
          <w:i/>
          <w:sz w:val="24"/>
          <w:szCs w:val="24"/>
        </w:rPr>
        <w:t xml:space="preserve">cherry coffee from farmers who are members of Cooperative: </w:t>
      </w:r>
      <w:r w:rsidR="00052CB9">
        <w:rPr>
          <w:rFonts w:ascii="Times New Roman" w:hAnsi="Times New Roman"/>
          <w:sz w:val="24"/>
          <w:szCs w:val="24"/>
        </w:rPr>
        <w:t>Farmers of Karagwe and Kyerwa</w:t>
      </w:r>
      <w:r w:rsidR="00052CB9" w:rsidRPr="00052CB9">
        <w:rPr>
          <w:rFonts w:ascii="Times New Roman" w:hAnsi="Times New Roman"/>
          <w:sz w:val="24"/>
          <w:szCs w:val="24"/>
        </w:rPr>
        <w:t xml:space="preserve"> </w:t>
      </w:r>
      <w:r w:rsidR="00F414B4">
        <w:rPr>
          <w:rFonts w:ascii="Times New Roman" w:hAnsi="Times New Roman"/>
          <w:sz w:val="24"/>
          <w:szCs w:val="24"/>
        </w:rPr>
        <w:t xml:space="preserve">District </w:t>
      </w:r>
      <w:r w:rsidR="00052CB9" w:rsidRPr="00052CB9">
        <w:rPr>
          <w:rFonts w:ascii="Times New Roman" w:hAnsi="Times New Roman"/>
          <w:sz w:val="24"/>
          <w:szCs w:val="24"/>
        </w:rPr>
        <w:t xml:space="preserve">produce natural Arabica and Robusta coffees </w:t>
      </w:r>
      <w:r w:rsidR="00E9161F">
        <w:rPr>
          <w:rFonts w:ascii="Times New Roman" w:hAnsi="Times New Roman"/>
          <w:sz w:val="24"/>
          <w:szCs w:val="24"/>
        </w:rPr>
        <w:t xml:space="preserve">however 90% they produce Robusta and 10% is Arabica. </w:t>
      </w:r>
      <w:r w:rsidR="00F414B4">
        <w:rPr>
          <w:rFonts w:ascii="Times New Roman" w:hAnsi="Times New Roman"/>
          <w:sz w:val="24"/>
          <w:szCs w:val="24"/>
        </w:rPr>
        <w:t xml:space="preserve">They grow coffee in </w:t>
      </w:r>
      <w:r w:rsidR="00052CB9" w:rsidRPr="00052CB9">
        <w:rPr>
          <w:rFonts w:ascii="Times New Roman" w:hAnsi="Times New Roman"/>
          <w:sz w:val="24"/>
          <w:szCs w:val="24"/>
        </w:rPr>
        <w:t xml:space="preserve">natural a way, mulching and using cow manure as </w:t>
      </w:r>
      <w:r w:rsidR="00E9161F" w:rsidRPr="00052CB9">
        <w:rPr>
          <w:rFonts w:ascii="Times New Roman" w:hAnsi="Times New Roman"/>
          <w:sz w:val="24"/>
          <w:szCs w:val="24"/>
        </w:rPr>
        <w:t>fertilizer</w:t>
      </w:r>
      <w:r w:rsidR="00052CB9" w:rsidRPr="00052CB9">
        <w:rPr>
          <w:rFonts w:ascii="Times New Roman" w:hAnsi="Times New Roman"/>
          <w:sz w:val="24"/>
          <w:szCs w:val="24"/>
        </w:rPr>
        <w:t>.</w:t>
      </w:r>
      <w:r w:rsidR="00182FF0" w:rsidRPr="00182FF0">
        <w:t xml:space="preserve"> </w:t>
      </w:r>
      <w:r w:rsidR="00182FF0" w:rsidRPr="00182FF0">
        <w:rPr>
          <w:rFonts w:ascii="Times New Roman" w:hAnsi="Times New Roman"/>
          <w:sz w:val="24"/>
          <w:szCs w:val="24"/>
        </w:rPr>
        <w:t>At harvest time, farmers pick the ripe cherries and lay them out on plastic sheeting on the ground for drying, a process which takes around 14 days. The dried cherries are packed in 70kg bags for delivery to the primary society which purchases them using a cash advance from KDCU</w:t>
      </w:r>
      <w:r w:rsidR="00182FF0">
        <w:rPr>
          <w:rFonts w:ascii="Times New Roman" w:hAnsi="Times New Roman"/>
          <w:sz w:val="24"/>
          <w:szCs w:val="24"/>
        </w:rPr>
        <w:t>.</w:t>
      </w:r>
      <w:r w:rsidR="00182FF0" w:rsidRPr="00182FF0">
        <w:t xml:space="preserve"> </w:t>
      </w:r>
      <w:r w:rsidR="00182FF0" w:rsidRPr="00182FF0">
        <w:rPr>
          <w:rFonts w:ascii="Times New Roman" w:hAnsi="Times New Roman"/>
          <w:sz w:val="24"/>
          <w:szCs w:val="24"/>
        </w:rPr>
        <w:t>The accumulated coffee is then transported by rented truck to the main warehouse where it is stored bef</w:t>
      </w:r>
      <w:r w:rsidR="00182FF0">
        <w:rPr>
          <w:rFonts w:ascii="Times New Roman" w:hAnsi="Times New Roman"/>
          <w:sz w:val="24"/>
          <w:szCs w:val="24"/>
        </w:rPr>
        <w:t>ore being delivered to processing factory.</w:t>
      </w:r>
      <w:r w:rsidR="0014724D" w:rsidRPr="0014724D">
        <w:rPr>
          <w:rFonts w:ascii="Times New Roman" w:hAnsi="Times New Roman"/>
          <w:sz w:val="24"/>
          <w:szCs w:val="24"/>
        </w:rPr>
        <w:t xml:space="preserve"> </w:t>
      </w:r>
      <w:r w:rsidR="008A4F2C">
        <w:rPr>
          <w:rFonts w:ascii="Times New Roman" w:hAnsi="Times New Roman"/>
          <w:sz w:val="24"/>
          <w:szCs w:val="24"/>
        </w:rPr>
        <w:t>KDCU borrow capital from banks for buying coffee from members, loaned is returned after selling coffee bean to market. For the past three years KDCU has managed to collect a total of 8,470MT cherry coffee while the highest collection was 2014/2015 whereby they collected 4,238MT</w:t>
      </w:r>
    </w:p>
    <w:p w14:paraId="25153CC5" w14:textId="77777777" w:rsidR="00182FF0" w:rsidRDefault="00182FF0" w:rsidP="00DC097B">
      <w:pPr>
        <w:pStyle w:val="NoSpacing"/>
        <w:jc w:val="both"/>
        <w:rPr>
          <w:rFonts w:ascii="Times New Roman" w:hAnsi="Times New Roman"/>
          <w:sz w:val="24"/>
          <w:szCs w:val="24"/>
        </w:rPr>
      </w:pPr>
    </w:p>
    <w:p w14:paraId="5BAD2465" w14:textId="434F5C07" w:rsidR="008F6D17" w:rsidRPr="00745552" w:rsidRDefault="007B228D" w:rsidP="00DC097B">
      <w:pPr>
        <w:pStyle w:val="NoSpacing"/>
        <w:jc w:val="both"/>
        <w:rPr>
          <w:rFonts w:ascii="Times New Roman" w:hAnsi="Times New Roman"/>
          <w:sz w:val="24"/>
          <w:szCs w:val="24"/>
        </w:rPr>
      </w:pPr>
      <w:r w:rsidRPr="002C62D8">
        <w:rPr>
          <w:rFonts w:ascii="Times New Roman" w:hAnsi="Times New Roman"/>
          <w:noProof/>
          <w:sz w:val="24"/>
          <w:szCs w:val="24"/>
        </w:rPr>
        <w:drawing>
          <wp:anchor distT="0" distB="0" distL="114300" distR="114300" simplePos="0" relativeHeight="251668480" behindDoc="0" locked="0" layoutInCell="1" allowOverlap="1" wp14:anchorId="04DC5D87" wp14:editId="5B8E0C6C">
            <wp:simplePos x="0" y="0"/>
            <wp:positionH relativeFrom="column">
              <wp:posOffset>-22860</wp:posOffset>
            </wp:positionH>
            <wp:positionV relativeFrom="paragraph">
              <wp:posOffset>5521325</wp:posOffset>
            </wp:positionV>
            <wp:extent cx="6057900" cy="2179320"/>
            <wp:effectExtent l="0" t="0" r="0" b="0"/>
            <wp:wrapThrough wrapText="bothSides">
              <wp:wrapPolygon edited="0">
                <wp:start x="0" y="0"/>
                <wp:lineTo x="0" y="21336"/>
                <wp:lineTo x="21532" y="21336"/>
                <wp:lineTo x="21532" y="0"/>
                <wp:lineTo x="0" y="0"/>
              </wp:wrapPolygon>
            </wp:wrapThrough>
            <wp:docPr id="7" name="Picture 7" descr="D:\Users\mkabogo\Documents\Camera\IMG-2016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abogo\Documents\Camera\IMG-20160707-WA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4E8">
        <w:rPr>
          <w:rFonts w:ascii="Times New Roman" w:hAnsi="Times New Roman"/>
          <w:noProof/>
          <w:sz w:val="24"/>
          <w:szCs w:val="24"/>
        </w:rPr>
        <w:drawing>
          <wp:anchor distT="0" distB="0" distL="114300" distR="114300" simplePos="0" relativeHeight="251665408" behindDoc="0" locked="0" layoutInCell="1" allowOverlap="1" wp14:anchorId="37DEDB78" wp14:editId="568A638A">
            <wp:simplePos x="0" y="0"/>
            <wp:positionH relativeFrom="column">
              <wp:posOffset>38100</wp:posOffset>
            </wp:positionH>
            <wp:positionV relativeFrom="paragraph">
              <wp:posOffset>2712720</wp:posOffset>
            </wp:positionV>
            <wp:extent cx="3604260" cy="2461260"/>
            <wp:effectExtent l="0" t="0" r="0" b="0"/>
            <wp:wrapThrough wrapText="bothSides">
              <wp:wrapPolygon edited="0">
                <wp:start x="0" y="0"/>
                <wp:lineTo x="0" y="21399"/>
                <wp:lineTo x="21463" y="21399"/>
                <wp:lineTo x="21463" y="0"/>
                <wp:lineTo x="0" y="0"/>
              </wp:wrapPolygon>
            </wp:wrapThrough>
            <wp:docPr id="5" name="Picture 5" descr="D:\Users\mkabogo\Documents\Camera\IMG-201605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abogo\Documents\Camera\IMG-20160514-WA0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324" w:rsidRPr="002C62D8">
        <w:rPr>
          <w:rFonts w:ascii="Times New Roman" w:hAnsi="Times New Roman"/>
          <w:noProof/>
          <w:sz w:val="24"/>
          <w:szCs w:val="24"/>
        </w:rPr>
        <w:drawing>
          <wp:anchor distT="0" distB="0" distL="114300" distR="114300" simplePos="0" relativeHeight="251663360" behindDoc="0" locked="0" layoutInCell="1" allowOverlap="1" wp14:anchorId="06D27D15" wp14:editId="0E21B67B">
            <wp:simplePos x="0" y="0"/>
            <wp:positionH relativeFrom="column">
              <wp:posOffset>1958340</wp:posOffset>
            </wp:positionH>
            <wp:positionV relativeFrom="paragraph">
              <wp:posOffset>212725</wp:posOffset>
            </wp:positionV>
            <wp:extent cx="3855720" cy="2240280"/>
            <wp:effectExtent l="0" t="0" r="0" b="7620"/>
            <wp:wrapThrough wrapText="bothSides">
              <wp:wrapPolygon edited="0">
                <wp:start x="0" y="0"/>
                <wp:lineTo x="0" y="21490"/>
                <wp:lineTo x="21451" y="21490"/>
                <wp:lineTo x="21451" y="0"/>
                <wp:lineTo x="0" y="0"/>
              </wp:wrapPolygon>
            </wp:wrapThrough>
            <wp:docPr id="4" name="Picture 4" descr="D:\Users\mkabogo\Documents\Camera\IMG-201605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abogo\Documents\Camera\IMG-20160514-WA0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003" w:rsidRPr="00344003">
        <w:rPr>
          <w:rFonts w:ascii="Times New Roman" w:hAnsi="Times New Roman"/>
          <w:i/>
          <w:sz w:val="24"/>
          <w:szCs w:val="24"/>
        </w:rPr>
        <w:t xml:space="preserve">Processing of cherry coffee. </w:t>
      </w:r>
      <w:r w:rsidR="00344003">
        <w:rPr>
          <w:rFonts w:ascii="Times New Roman" w:hAnsi="Times New Roman"/>
          <w:sz w:val="24"/>
          <w:szCs w:val="24"/>
        </w:rPr>
        <w:t xml:space="preserve">KDCU is owning and operating processing factory. </w:t>
      </w:r>
      <w:r w:rsidR="004924AE">
        <w:rPr>
          <w:rFonts w:ascii="Times New Roman" w:hAnsi="Times New Roman"/>
          <w:sz w:val="24"/>
          <w:szCs w:val="24"/>
        </w:rPr>
        <w:t xml:space="preserve">At the Factory, </w:t>
      </w:r>
      <w:r w:rsidR="0014724D" w:rsidRPr="0014724D">
        <w:rPr>
          <w:rFonts w:ascii="Times New Roman" w:hAnsi="Times New Roman"/>
          <w:sz w:val="24"/>
          <w:szCs w:val="24"/>
        </w:rPr>
        <w:t xml:space="preserve">dried cherries are stored in bulk </w:t>
      </w:r>
      <w:r w:rsidR="0014724D">
        <w:rPr>
          <w:rFonts w:ascii="Times New Roman" w:hAnsi="Times New Roman"/>
          <w:sz w:val="24"/>
          <w:szCs w:val="24"/>
        </w:rPr>
        <w:t>waiting for</w:t>
      </w:r>
      <w:r w:rsidR="0014724D" w:rsidRPr="0014724D">
        <w:rPr>
          <w:rFonts w:ascii="Times New Roman" w:hAnsi="Times New Roman"/>
          <w:sz w:val="24"/>
          <w:szCs w:val="24"/>
        </w:rPr>
        <w:t xml:space="preserve"> hulling, sorting, grading and bagging. </w:t>
      </w:r>
      <w:r w:rsidR="0014724D">
        <w:rPr>
          <w:rFonts w:ascii="Times New Roman" w:hAnsi="Times New Roman"/>
          <w:sz w:val="24"/>
          <w:szCs w:val="24"/>
        </w:rPr>
        <w:t xml:space="preserve">Hulling machine removing the outer cover of the coffee and </w:t>
      </w:r>
      <w:r w:rsidR="0014724D" w:rsidRPr="0014724D">
        <w:rPr>
          <w:rFonts w:ascii="Times New Roman" w:hAnsi="Times New Roman"/>
          <w:sz w:val="24"/>
          <w:szCs w:val="24"/>
        </w:rPr>
        <w:t xml:space="preserve">left </w:t>
      </w:r>
      <w:r w:rsidR="0014724D">
        <w:rPr>
          <w:rFonts w:ascii="Times New Roman" w:hAnsi="Times New Roman"/>
          <w:sz w:val="24"/>
          <w:szCs w:val="24"/>
        </w:rPr>
        <w:t xml:space="preserve">with bean. </w:t>
      </w:r>
      <w:r w:rsidR="004924AE">
        <w:rPr>
          <w:rFonts w:ascii="Times New Roman" w:hAnsi="Times New Roman"/>
          <w:sz w:val="24"/>
          <w:szCs w:val="24"/>
        </w:rPr>
        <w:t>The hulling machine is also</w:t>
      </w:r>
      <w:r w:rsidR="0014724D" w:rsidRPr="0014724D">
        <w:rPr>
          <w:rFonts w:ascii="Times New Roman" w:hAnsi="Times New Roman"/>
          <w:sz w:val="24"/>
          <w:szCs w:val="24"/>
        </w:rPr>
        <w:t xml:space="preserve"> polishing </w:t>
      </w:r>
      <w:r w:rsidR="004924AE">
        <w:rPr>
          <w:rFonts w:ascii="Times New Roman" w:hAnsi="Times New Roman"/>
          <w:sz w:val="24"/>
          <w:szCs w:val="24"/>
        </w:rPr>
        <w:t xml:space="preserve">to </w:t>
      </w:r>
      <w:r w:rsidR="0014724D" w:rsidRPr="0014724D">
        <w:rPr>
          <w:rFonts w:ascii="Times New Roman" w:hAnsi="Times New Roman"/>
          <w:sz w:val="24"/>
          <w:szCs w:val="24"/>
        </w:rPr>
        <w:t xml:space="preserve">improve the appearance of </w:t>
      </w:r>
      <w:r w:rsidR="0014724D" w:rsidRPr="0014724D">
        <w:rPr>
          <w:rFonts w:ascii="Times New Roman" w:hAnsi="Times New Roman"/>
          <w:sz w:val="24"/>
          <w:szCs w:val="24"/>
        </w:rPr>
        <w:lastRenderedPageBreak/>
        <w:t>coffee beans and eliminate a byproduct of roasting</w:t>
      </w:r>
      <w:r w:rsidR="004924AE">
        <w:rPr>
          <w:rFonts w:ascii="Times New Roman" w:hAnsi="Times New Roman"/>
          <w:sz w:val="24"/>
          <w:szCs w:val="24"/>
        </w:rPr>
        <w:t>. After polishing, machine shake</w:t>
      </w:r>
      <w:r w:rsidR="004924AE" w:rsidRPr="004924AE">
        <w:rPr>
          <w:rFonts w:ascii="Times New Roman" w:hAnsi="Times New Roman"/>
          <w:sz w:val="24"/>
          <w:szCs w:val="24"/>
        </w:rPr>
        <w:t xml:space="preserve"> the beans through a series of sieves, sorting them by size</w:t>
      </w:r>
      <w:r w:rsidR="004924AE">
        <w:rPr>
          <w:rFonts w:ascii="Times New Roman" w:hAnsi="Times New Roman"/>
          <w:sz w:val="24"/>
          <w:szCs w:val="24"/>
        </w:rPr>
        <w:t xml:space="preserve"> ready for packing based on size. KDCU do not have color sorter machine therefore sorting is done hired labor.</w:t>
      </w:r>
      <w:r w:rsidR="008A4F2C">
        <w:rPr>
          <w:rFonts w:ascii="Times New Roman" w:hAnsi="Times New Roman"/>
          <w:sz w:val="24"/>
          <w:szCs w:val="24"/>
        </w:rPr>
        <w:t xml:space="preserve"> In the season of 2014/2015 efficiency </w:t>
      </w:r>
      <w:r w:rsidR="007B00D0">
        <w:rPr>
          <w:rFonts w:ascii="Times New Roman" w:hAnsi="Times New Roman"/>
          <w:sz w:val="24"/>
          <w:szCs w:val="24"/>
        </w:rPr>
        <w:t xml:space="preserve">of the factory was improved by 60% due to numerous training provided by LWR project. </w:t>
      </w:r>
      <w:r w:rsidR="00745552">
        <w:rPr>
          <w:rFonts w:ascii="Times New Roman" w:hAnsi="Times New Roman"/>
          <w:sz w:val="24"/>
          <w:szCs w:val="24"/>
        </w:rPr>
        <w:t xml:space="preserve">From 2014 backwards the factory was employing more than 600 staff in a season to run the factory after training KDCU is now employing less than 200 staff in a season. </w:t>
      </w:r>
      <w:r w:rsidR="007B00D0">
        <w:rPr>
          <w:rFonts w:ascii="Times New Roman" w:hAnsi="Times New Roman"/>
          <w:sz w:val="24"/>
          <w:szCs w:val="24"/>
        </w:rPr>
        <w:t>In order to increase the income of KDCU the same season KDCU hulled coffee of the private buyer a total 500MT</w:t>
      </w:r>
      <w:r w:rsidR="008F6D17">
        <w:rPr>
          <w:rFonts w:ascii="Times New Roman" w:hAnsi="Times New Roman"/>
          <w:sz w:val="24"/>
          <w:szCs w:val="24"/>
        </w:rPr>
        <w:t xml:space="preserve">. </w:t>
      </w:r>
      <w:r w:rsidR="008F6D17" w:rsidRPr="00344003">
        <w:rPr>
          <w:rFonts w:ascii="Times New Roman" w:hAnsi="Times New Roman"/>
          <w:sz w:val="24"/>
          <w:szCs w:val="24"/>
        </w:rPr>
        <w:t xml:space="preserve">At the height of the harvest season, 540 workers are employed in the dry coffee curing process in which the coffee beans are cleaned, hulled, polished, graded and packed. </w:t>
      </w:r>
    </w:p>
    <w:p w14:paraId="076C4332" w14:textId="6147F42B" w:rsidR="0014724D" w:rsidRPr="0014724D" w:rsidRDefault="007B00D0" w:rsidP="00DC097B">
      <w:pPr>
        <w:pStyle w:val="NoSpacing"/>
        <w:jc w:val="both"/>
        <w:rPr>
          <w:rFonts w:ascii="Times New Roman" w:hAnsi="Times New Roman"/>
          <w:sz w:val="24"/>
          <w:szCs w:val="24"/>
        </w:rPr>
      </w:pPr>
      <w:r>
        <w:rPr>
          <w:rFonts w:ascii="Times New Roman" w:hAnsi="Times New Roman"/>
          <w:sz w:val="24"/>
          <w:szCs w:val="24"/>
        </w:rPr>
        <w:t xml:space="preserve"> </w:t>
      </w:r>
    </w:p>
    <w:p w14:paraId="412A36C4" w14:textId="77777777" w:rsidR="007B228D" w:rsidRDefault="007B228D" w:rsidP="00DC097B">
      <w:pPr>
        <w:pStyle w:val="NoSpacing"/>
        <w:jc w:val="both"/>
        <w:rPr>
          <w:rFonts w:ascii="Times New Roman" w:hAnsi="Times New Roman"/>
          <w:i/>
          <w:sz w:val="24"/>
          <w:szCs w:val="24"/>
        </w:rPr>
      </w:pPr>
    </w:p>
    <w:p w14:paraId="0B83D0AD" w14:textId="77777777" w:rsidR="007B228D" w:rsidRDefault="007B228D" w:rsidP="00DC097B">
      <w:pPr>
        <w:pStyle w:val="NoSpacing"/>
        <w:jc w:val="both"/>
        <w:rPr>
          <w:rFonts w:ascii="Times New Roman" w:hAnsi="Times New Roman"/>
          <w:i/>
          <w:sz w:val="24"/>
          <w:szCs w:val="24"/>
        </w:rPr>
      </w:pPr>
    </w:p>
    <w:p w14:paraId="5AE93DA9" w14:textId="77777777" w:rsidR="007B228D" w:rsidRDefault="007B228D" w:rsidP="00DC097B">
      <w:pPr>
        <w:pStyle w:val="NoSpacing"/>
        <w:jc w:val="both"/>
        <w:rPr>
          <w:rFonts w:ascii="Times New Roman" w:hAnsi="Times New Roman"/>
          <w:i/>
          <w:sz w:val="24"/>
          <w:szCs w:val="24"/>
        </w:rPr>
      </w:pPr>
    </w:p>
    <w:p w14:paraId="0956D52E" w14:textId="6ADEB984" w:rsidR="00745552" w:rsidRDefault="006D7324" w:rsidP="00DC097B">
      <w:pPr>
        <w:pStyle w:val="NoSpacing"/>
        <w:jc w:val="both"/>
        <w:rPr>
          <w:rFonts w:ascii="Times New Roman" w:hAnsi="Times New Roman"/>
          <w:sz w:val="24"/>
          <w:szCs w:val="24"/>
        </w:rPr>
      </w:pPr>
      <w:r w:rsidRPr="006D7324">
        <w:rPr>
          <w:rFonts w:ascii="Times New Roman" w:hAnsi="Times New Roman"/>
          <w:noProof/>
          <w:sz w:val="24"/>
          <w:szCs w:val="24"/>
        </w:rPr>
        <w:drawing>
          <wp:anchor distT="0" distB="0" distL="114300" distR="114300" simplePos="0" relativeHeight="251666432" behindDoc="0" locked="0" layoutInCell="1" allowOverlap="1" wp14:anchorId="3E5B55FD" wp14:editId="3754E1ED">
            <wp:simplePos x="0" y="0"/>
            <wp:positionH relativeFrom="column">
              <wp:posOffset>0</wp:posOffset>
            </wp:positionH>
            <wp:positionV relativeFrom="paragraph">
              <wp:posOffset>175260</wp:posOffset>
            </wp:positionV>
            <wp:extent cx="3863340" cy="2583180"/>
            <wp:effectExtent l="0" t="0" r="3810" b="7620"/>
            <wp:wrapThrough wrapText="bothSides">
              <wp:wrapPolygon edited="0">
                <wp:start x="0" y="0"/>
                <wp:lineTo x="0" y="21504"/>
                <wp:lineTo x="21515" y="21504"/>
                <wp:lineTo x="21515" y="0"/>
                <wp:lineTo x="0" y="0"/>
              </wp:wrapPolygon>
            </wp:wrapThrough>
            <wp:docPr id="6" name="Picture 6" descr="D:\Users\mkabogo\Documents\Camera\IMG-201607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34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2C" w:rsidRPr="008A4F2C">
        <w:rPr>
          <w:rFonts w:ascii="Times New Roman" w:hAnsi="Times New Roman"/>
          <w:i/>
          <w:sz w:val="24"/>
          <w:szCs w:val="24"/>
        </w:rPr>
        <w:t xml:space="preserve">Marketing </w:t>
      </w:r>
      <w:r w:rsidR="007B00D0">
        <w:rPr>
          <w:rFonts w:ascii="Times New Roman" w:hAnsi="Times New Roman"/>
          <w:i/>
          <w:sz w:val="24"/>
          <w:szCs w:val="24"/>
        </w:rPr>
        <w:t xml:space="preserve">and selling coffee bean. </w:t>
      </w:r>
      <w:r w:rsidR="007B00D0" w:rsidRPr="007B00D0">
        <w:rPr>
          <w:rFonts w:ascii="Times New Roman" w:hAnsi="Times New Roman"/>
          <w:sz w:val="24"/>
          <w:szCs w:val="24"/>
        </w:rPr>
        <w:t>KDCU has a responsibility of</w:t>
      </w:r>
      <w:r w:rsidR="007B00D0">
        <w:rPr>
          <w:rFonts w:ascii="Times New Roman" w:hAnsi="Times New Roman"/>
          <w:sz w:val="24"/>
          <w:szCs w:val="24"/>
        </w:rPr>
        <w:t xml:space="preserve"> market</w:t>
      </w:r>
      <w:r w:rsidR="008F6D17">
        <w:rPr>
          <w:rFonts w:ascii="Times New Roman" w:hAnsi="Times New Roman"/>
          <w:sz w:val="24"/>
          <w:szCs w:val="24"/>
        </w:rPr>
        <w:t xml:space="preserve">ing and selling </w:t>
      </w:r>
      <w:r w:rsidR="007B00D0">
        <w:rPr>
          <w:rFonts w:ascii="Times New Roman" w:hAnsi="Times New Roman"/>
          <w:sz w:val="24"/>
          <w:szCs w:val="24"/>
        </w:rPr>
        <w:t>coffee bean inside and outside the country of its members.</w:t>
      </w:r>
      <w:r w:rsidR="008F6D17">
        <w:rPr>
          <w:rFonts w:ascii="Times New Roman" w:hAnsi="Times New Roman"/>
          <w:sz w:val="24"/>
          <w:szCs w:val="24"/>
        </w:rPr>
        <w:t xml:space="preserve"> Within a country KCU has been selling coffee though action market. KDCU has a license of exporting coffee outside the country, the cooperative has been selling coffee to different companies like ECOM, SUCCADEC, Olam International etc. KDCU has managed to sell a total of 4,635 MT of clean/ bean coffee while the highest selling was 2014/2015 whereby they sold a total of 2,248MT</w:t>
      </w:r>
    </w:p>
    <w:p w14:paraId="37529F8A" w14:textId="77777777" w:rsidR="00745552" w:rsidRDefault="00745552" w:rsidP="00DC097B">
      <w:pPr>
        <w:pStyle w:val="NoSpacing"/>
        <w:jc w:val="both"/>
        <w:rPr>
          <w:rFonts w:ascii="Times New Roman" w:hAnsi="Times New Roman"/>
          <w:sz w:val="24"/>
          <w:szCs w:val="24"/>
        </w:rPr>
      </w:pPr>
    </w:p>
    <w:p w14:paraId="1CF31877" w14:textId="633D076C" w:rsidR="00974493" w:rsidRPr="00745552" w:rsidRDefault="00F549E5" w:rsidP="00DC097B">
      <w:pPr>
        <w:pStyle w:val="NoSpacing"/>
        <w:jc w:val="both"/>
        <w:rPr>
          <w:rFonts w:ascii="Times New Roman" w:hAnsi="Times New Roman"/>
          <w:sz w:val="24"/>
          <w:szCs w:val="24"/>
        </w:rPr>
      </w:pPr>
      <w:r w:rsidRPr="001F52B3">
        <w:rPr>
          <w:rFonts w:ascii="Times New Roman" w:hAnsi="Times New Roman"/>
          <w:b/>
          <w:sz w:val="24"/>
          <w:szCs w:val="24"/>
        </w:rPr>
        <w:t xml:space="preserve">B: </w:t>
      </w:r>
      <w:r w:rsidR="00B40E67" w:rsidRPr="001F52B3">
        <w:rPr>
          <w:rFonts w:ascii="Times New Roman" w:hAnsi="Times New Roman"/>
          <w:b/>
          <w:sz w:val="24"/>
          <w:szCs w:val="24"/>
        </w:rPr>
        <w:t>ISSUE DESCRIPTION</w:t>
      </w:r>
      <w:r w:rsidR="00974493" w:rsidRPr="001F52B3">
        <w:rPr>
          <w:rFonts w:ascii="Times New Roman" w:hAnsi="Times New Roman"/>
          <w:b/>
          <w:sz w:val="24"/>
          <w:szCs w:val="24"/>
        </w:rPr>
        <w:t>:</w:t>
      </w:r>
    </w:p>
    <w:p w14:paraId="7C32CB2E" w14:textId="77777777" w:rsidR="00A46980" w:rsidRDefault="00A46980" w:rsidP="00DC097B">
      <w:pPr>
        <w:spacing w:after="0" w:line="240" w:lineRule="auto"/>
        <w:jc w:val="both"/>
        <w:rPr>
          <w:rFonts w:ascii="Times New Roman" w:hAnsi="Times New Roman" w:cs="Times New Roman"/>
          <w:b/>
          <w:sz w:val="24"/>
          <w:szCs w:val="24"/>
        </w:rPr>
      </w:pPr>
    </w:p>
    <w:p w14:paraId="06DBF0F9" w14:textId="2665751D" w:rsidR="00A46980" w:rsidRPr="00A46980" w:rsidRDefault="00A46980" w:rsidP="00DC097B">
      <w:pPr>
        <w:spacing w:after="0" w:line="240" w:lineRule="auto"/>
        <w:jc w:val="both"/>
        <w:rPr>
          <w:rFonts w:ascii="Times New Roman" w:hAnsi="Times New Roman" w:cs="Times New Roman"/>
          <w:sz w:val="24"/>
          <w:szCs w:val="24"/>
        </w:rPr>
      </w:pPr>
      <w:r w:rsidRPr="00A46980">
        <w:rPr>
          <w:rFonts w:ascii="Times New Roman" w:hAnsi="Times New Roman" w:cs="Times New Roman"/>
          <w:sz w:val="24"/>
          <w:szCs w:val="24"/>
        </w:rPr>
        <w:t>Kagera District Cooperative Union (</w:t>
      </w:r>
      <w:r>
        <w:rPr>
          <w:rFonts w:ascii="Times New Roman" w:hAnsi="Times New Roman" w:cs="Times New Roman"/>
          <w:sz w:val="24"/>
          <w:szCs w:val="24"/>
        </w:rPr>
        <w:t>KDCU), which represents about 21</w:t>
      </w:r>
      <w:r w:rsidRPr="00A46980">
        <w:rPr>
          <w:rFonts w:ascii="Times New Roman" w:hAnsi="Times New Roman" w:cs="Times New Roman"/>
          <w:sz w:val="24"/>
          <w:szCs w:val="24"/>
        </w:rPr>
        <w:t>,000 coffee farmers in Karagwe and Kyerwa, and its member 81 rural primary cooperative societies (RPCS) are not self-sustaining. While KDCU and the RPCS are potentially viable entities for delivering business services required by their members in the coffee value chain, they are weak and operate in an unsustainable manner. Over the past 3 years, KDCU's operational costs are higher than the in</w:t>
      </w:r>
      <w:r>
        <w:rPr>
          <w:rFonts w:ascii="Times New Roman" w:hAnsi="Times New Roman" w:cs="Times New Roman"/>
          <w:sz w:val="24"/>
          <w:szCs w:val="24"/>
        </w:rPr>
        <w:t>come the organization generates</w:t>
      </w:r>
      <w:r w:rsidRPr="00A46980">
        <w:rPr>
          <w:rFonts w:ascii="Times New Roman" w:hAnsi="Times New Roman" w:cs="Times New Roman"/>
          <w:sz w:val="24"/>
          <w:szCs w:val="24"/>
        </w:rPr>
        <w:t>. For example, for 2012/2013 the gross income earned from coffee trading and other investments was Tsh</w:t>
      </w:r>
      <w:r w:rsidR="0067484F">
        <w:rPr>
          <w:rFonts w:ascii="Times New Roman" w:hAnsi="Times New Roman" w:cs="Times New Roman"/>
          <w:sz w:val="24"/>
          <w:szCs w:val="24"/>
        </w:rPr>
        <w:t>.</w:t>
      </w:r>
      <w:r w:rsidRPr="00A46980">
        <w:rPr>
          <w:rFonts w:ascii="Times New Roman" w:hAnsi="Times New Roman" w:cs="Times New Roman"/>
          <w:sz w:val="24"/>
          <w:szCs w:val="24"/>
        </w:rPr>
        <w:t xml:space="preserve"> 294,838,082 while board meeting, staff and board travelli</w:t>
      </w:r>
      <w:r>
        <w:rPr>
          <w:rFonts w:ascii="Times New Roman" w:hAnsi="Times New Roman" w:cs="Times New Roman"/>
          <w:sz w:val="24"/>
          <w:szCs w:val="24"/>
        </w:rPr>
        <w:t>ng expenses exceeded the income</w:t>
      </w:r>
      <w:r w:rsidRPr="00A46980">
        <w:rPr>
          <w:rFonts w:ascii="Times New Roman" w:hAnsi="Times New Roman" w:cs="Times New Roman"/>
          <w:sz w:val="24"/>
          <w:szCs w:val="24"/>
        </w:rPr>
        <w:t xml:space="preserve">. The RPCS are completely dependent on KDCU to finance their operations when they receive payment for the bulked coffee from their members. This is caused by: </w:t>
      </w:r>
    </w:p>
    <w:p w14:paraId="393D658F" w14:textId="05FDD4A5" w:rsidR="00A46980" w:rsidRPr="00426F72" w:rsidRDefault="00A46980" w:rsidP="00DC097B">
      <w:pPr>
        <w:pStyle w:val="ListParagraph"/>
        <w:numPr>
          <w:ilvl w:val="0"/>
          <w:numId w:val="22"/>
        </w:numPr>
        <w:jc w:val="both"/>
      </w:pPr>
      <w:r w:rsidRPr="00426F72">
        <w:t xml:space="preserve">Low knowledge on the application of accounting system. </w:t>
      </w:r>
      <w:r w:rsidR="00426F72" w:rsidRPr="00426F72">
        <w:t>KDCU has a software package</w:t>
      </w:r>
      <w:r w:rsidR="00426F72">
        <w:t xml:space="preserve"> (Pastel)</w:t>
      </w:r>
      <w:r w:rsidR="00426F72" w:rsidRPr="00426F72">
        <w:t xml:space="preserve"> but finance staff do not use </w:t>
      </w:r>
      <w:r w:rsidR="00680B8C">
        <w:t xml:space="preserve">it </w:t>
      </w:r>
      <w:r w:rsidR="00426F72" w:rsidRPr="00426F72">
        <w:t xml:space="preserve">because </w:t>
      </w:r>
      <w:r w:rsidR="00680B8C">
        <w:t xml:space="preserve">poor skills </w:t>
      </w:r>
      <w:r w:rsidR="00426F72" w:rsidRPr="00426F72">
        <w:t xml:space="preserve">of </w:t>
      </w:r>
      <w:r w:rsidR="00680B8C">
        <w:t xml:space="preserve">applying </w:t>
      </w:r>
      <w:r w:rsidR="00426F72" w:rsidRPr="00426F72">
        <w:t xml:space="preserve">it. All financial work is coded manually or in excel which </w:t>
      </w:r>
      <w:r w:rsidR="00680B8C">
        <w:t xml:space="preserve">makes it hard to </w:t>
      </w:r>
      <w:r w:rsidR="00426F72" w:rsidRPr="00426F72">
        <w:t>track many transaction</w:t>
      </w:r>
      <w:r w:rsidR="00680B8C">
        <w:t>s</w:t>
      </w:r>
      <w:r w:rsidR="00426F72" w:rsidRPr="00426F72">
        <w:t xml:space="preserve"> </w:t>
      </w:r>
    </w:p>
    <w:p w14:paraId="1C5D37AC" w14:textId="35A47449" w:rsidR="00E52F46" w:rsidRDefault="00680B8C" w:rsidP="00DC097B">
      <w:pPr>
        <w:pStyle w:val="ListParagraph"/>
        <w:numPr>
          <w:ilvl w:val="0"/>
          <w:numId w:val="22"/>
        </w:numPr>
        <w:jc w:val="both"/>
      </w:pPr>
      <w:r>
        <w:lastRenderedPageBreak/>
        <w:t>The f</w:t>
      </w:r>
      <w:r w:rsidR="00426F72">
        <w:t xml:space="preserve">inancial manual </w:t>
      </w:r>
      <w:r>
        <w:t xml:space="preserve">been used </w:t>
      </w:r>
      <w:r w:rsidR="00426F72">
        <w:t>has not been revised since 1990</w:t>
      </w:r>
      <w:r>
        <w:t xml:space="preserve"> even though </w:t>
      </w:r>
      <w:r w:rsidR="00426F72">
        <w:t xml:space="preserve">KDCU is not using it at moment. This has let some of the financial </w:t>
      </w:r>
      <w:r w:rsidR="00E52F46">
        <w:t>procedures</w:t>
      </w:r>
      <w:r w:rsidR="00426F72">
        <w:t xml:space="preserve"> to be skipped</w:t>
      </w:r>
    </w:p>
    <w:p w14:paraId="68908F05" w14:textId="5043FC2B" w:rsidR="00426F72" w:rsidRDefault="00E52F46" w:rsidP="00DC097B">
      <w:pPr>
        <w:pStyle w:val="ListParagraph"/>
        <w:numPr>
          <w:ilvl w:val="0"/>
          <w:numId w:val="22"/>
        </w:numPr>
        <w:jc w:val="both"/>
      </w:pPr>
      <w:r w:rsidRPr="00E52F46">
        <w:t xml:space="preserve">Over </w:t>
      </w:r>
      <w:r w:rsidR="00680B8C">
        <w:t xml:space="preserve">the </w:t>
      </w:r>
      <w:r w:rsidRPr="00E52F46">
        <w:t xml:space="preserve">past three years KDCU has received a Qualified Opinion audit </w:t>
      </w:r>
      <w:r w:rsidRPr="00E52F46">
        <w:rPr>
          <w:iCs/>
        </w:rPr>
        <w:t xml:space="preserve">report which has resulted </w:t>
      </w:r>
      <w:r w:rsidR="00680B8C">
        <w:rPr>
          <w:iCs/>
        </w:rPr>
        <w:t>in</w:t>
      </w:r>
      <w:r w:rsidRPr="00E52F46">
        <w:rPr>
          <w:iCs/>
        </w:rPr>
        <w:t xml:space="preserve"> poor internal procedures of accounts</w:t>
      </w:r>
      <w:r w:rsidR="00680B8C">
        <w:rPr>
          <w:iCs/>
        </w:rPr>
        <w:t xml:space="preserve">. In recognition of this, the LWR </w:t>
      </w:r>
      <w:r w:rsidR="00680B8C" w:rsidRPr="00E52F46">
        <w:rPr>
          <w:iCs/>
        </w:rPr>
        <w:t>trained</w:t>
      </w:r>
      <w:r w:rsidRPr="00E52F46">
        <w:rPr>
          <w:iCs/>
        </w:rPr>
        <w:t xml:space="preserve"> </w:t>
      </w:r>
      <w:r>
        <w:rPr>
          <w:iCs/>
        </w:rPr>
        <w:t xml:space="preserve">finance staff on accounting </w:t>
      </w:r>
      <w:r w:rsidR="00680B8C">
        <w:rPr>
          <w:iCs/>
        </w:rPr>
        <w:t xml:space="preserve">in 2014 </w:t>
      </w:r>
      <w:r>
        <w:rPr>
          <w:iCs/>
        </w:rPr>
        <w:t>but</w:t>
      </w:r>
      <w:r w:rsidR="00426F72" w:rsidRPr="00E52F46">
        <w:t xml:space="preserve"> </w:t>
      </w:r>
      <w:r w:rsidR="00680B8C">
        <w:t xml:space="preserve">the staff did not quite get the skills and hence </w:t>
      </w:r>
      <w:r w:rsidRPr="00E52F46">
        <w:t xml:space="preserve">more </w:t>
      </w:r>
      <w:r w:rsidR="00680B8C">
        <w:t xml:space="preserve">training </w:t>
      </w:r>
      <w:r w:rsidRPr="00E52F46">
        <w:t xml:space="preserve">is </w:t>
      </w:r>
      <w:r w:rsidR="00680B8C">
        <w:t xml:space="preserve">required. </w:t>
      </w:r>
      <w:r w:rsidRPr="00E52F46">
        <w:t xml:space="preserve"> </w:t>
      </w:r>
    </w:p>
    <w:p w14:paraId="4C902B02" w14:textId="22798B5C" w:rsidR="00E52F46" w:rsidRPr="00E52F46" w:rsidRDefault="00E52F46" w:rsidP="00DC097B">
      <w:pPr>
        <w:pStyle w:val="ListParagraph"/>
        <w:numPr>
          <w:ilvl w:val="0"/>
          <w:numId w:val="22"/>
        </w:numPr>
        <w:jc w:val="both"/>
      </w:pPr>
      <w:r w:rsidRPr="00E52F46">
        <w:t>KDCU has a pattern of taking loans without sufficient plan</w:t>
      </w:r>
      <w:r w:rsidR="00680B8C">
        <w:t>s on w</w:t>
      </w:r>
      <w:r w:rsidRPr="00E52F46">
        <w:t>here, when and at what price to sell their coffee</w:t>
      </w:r>
      <w:r w:rsidR="00680B8C">
        <w:t xml:space="preserve"> so as to repay the loans</w:t>
      </w:r>
      <w:r w:rsidRPr="00E52F46">
        <w:t xml:space="preserve">. </w:t>
      </w:r>
    </w:p>
    <w:p w14:paraId="51CED1EE" w14:textId="540F705A" w:rsidR="00E52F46" w:rsidRPr="00E52F46" w:rsidRDefault="00E52F46" w:rsidP="00DC097B">
      <w:pPr>
        <w:pStyle w:val="ListParagraph"/>
        <w:numPr>
          <w:ilvl w:val="0"/>
          <w:numId w:val="22"/>
        </w:numPr>
        <w:jc w:val="both"/>
      </w:pPr>
      <w:r w:rsidRPr="00E52F46">
        <w:t xml:space="preserve">KDCU has not been able to negotiate favorable interest rates for loans taken </w:t>
      </w:r>
      <w:r w:rsidR="00680B8C">
        <w:t xml:space="preserve">for the </w:t>
      </w:r>
      <w:r w:rsidR="00680B8C" w:rsidRPr="00E52F46">
        <w:t>RPCS</w:t>
      </w:r>
      <w:r w:rsidRPr="00E52F46">
        <w:t xml:space="preserve"> when they deliver coffee, leading to low profit from the sale of the coffee beans. Compounding this problem is </w:t>
      </w:r>
      <w:r w:rsidR="00680B8C">
        <w:t xml:space="preserve">the fact </w:t>
      </w:r>
      <w:r w:rsidRPr="00E52F46">
        <w:t xml:space="preserve">that KDCU has held on to the bulked coffee for a long period due to challenges </w:t>
      </w:r>
      <w:r w:rsidR="00680B8C">
        <w:t xml:space="preserve">of finding </w:t>
      </w:r>
      <w:r w:rsidRPr="00E52F46">
        <w:t xml:space="preserve">optimal prices, </w:t>
      </w:r>
      <w:r w:rsidR="00680B8C">
        <w:t xml:space="preserve">prolonging the loan period and hence more </w:t>
      </w:r>
      <w:r w:rsidRPr="00E52F46">
        <w:t>accrue</w:t>
      </w:r>
      <w:r w:rsidR="00680B8C">
        <w:t>d</w:t>
      </w:r>
      <w:r w:rsidR="00EB0334">
        <w:t xml:space="preserve"> interest</w:t>
      </w:r>
      <w:r w:rsidRPr="00E52F46">
        <w:t>.</w:t>
      </w:r>
    </w:p>
    <w:p w14:paraId="40E3AFCD" w14:textId="77777777" w:rsidR="00E52F46" w:rsidRDefault="00E52F46" w:rsidP="00DC097B">
      <w:pPr>
        <w:pStyle w:val="ListParagraph"/>
        <w:numPr>
          <w:ilvl w:val="0"/>
          <w:numId w:val="22"/>
        </w:numPr>
        <w:jc w:val="both"/>
      </w:pPr>
      <w:r w:rsidRPr="00E52F46">
        <w:t>KDCU has no clear plan on the direction it wants to take to increase revenue, and the needed investments to do so.</w:t>
      </w:r>
    </w:p>
    <w:p w14:paraId="2A6DACF0" w14:textId="07D4A3AD" w:rsidR="00E52F46" w:rsidRDefault="00E52F46" w:rsidP="00DC097B">
      <w:pPr>
        <w:pStyle w:val="ListParagraph"/>
        <w:numPr>
          <w:ilvl w:val="0"/>
          <w:numId w:val="22"/>
        </w:numPr>
        <w:jc w:val="both"/>
      </w:pPr>
      <w:r w:rsidRPr="00A46980">
        <w:t>About 40% of member RPCS failed to submit their accounting books for the annual audit process.</w:t>
      </w:r>
    </w:p>
    <w:p w14:paraId="7C6623BB" w14:textId="77777777" w:rsidR="007B228D" w:rsidRDefault="007B228D" w:rsidP="007B228D">
      <w:pPr>
        <w:rPr>
          <w:rFonts w:ascii="Times New Roman" w:eastAsia="Times New Roman" w:hAnsi="Times New Roman" w:cs="Times New Roman"/>
          <w:sz w:val="24"/>
          <w:szCs w:val="24"/>
        </w:rPr>
      </w:pPr>
    </w:p>
    <w:p w14:paraId="0A7144BC" w14:textId="7AECD40C" w:rsidR="00A70C6E" w:rsidRPr="00EB0334" w:rsidRDefault="00EB0334" w:rsidP="007B228D">
      <w:pPr>
        <w:rPr>
          <w:rFonts w:ascii="Times New Roman" w:hAnsi="Times New Roman" w:cs="Times New Roman"/>
          <w:bCs/>
          <w:iCs/>
        </w:rPr>
      </w:pPr>
      <w:r w:rsidRPr="00EB0334">
        <w:rPr>
          <w:rFonts w:ascii="Times New Roman" w:eastAsia="Times New Roman" w:hAnsi="Times New Roman" w:cs="Times New Roman"/>
          <w:sz w:val="24"/>
          <w:szCs w:val="24"/>
        </w:rPr>
        <w:t xml:space="preserve">To sum up, the </w:t>
      </w:r>
      <w:r w:rsidR="008A389B" w:rsidRPr="00EB0334">
        <w:rPr>
          <w:rFonts w:ascii="Times New Roman" w:eastAsia="Times New Roman" w:hAnsi="Times New Roman" w:cs="Times New Roman"/>
          <w:sz w:val="24"/>
          <w:szCs w:val="24"/>
        </w:rPr>
        <w:t>KDCU and RPCS have weak financial management systems as demonstrated by poor internal controls, poor cost management, limited capacities among accounting staff and poor management of bank loans</w:t>
      </w:r>
      <w:r w:rsidR="008A389B" w:rsidRPr="00EB0334">
        <w:rPr>
          <w:rFonts w:ascii="Times New Roman" w:hAnsi="Times New Roman" w:cs="Times New Roman"/>
          <w:bCs/>
          <w:iCs/>
        </w:rPr>
        <w:t xml:space="preserve">.  </w:t>
      </w:r>
      <w:r w:rsidRPr="00EB0334">
        <w:rPr>
          <w:rFonts w:ascii="Times New Roman" w:hAnsi="Times New Roman" w:cs="Times New Roman"/>
          <w:bCs/>
          <w:iCs/>
        </w:rPr>
        <w:t xml:space="preserve">The above situation has prompted the KDCU and its supporting partner LWR to request the support of the CRS F2F program to provide expertise to address the financial and accounting management weaknesses of the organization so as to function as profitable and sustainable farmer cooperative.  </w:t>
      </w:r>
    </w:p>
    <w:p w14:paraId="36668B88" w14:textId="77777777" w:rsidR="00E43877" w:rsidRDefault="009D155F" w:rsidP="00DC097B">
      <w:pPr>
        <w:autoSpaceDE w:val="0"/>
        <w:autoSpaceDN w:val="0"/>
        <w:adjustRightInd w:val="0"/>
        <w:spacing w:after="0"/>
        <w:jc w:val="both"/>
        <w:rPr>
          <w:rFonts w:ascii="Times New Roman" w:hAnsi="Times New Roman" w:cs="Times New Roman"/>
          <w:b/>
          <w:sz w:val="24"/>
          <w:szCs w:val="24"/>
        </w:rPr>
      </w:pPr>
      <w:r w:rsidRPr="001F52B3">
        <w:rPr>
          <w:rFonts w:ascii="Times New Roman" w:hAnsi="Times New Roman" w:cs="Times New Roman"/>
          <w:b/>
          <w:sz w:val="24"/>
          <w:szCs w:val="24"/>
        </w:rPr>
        <w:t>C: OBJECTIVE OF THE ASSIGNMENT</w:t>
      </w:r>
    </w:p>
    <w:p w14:paraId="1703B2D5" w14:textId="39D4807D" w:rsidR="00CB47D4" w:rsidRDefault="00CB47D4" w:rsidP="00DC097B">
      <w:pPr>
        <w:autoSpaceDE w:val="0"/>
        <w:autoSpaceDN w:val="0"/>
        <w:adjustRightInd w:val="0"/>
        <w:spacing w:after="0"/>
        <w:jc w:val="both"/>
        <w:rPr>
          <w:rFonts w:ascii="Times New Roman" w:hAnsi="Times New Roman" w:cs="Times New Roman"/>
          <w:sz w:val="24"/>
          <w:szCs w:val="24"/>
        </w:rPr>
      </w:pPr>
    </w:p>
    <w:p w14:paraId="03F0415E" w14:textId="173F5D3C" w:rsidR="008648D1" w:rsidRDefault="00EB0334" w:rsidP="00C67385">
      <w:pPr>
        <w:rPr>
          <w:rFonts w:ascii="Times New Roman" w:hAnsi="Times New Roman" w:cs="Times New Roman"/>
          <w:sz w:val="24"/>
          <w:szCs w:val="24"/>
        </w:rPr>
      </w:pPr>
      <w:r w:rsidRPr="0081472E">
        <w:rPr>
          <w:rFonts w:ascii="Times New Roman" w:hAnsi="Times New Roman" w:cs="Times New Roman"/>
          <w:sz w:val="24"/>
          <w:szCs w:val="24"/>
        </w:rPr>
        <w:t xml:space="preserve">The overall objective of this assignment is to enhance the capacity of management </w:t>
      </w:r>
      <w:r>
        <w:rPr>
          <w:rFonts w:ascii="Times New Roman" w:hAnsi="Times New Roman" w:cs="Times New Roman"/>
          <w:sz w:val="24"/>
          <w:szCs w:val="24"/>
        </w:rPr>
        <w:t xml:space="preserve">and accounting staff on </w:t>
      </w:r>
      <w:r w:rsidRPr="0081472E">
        <w:rPr>
          <w:rFonts w:ascii="Times New Roman" w:hAnsi="Times New Roman" w:cs="Times New Roman"/>
          <w:sz w:val="24"/>
          <w:szCs w:val="24"/>
        </w:rPr>
        <w:t>accounting</w:t>
      </w:r>
      <w:r>
        <w:rPr>
          <w:rFonts w:ascii="Times New Roman" w:hAnsi="Times New Roman" w:cs="Times New Roman"/>
          <w:sz w:val="24"/>
          <w:szCs w:val="24"/>
        </w:rPr>
        <w:t xml:space="preserve">/ book keeping best practices </w:t>
      </w:r>
      <w:r w:rsidRPr="0081472E">
        <w:rPr>
          <w:rFonts w:ascii="Times New Roman" w:hAnsi="Times New Roman" w:cs="Times New Roman"/>
          <w:sz w:val="24"/>
          <w:szCs w:val="24"/>
        </w:rPr>
        <w:t>and the installation of a</w:t>
      </w:r>
      <w:r>
        <w:rPr>
          <w:rFonts w:ascii="Times New Roman" w:hAnsi="Times New Roman" w:cs="Times New Roman"/>
          <w:sz w:val="24"/>
          <w:szCs w:val="24"/>
        </w:rPr>
        <w:t xml:space="preserve"> recommended </w:t>
      </w:r>
      <w:r w:rsidRPr="0081472E">
        <w:rPr>
          <w:rFonts w:ascii="Times New Roman" w:hAnsi="Times New Roman" w:cs="Times New Roman"/>
          <w:sz w:val="24"/>
          <w:szCs w:val="24"/>
        </w:rPr>
        <w:t xml:space="preserve">accounting software for </w:t>
      </w:r>
      <w:r>
        <w:rPr>
          <w:rFonts w:ascii="Times New Roman" w:hAnsi="Times New Roman" w:cs="Times New Roman"/>
          <w:sz w:val="24"/>
          <w:szCs w:val="24"/>
        </w:rPr>
        <w:t xml:space="preserve">KDCU for use by </w:t>
      </w:r>
      <w:r w:rsidRPr="0081472E">
        <w:rPr>
          <w:rFonts w:ascii="Times New Roman" w:hAnsi="Times New Roman" w:cs="Times New Roman"/>
          <w:sz w:val="24"/>
          <w:szCs w:val="24"/>
        </w:rPr>
        <w:t xml:space="preserve">the </w:t>
      </w:r>
      <w:r>
        <w:rPr>
          <w:rFonts w:ascii="Times New Roman" w:hAnsi="Times New Roman" w:cs="Times New Roman"/>
          <w:sz w:val="24"/>
          <w:szCs w:val="24"/>
        </w:rPr>
        <w:t xml:space="preserve">cooperative. The accounting software used should </w:t>
      </w:r>
      <w:r w:rsidRPr="0081472E">
        <w:rPr>
          <w:rFonts w:ascii="Times New Roman" w:hAnsi="Times New Roman" w:cs="Times New Roman"/>
          <w:sz w:val="24"/>
          <w:szCs w:val="24"/>
        </w:rPr>
        <w:t>make storage, analysis and retrieval of financial information easier and more accurate.</w:t>
      </w:r>
      <w:r>
        <w:rPr>
          <w:rFonts w:ascii="Times New Roman" w:hAnsi="Times New Roman" w:cs="Times New Roman"/>
          <w:sz w:val="24"/>
          <w:szCs w:val="24"/>
        </w:rPr>
        <w:t xml:space="preserve"> Following the installation and training the </w:t>
      </w:r>
      <w:r w:rsidR="00C67385">
        <w:rPr>
          <w:rFonts w:ascii="Times New Roman" w:hAnsi="Times New Roman" w:cs="Times New Roman"/>
          <w:sz w:val="24"/>
          <w:szCs w:val="24"/>
        </w:rPr>
        <w:t xml:space="preserve">staff should up-load all the existing manual data into the software as the first learning exercise. </w:t>
      </w:r>
      <w:r>
        <w:rPr>
          <w:rFonts w:ascii="Times New Roman" w:hAnsi="Times New Roman" w:cs="Times New Roman"/>
          <w:sz w:val="24"/>
          <w:szCs w:val="24"/>
        </w:rPr>
        <w:t xml:space="preserve"> </w:t>
      </w:r>
      <w:r w:rsidR="008648D1">
        <w:rPr>
          <w:rFonts w:ascii="Times New Roman" w:hAnsi="Times New Roman" w:cs="Times New Roman"/>
          <w:sz w:val="24"/>
          <w:szCs w:val="24"/>
        </w:rPr>
        <w:t>Depending on the skills and experience mix of</w:t>
      </w:r>
      <w:r w:rsidR="00854283">
        <w:rPr>
          <w:rFonts w:ascii="Times New Roman" w:hAnsi="Times New Roman" w:cs="Times New Roman"/>
          <w:sz w:val="24"/>
          <w:szCs w:val="24"/>
        </w:rPr>
        <w:t xml:space="preserve"> the volunteer, the</w:t>
      </w:r>
      <w:r w:rsidR="008648D1">
        <w:rPr>
          <w:rFonts w:ascii="Times New Roman" w:hAnsi="Times New Roman" w:cs="Times New Roman"/>
          <w:sz w:val="24"/>
          <w:szCs w:val="24"/>
        </w:rPr>
        <w:t xml:space="preserve"> following </w:t>
      </w:r>
      <w:r w:rsidR="00C67385">
        <w:rPr>
          <w:rFonts w:ascii="Times New Roman" w:hAnsi="Times New Roman" w:cs="Times New Roman"/>
          <w:sz w:val="24"/>
          <w:szCs w:val="24"/>
        </w:rPr>
        <w:t xml:space="preserve">are the </w:t>
      </w:r>
      <w:r w:rsidR="008648D1">
        <w:rPr>
          <w:rFonts w:ascii="Times New Roman" w:hAnsi="Times New Roman" w:cs="Times New Roman"/>
          <w:sz w:val="24"/>
          <w:szCs w:val="24"/>
        </w:rPr>
        <w:t xml:space="preserve">potential </w:t>
      </w:r>
      <w:r w:rsidR="00C67385">
        <w:rPr>
          <w:rFonts w:ascii="Times New Roman" w:hAnsi="Times New Roman" w:cs="Times New Roman"/>
          <w:sz w:val="24"/>
          <w:szCs w:val="24"/>
        </w:rPr>
        <w:t>steps towards the objectives:</w:t>
      </w:r>
    </w:p>
    <w:p w14:paraId="4283D37F" w14:textId="49523D69" w:rsidR="00854283" w:rsidRDefault="00C67385" w:rsidP="00DC097B">
      <w:pPr>
        <w:pStyle w:val="ListParagraph"/>
        <w:numPr>
          <w:ilvl w:val="0"/>
          <w:numId w:val="23"/>
        </w:numPr>
        <w:autoSpaceDE w:val="0"/>
        <w:autoSpaceDN w:val="0"/>
        <w:adjustRightInd w:val="0"/>
        <w:jc w:val="both"/>
      </w:pPr>
      <w:r>
        <w:t xml:space="preserve">Study the current book keeping and financial accounting practices by KDCU and sample RPCSs </w:t>
      </w:r>
      <w:r w:rsidR="00854283">
        <w:t>to identify gaps</w:t>
      </w:r>
      <w:r>
        <w:t xml:space="preserve">/ weaknesses </w:t>
      </w:r>
    </w:p>
    <w:p w14:paraId="0FECA4E9" w14:textId="1A5657CF" w:rsidR="00854283" w:rsidRDefault="00854283" w:rsidP="00DC097B">
      <w:pPr>
        <w:pStyle w:val="ListParagraph"/>
        <w:numPr>
          <w:ilvl w:val="0"/>
          <w:numId w:val="23"/>
        </w:numPr>
        <w:autoSpaceDE w:val="0"/>
        <w:autoSpaceDN w:val="0"/>
        <w:adjustRightInd w:val="0"/>
        <w:jc w:val="both"/>
      </w:pPr>
      <w:r>
        <w:t xml:space="preserve">Based on </w:t>
      </w:r>
      <w:r w:rsidR="00C67385">
        <w:t xml:space="preserve">the above </w:t>
      </w:r>
      <w:r>
        <w:t xml:space="preserve">findings </w:t>
      </w:r>
      <w:r w:rsidR="00C67385">
        <w:t xml:space="preserve">design the training and plan for conducting the exercise </w:t>
      </w:r>
    </w:p>
    <w:p w14:paraId="7D73679A" w14:textId="3436E8F2" w:rsidR="00C67385" w:rsidRDefault="00C67385" w:rsidP="00DC097B">
      <w:pPr>
        <w:pStyle w:val="ListParagraph"/>
        <w:numPr>
          <w:ilvl w:val="0"/>
          <w:numId w:val="23"/>
        </w:numPr>
        <w:autoSpaceDE w:val="0"/>
        <w:autoSpaceDN w:val="0"/>
        <w:adjustRightInd w:val="0"/>
        <w:jc w:val="both"/>
      </w:pPr>
      <w:r>
        <w:t xml:space="preserve">Conduct the training as planned for various groups including a session with the board and management to emphasize key areas of management and governance </w:t>
      </w:r>
    </w:p>
    <w:p w14:paraId="399353EC" w14:textId="12BAC654" w:rsidR="00C67385" w:rsidRDefault="00C67385" w:rsidP="00DC097B">
      <w:pPr>
        <w:pStyle w:val="ListParagraph"/>
        <w:numPr>
          <w:ilvl w:val="0"/>
          <w:numId w:val="23"/>
        </w:numPr>
        <w:autoSpaceDE w:val="0"/>
        <w:autoSpaceDN w:val="0"/>
        <w:adjustRightInd w:val="0"/>
        <w:jc w:val="both"/>
      </w:pPr>
      <w:r>
        <w:t xml:space="preserve">Install the appropriate software and train accounting staff on use – by uploading current financial data </w:t>
      </w:r>
    </w:p>
    <w:p w14:paraId="3EEB1E63" w14:textId="4174C5E8" w:rsidR="00854283" w:rsidRDefault="00854283" w:rsidP="00DC097B">
      <w:pPr>
        <w:pStyle w:val="ListParagraph"/>
        <w:numPr>
          <w:ilvl w:val="0"/>
          <w:numId w:val="23"/>
        </w:numPr>
        <w:autoSpaceDE w:val="0"/>
        <w:autoSpaceDN w:val="0"/>
        <w:adjustRightInd w:val="0"/>
        <w:jc w:val="both"/>
      </w:pPr>
      <w:r>
        <w:t>Review and</w:t>
      </w:r>
      <w:r w:rsidR="00C67385">
        <w:t>/or</w:t>
      </w:r>
      <w:r>
        <w:t xml:space="preserve"> update financial manual to suit the current needs </w:t>
      </w:r>
    </w:p>
    <w:p w14:paraId="28994B77" w14:textId="160114B3" w:rsidR="00854283" w:rsidRDefault="00854283" w:rsidP="00DC097B">
      <w:pPr>
        <w:pStyle w:val="ListParagraph"/>
        <w:numPr>
          <w:ilvl w:val="0"/>
          <w:numId w:val="23"/>
        </w:numPr>
        <w:autoSpaceDE w:val="0"/>
        <w:autoSpaceDN w:val="0"/>
        <w:adjustRightInd w:val="0"/>
        <w:jc w:val="both"/>
      </w:pPr>
      <w:r>
        <w:lastRenderedPageBreak/>
        <w:t xml:space="preserve">Advice board and management on the proper management of finance department </w:t>
      </w:r>
    </w:p>
    <w:p w14:paraId="0040DB00" w14:textId="38762404" w:rsidR="000453A2" w:rsidRPr="00C67385" w:rsidRDefault="00854283" w:rsidP="00AD148B">
      <w:pPr>
        <w:pStyle w:val="ListParagraph"/>
        <w:numPr>
          <w:ilvl w:val="0"/>
          <w:numId w:val="23"/>
        </w:numPr>
        <w:autoSpaceDE w:val="0"/>
        <w:autoSpaceDN w:val="0"/>
        <w:adjustRightInd w:val="0"/>
        <w:jc w:val="both"/>
        <w:rPr>
          <w:color w:val="FF0000"/>
        </w:rPr>
      </w:pPr>
      <w:r>
        <w:t xml:space="preserve">Train board and management on </w:t>
      </w:r>
      <w:r w:rsidR="00C67385">
        <w:t xml:space="preserve">financial governance, loans negotiation skills, financial audits and the board responsibility on financials </w:t>
      </w:r>
    </w:p>
    <w:p w14:paraId="275080ED" w14:textId="77777777" w:rsidR="00C67385" w:rsidRPr="00C67385" w:rsidRDefault="00C67385" w:rsidP="00C67385">
      <w:pPr>
        <w:pStyle w:val="ListParagraph"/>
        <w:autoSpaceDE w:val="0"/>
        <w:autoSpaceDN w:val="0"/>
        <w:adjustRightInd w:val="0"/>
        <w:jc w:val="both"/>
        <w:rPr>
          <w:color w:val="FF0000"/>
        </w:rPr>
      </w:pPr>
    </w:p>
    <w:p w14:paraId="531E3896" w14:textId="77777777" w:rsidR="00A53A06" w:rsidRPr="001F52B3" w:rsidRDefault="00F55732" w:rsidP="00DC097B">
      <w:pPr>
        <w:jc w:val="both"/>
        <w:rPr>
          <w:rFonts w:ascii="Times New Roman" w:hAnsi="Times New Roman" w:cs="Times New Roman"/>
          <w:sz w:val="24"/>
          <w:szCs w:val="24"/>
        </w:rPr>
      </w:pPr>
      <w:r w:rsidRPr="001F52B3">
        <w:rPr>
          <w:rFonts w:ascii="Times New Roman" w:hAnsi="Times New Roman" w:cs="Times New Roman"/>
          <w:b/>
          <w:sz w:val="24"/>
          <w:szCs w:val="24"/>
        </w:rPr>
        <w:t>D</w:t>
      </w:r>
      <w:r w:rsidR="009D0D6A" w:rsidRPr="001F52B3">
        <w:rPr>
          <w:rFonts w:ascii="Times New Roman" w:hAnsi="Times New Roman" w:cs="Times New Roman"/>
          <w:b/>
          <w:sz w:val="24"/>
          <w:szCs w:val="24"/>
        </w:rPr>
        <w:t xml:space="preserve">: </w:t>
      </w:r>
      <w:r w:rsidR="00E74D1B" w:rsidRPr="001F52B3">
        <w:rPr>
          <w:rFonts w:ascii="Times New Roman" w:hAnsi="Times New Roman" w:cs="Times New Roman"/>
          <w:b/>
          <w:sz w:val="24"/>
          <w:szCs w:val="24"/>
        </w:rPr>
        <w:t xml:space="preserve"> </w:t>
      </w:r>
      <w:r w:rsidR="00D43AE7" w:rsidRPr="001F52B3">
        <w:rPr>
          <w:rFonts w:ascii="Times New Roman" w:hAnsi="Times New Roman" w:cs="Times New Roman"/>
          <w:b/>
          <w:sz w:val="24"/>
          <w:szCs w:val="24"/>
        </w:rPr>
        <w:t xml:space="preserve">ANTICIPATED RESULTS FROM THE ASSIGNMENT </w:t>
      </w:r>
      <w:r w:rsidR="000225E3" w:rsidRPr="001F52B3">
        <w:rPr>
          <w:rFonts w:ascii="Times New Roman" w:hAnsi="Times New Roman" w:cs="Times New Roman"/>
          <w:sz w:val="24"/>
          <w:szCs w:val="24"/>
        </w:rPr>
        <w:t xml:space="preserve"> </w:t>
      </w:r>
    </w:p>
    <w:p w14:paraId="1CE49AA6" w14:textId="77777777" w:rsidR="00904426" w:rsidRDefault="00C67385" w:rsidP="00DC097B">
      <w:pPr>
        <w:pStyle w:val="ListParagraph"/>
        <w:numPr>
          <w:ilvl w:val="0"/>
          <w:numId w:val="14"/>
        </w:numPr>
        <w:jc w:val="both"/>
        <w:rPr>
          <w:lang w:val="en-GB"/>
        </w:rPr>
      </w:pPr>
      <w:r>
        <w:rPr>
          <w:lang w:val="en-GB"/>
        </w:rPr>
        <w:t xml:space="preserve">Financial and accounts book keeping </w:t>
      </w:r>
      <w:r w:rsidR="00904426">
        <w:rPr>
          <w:lang w:val="en-GB"/>
        </w:rPr>
        <w:t xml:space="preserve">needs assessment report </w:t>
      </w:r>
    </w:p>
    <w:p w14:paraId="75EE20FC" w14:textId="77777777" w:rsidR="00904426" w:rsidRDefault="00C67385" w:rsidP="00DC097B">
      <w:pPr>
        <w:pStyle w:val="ListParagraph"/>
        <w:numPr>
          <w:ilvl w:val="0"/>
          <w:numId w:val="14"/>
        </w:numPr>
        <w:jc w:val="both"/>
        <w:rPr>
          <w:lang w:val="en-GB"/>
        </w:rPr>
      </w:pPr>
      <w:r>
        <w:rPr>
          <w:lang w:val="en-GB"/>
        </w:rPr>
        <w:t>Training</w:t>
      </w:r>
      <w:r w:rsidR="00904426">
        <w:rPr>
          <w:lang w:val="en-GB"/>
        </w:rPr>
        <w:t xml:space="preserve"> curricular /module developed </w:t>
      </w:r>
    </w:p>
    <w:p w14:paraId="5C48D729" w14:textId="77777777" w:rsidR="00904426" w:rsidRDefault="00904426" w:rsidP="00DC097B">
      <w:pPr>
        <w:pStyle w:val="ListParagraph"/>
        <w:numPr>
          <w:ilvl w:val="0"/>
          <w:numId w:val="14"/>
        </w:numPr>
        <w:jc w:val="both"/>
        <w:rPr>
          <w:lang w:val="en-GB"/>
        </w:rPr>
      </w:pPr>
      <w:r>
        <w:rPr>
          <w:lang w:val="en-GB"/>
        </w:rPr>
        <w:t xml:space="preserve">Training conducted to key staff involved with accounts and book keeping </w:t>
      </w:r>
    </w:p>
    <w:p w14:paraId="7284FD0D" w14:textId="231358CA" w:rsidR="00C67385" w:rsidRDefault="00904426" w:rsidP="00DC097B">
      <w:pPr>
        <w:pStyle w:val="ListParagraph"/>
        <w:numPr>
          <w:ilvl w:val="0"/>
          <w:numId w:val="14"/>
        </w:numPr>
        <w:jc w:val="both"/>
        <w:rPr>
          <w:lang w:val="en-GB"/>
        </w:rPr>
      </w:pPr>
      <w:r>
        <w:rPr>
          <w:lang w:val="en-GB"/>
        </w:rPr>
        <w:t xml:space="preserve">Accounting software installed and staff trained on use -by up-loading current accounting data  </w:t>
      </w:r>
      <w:r w:rsidR="00C67385">
        <w:rPr>
          <w:lang w:val="en-GB"/>
        </w:rPr>
        <w:t xml:space="preserve"> </w:t>
      </w:r>
    </w:p>
    <w:p w14:paraId="2674CFC3" w14:textId="716A9A52" w:rsidR="00854283" w:rsidRDefault="00854283" w:rsidP="00DC097B">
      <w:pPr>
        <w:pStyle w:val="ListParagraph"/>
        <w:numPr>
          <w:ilvl w:val="0"/>
          <w:numId w:val="14"/>
        </w:numPr>
        <w:jc w:val="both"/>
        <w:rPr>
          <w:lang w:val="en-GB"/>
        </w:rPr>
      </w:pPr>
      <w:r>
        <w:rPr>
          <w:lang w:val="en-GB"/>
        </w:rPr>
        <w:t xml:space="preserve">KDCU </w:t>
      </w:r>
      <w:r w:rsidR="00904426">
        <w:rPr>
          <w:lang w:val="en-GB"/>
        </w:rPr>
        <w:t xml:space="preserve">management and </w:t>
      </w:r>
      <w:r w:rsidR="00474B15" w:rsidRPr="008648D1">
        <w:rPr>
          <w:lang w:val="en-GB"/>
        </w:rPr>
        <w:t xml:space="preserve">staff receive practical and classroom training on </w:t>
      </w:r>
      <w:r>
        <w:rPr>
          <w:lang w:val="en-GB"/>
        </w:rPr>
        <w:t xml:space="preserve">financial management </w:t>
      </w:r>
      <w:r w:rsidR="00904426">
        <w:rPr>
          <w:lang w:val="en-GB"/>
        </w:rPr>
        <w:t xml:space="preserve">best practices </w:t>
      </w:r>
    </w:p>
    <w:p w14:paraId="0E62457C" w14:textId="21AF2DFB" w:rsidR="00DF5041" w:rsidRDefault="00854283" w:rsidP="00DC097B">
      <w:pPr>
        <w:pStyle w:val="ListParagraph"/>
        <w:numPr>
          <w:ilvl w:val="0"/>
          <w:numId w:val="14"/>
        </w:numPr>
        <w:jc w:val="both"/>
        <w:rPr>
          <w:lang w:val="en-GB"/>
        </w:rPr>
      </w:pPr>
      <w:r>
        <w:rPr>
          <w:lang w:val="en-GB"/>
        </w:rPr>
        <w:t xml:space="preserve">Updated/Developed financial manual </w:t>
      </w:r>
    </w:p>
    <w:p w14:paraId="5883C921" w14:textId="57A72FD2" w:rsidR="00904426" w:rsidRDefault="00904426" w:rsidP="00DC097B">
      <w:pPr>
        <w:pStyle w:val="ListParagraph"/>
        <w:numPr>
          <w:ilvl w:val="0"/>
          <w:numId w:val="14"/>
        </w:numPr>
        <w:jc w:val="both"/>
        <w:rPr>
          <w:lang w:val="en-GB"/>
        </w:rPr>
      </w:pPr>
      <w:r>
        <w:rPr>
          <w:lang w:val="en-GB"/>
        </w:rPr>
        <w:t xml:space="preserve">Board and management trained on financial governance best practices </w:t>
      </w:r>
    </w:p>
    <w:p w14:paraId="31972EDC" w14:textId="77777777" w:rsidR="00854283" w:rsidRDefault="00854283" w:rsidP="00DC097B">
      <w:pPr>
        <w:jc w:val="both"/>
        <w:rPr>
          <w:rFonts w:ascii="Times New Roman" w:eastAsia="Times New Roman" w:hAnsi="Times New Roman" w:cs="Times New Roman"/>
          <w:b/>
          <w:sz w:val="24"/>
          <w:szCs w:val="24"/>
        </w:rPr>
      </w:pPr>
    </w:p>
    <w:p w14:paraId="231DF891" w14:textId="77777777" w:rsidR="00007CB2" w:rsidRPr="001F52B3" w:rsidRDefault="00F55732" w:rsidP="00DC097B">
      <w:pPr>
        <w:jc w:val="both"/>
        <w:rPr>
          <w:rFonts w:ascii="Times New Roman" w:eastAsia="Times New Roman" w:hAnsi="Times New Roman" w:cs="Times New Roman"/>
          <w:b/>
          <w:sz w:val="24"/>
          <w:szCs w:val="24"/>
        </w:rPr>
      </w:pPr>
      <w:r w:rsidRPr="001F52B3">
        <w:rPr>
          <w:rFonts w:ascii="Times New Roman" w:eastAsia="Times New Roman" w:hAnsi="Times New Roman" w:cs="Times New Roman"/>
          <w:b/>
          <w:sz w:val="24"/>
          <w:szCs w:val="24"/>
        </w:rPr>
        <w:t>E</w:t>
      </w:r>
      <w:r w:rsidR="004D6684" w:rsidRPr="001F52B3">
        <w:rPr>
          <w:rFonts w:ascii="Times New Roman" w:eastAsia="Times New Roman" w:hAnsi="Times New Roman" w:cs="Times New Roman"/>
          <w:b/>
          <w:sz w:val="24"/>
          <w:szCs w:val="24"/>
        </w:rPr>
        <w:t xml:space="preserve">: SCHEDULE OF </w:t>
      </w:r>
      <w:r w:rsidR="00086713" w:rsidRPr="001F52B3">
        <w:rPr>
          <w:rFonts w:ascii="Times New Roman" w:eastAsia="Times New Roman" w:hAnsi="Times New Roman" w:cs="Times New Roman"/>
          <w:b/>
          <w:sz w:val="24"/>
          <w:szCs w:val="24"/>
        </w:rPr>
        <w:t>VOLUNTEER</w:t>
      </w:r>
      <w:r w:rsidR="004D6684" w:rsidRPr="001F52B3">
        <w:rPr>
          <w:rFonts w:ascii="Times New Roman" w:eastAsia="Times New Roman" w:hAnsi="Times New Roman" w:cs="Times New Roman"/>
          <w:b/>
          <w:sz w:val="24"/>
          <w:szCs w:val="24"/>
        </w:rPr>
        <w:t xml:space="preserve"> ACTIVITY IN TANZANIA</w:t>
      </w:r>
    </w:p>
    <w:p w14:paraId="4FD5955C" w14:textId="5D8A006C" w:rsidR="00E21DE8" w:rsidRPr="001F52B3" w:rsidRDefault="00273AD9" w:rsidP="00DC097B">
      <w:pPr>
        <w:jc w:val="both"/>
        <w:rPr>
          <w:rFonts w:ascii="Times New Roman" w:hAnsi="Times New Roman" w:cs="Times New Roman"/>
          <w:sz w:val="24"/>
          <w:szCs w:val="24"/>
        </w:rPr>
      </w:pPr>
      <w:r w:rsidRPr="001F52B3">
        <w:rPr>
          <w:rFonts w:ascii="Times New Roman" w:hAnsi="Times New Roman" w:cs="Times New Roman"/>
          <w:sz w:val="24"/>
          <w:szCs w:val="24"/>
        </w:rPr>
        <w:t xml:space="preserve">The host would </w:t>
      </w:r>
      <w:r w:rsidR="00E21DE8" w:rsidRPr="001F52B3">
        <w:rPr>
          <w:rFonts w:ascii="Times New Roman" w:hAnsi="Times New Roman" w:cs="Times New Roman"/>
          <w:sz w:val="24"/>
          <w:szCs w:val="24"/>
        </w:rPr>
        <w:t>prefer to flesh this out once the skills and background of proposed volunteer</w:t>
      </w:r>
      <w:r w:rsidR="002A3FA2" w:rsidRPr="001F52B3">
        <w:rPr>
          <w:rFonts w:ascii="Times New Roman" w:hAnsi="Times New Roman" w:cs="Times New Roman"/>
          <w:sz w:val="24"/>
          <w:szCs w:val="24"/>
        </w:rPr>
        <w:t xml:space="preserve"> </w:t>
      </w:r>
      <w:r w:rsidR="00E21DE8" w:rsidRPr="001F52B3">
        <w:rPr>
          <w:rFonts w:ascii="Times New Roman" w:hAnsi="Times New Roman" w:cs="Times New Roman"/>
          <w:sz w:val="24"/>
          <w:szCs w:val="24"/>
        </w:rPr>
        <w:t>(s)</w:t>
      </w:r>
      <w:r w:rsidR="00B30AE7" w:rsidRPr="001F52B3">
        <w:rPr>
          <w:rFonts w:ascii="Times New Roman" w:hAnsi="Times New Roman" w:cs="Times New Roman"/>
          <w:sz w:val="24"/>
          <w:szCs w:val="24"/>
        </w:rPr>
        <w:t xml:space="preserve"> </w:t>
      </w:r>
      <w:r w:rsidRPr="001F52B3">
        <w:rPr>
          <w:rFonts w:ascii="Times New Roman" w:hAnsi="Times New Roman" w:cs="Times New Roman"/>
          <w:sz w:val="24"/>
          <w:szCs w:val="24"/>
        </w:rPr>
        <w:t>are determined</w:t>
      </w:r>
      <w:r w:rsidR="00007CB2" w:rsidRPr="001F52B3">
        <w:rPr>
          <w:rFonts w:ascii="Times New Roman" w:hAnsi="Times New Roman" w:cs="Times New Roman"/>
          <w:sz w:val="24"/>
          <w:szCs w:val="24"/>
        </w:rPr>
        <w:t>. O</w:t>
      </w:r>
      <w:r w:rsidRPr="001F52B3">
        <w:rPr>
          <w:rFonts w:ascii="Times New Roman" w:hAnsi="Times New Roman" w:cs="Times New Roman"/>
          <w:sz w:val="24"/>
          <w:szCs w:val="24"/>
        </w:rPr>
        <w:t xml:space="preserve">pportunity </w:t>
      </w:r>
      <w:r w:rsidR="00B30AE7" w:rsidRPr="001F52B3">
        <w:rPr>
          <w:rFonts w:ascii="Times New Roman" w:hAnsi="Times New Roman" w:cs="Times New Roman"/>
          <w:sz w:val="24"/>
          <w:szCs w:val="24"/>
        </w:rPr>
        <w:t xml:space="preserve">to </w:t>
      </w:r>
      <w:r w:rsidRPr="001F52B3">
        <w:rPr>
          <w:rFonts w:ascii="Times New Roman" w:hAnsi="Times New Roman" w:cs="Times New Roman"/>
          <w:sz w:val="24"/>
          <w:szCs w:val="24"/>
        </w:rPr>
        <w:t xml:space="preserve">provide </w:t>
      </w:r>
      <w:r w:rsidR="00B30AE7" w:rsidRPr="001F52B3">
        <w:rPr>
          <w:rFonts w:ascii="Times New Roman" w:hAnsi="Times New Roman" w:cs="Times New Roman"/>
          <w:sz w:val="24"/>
          <w:szCs w:val="24"/>
        </w:rPr>
        <w:t xml:space="preserve">their feedback on amount of time needed for </w:t>
      </w:r>
      <w:r w:rsidR="00904426">
        <w:rPr>
          <w:rFonts w:ascii="Times New Roman" w:hAnsi="Times New Roman" w:cs="Times New Roman"/>
          <w:sz w:val="24"/>
          <w:szCs w:val="24"/>
        </w:rPr>
        <w:t xml:space="preserve">all the activities </w:t>
      </w:r>
      <w:r w:rsidR="00007CB2" w:rsidRPr="001F52B3">
        <w:rPr>
          <w:rFonts w:ascii="Times New Roman" w:hAnsi="Times New Roman" w:cs="Times New Roman"/>
          <w:sz w:val="24"/>
          <w:szCs w:val="24"/>
        </w:rPr>
        <w:t>will be offered to the volunteer/s identified for the assignment</w:t>
      </w:r>
      <w:r w:rsidR="00E21DE8" w:rsidRPr="001F52B3">
        <w:rPr>
          <w:rFonts w:ascii="Times New Roman" w:hAnsi="Times New Roman" w:cs="Times New Roman"/>
          <w:sz w:val="24"/>
          <w:szCs w:val="24"/>
        </w:rPr>
        <w:t xml:space="preserve">. </w:t>
      </w:r>
      <w:r w:rsidRPr="001F52B3">
        <w:rPr>
          <w:rFonts w:ascii="Times New Roman" w:hAnsi="Times New Roman" w:cs="Times New Roman"/>
          <w:sz w:val="24"/>
          <w:szCs w:val="24"/>
        </w:rPr>
        <w:t xml:space="preserve"> </w:t>
      </w:r>
      <w:r w:rsidR="00007CB2" w:rsidRPr="001F52B3">
        <w:rPr>
          <w:rFonts w:ascii="Times New Roman" w:hAnsi="Times New Roman" w:cs="Times New Roman"/>
          <w:sz w:val="24"/>
          <w:szCs w:val="24"/>
        </w:rPr>
        <w:t xml:space="preserve">Below is an indicative </w:t>
      </w:r>
      <w:r w:rsidRPr="001F52B3">
        <w:rPr>
          <w:rFonts w:ascii="Times New Roman" w:hAnsi="Times New Roman" w:cs="Times New Roman"/>
          <w:sz w:val="24"/>
          <w:szCs w:val="24"/>
        </w:rPr>
        <w:t xml:space="preserve">schedule </w:t>
      </w:r>
      <w:r w:rsidR="00007CB2" w:rsidRPr="001F52B3">
        <w:rPr>
          <w:rFonts w:ascii="Times New Roman" w:hAnsi="Times New Roman" w:cs="Times New Roman"/>
          <w:sz w:val="24"/>
          <w:szCs w:val="24"/>
        </w:rPr>
        <w:t xml:space="preserve">that gives some </w:t>
      </w:r>
      <w:r w:rsidR="00DF0A97">
        <w:rPr>
          <w:rFonts w:ascii="Times New Roman" w:hAnsi="Times New Roman" w:cs="Times New Roman"/>
          <w:sz w:val="24"/>
          <w:szCs w:val="24"/>
        </w:rPr>
        <w:t xml:space="preserve">guidance </w:t>
      </w:r>
    </w:p>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293"/>
        <w:gridCol w:w="8133"/>
      </w:tblGrid>
      <w:tr w:rsidR="00273AD9" w:rsidRPr="001F52B3" w14:paraId="39CFEB86" w14:textId="77777777" w:rsidTr="0017421C">
        <w:trPr>
          <w:jc w:val="center"/>
        </w:trPr>
        <w:tc>
          <w:tcPr>
            <w:tcW w:w="1293" w:type="dxa"/>
            <w:tcBorders>
              <w:top w:val="single" w:sz="12" w:space="0" w:color="auto"/>
              <w:left w:val="single" w:sz="12" w:space="0" w:color="auto"/>
              <w:bottom w:val="single" w:sz="12" w:space="0" w:color="auto"/>
              <w:right w:val="single" w:sz="8" w:space="0" w:color="auto"/>
            </w:tcBorders>
            <w:shd w:val="clear" w:color="auto" w:fill="C0C0C0"/>
            <w:vAlign w:val="center"/>
          </w:tcPr>
          <w:p w14:paraId="4FCFDD96"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Day</w:t>
            </w:r>
          </w:p>
        </w:tc>
        <w:tc>
          <w:tcPr>
            <w:tcW w:w="8133" w:type="dxa"/>
            <w:tcBorders>
              <w:top w:val="single" w:sz="12" w:space="0" w:color="auto"/>
              <w:left w:val="single" w:sz="8" w:space="0" w:color="auto"/>
              <w:bottom w:val="single" w:sz="12" w:space="0" w:color="auto"/>
              <w:right w:val="single" w:sz="12" w:space="0" w:color="auto"/>
            </w:tcBorders>
            <w:shd w:val="clear" w:color="auto" w:fill="C0C0C0"/>
            <w:vAlign w:val="center"/>
          </w:tcPr>
          <w:p w14:paraId="7474A44C"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Activity</w:t>
            </w:r>
          </w:p>
        </w:tc>
      </w:tr>
      <w:tr w:rsidR="00273AD9" w:rsidRPr="001F52B3" w14:paraId="42AA9B73"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788B4D8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p>
        </w:tc>
        <w:tc>
          <w:tcPr>
            <w:tcW w:w="8133" w:type="dxa"/>
            <w:tcBorders>
              <w:top w:val="single" w:sz="12" w:space="0" w:color="auto"/>
              <w:left w:val="single" w:sz="4" w:space="0" w:color="auto"/>
              <w:bottom w:val="single" w:sz="4" w:space="0" w:color="auto"/>
              <w:right w:val="single" w:sz="4" w:space="0" w:color="auto"/>
            </w:tcBorders>
          </w:tcPr>
          <w:p w14:paraId="1329B8FE"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Travel from home to US international airport</w:t>
            </w:r>
          </w:p>
        </w:tc>
      </w:tr>
      <w:tr w:rsidR="00273AD9" w:rsidRPr="001F52B3" w14:paraId="3F3F058A"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261A66F1"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2</w:t>
            </w:r>
          </w:p>
        </w:tc>
        <w:tc>
          <w:tcPr>
            <w:tcW w:w="8133" w:type="dxa"/>
            <w:tcBorders>
              <w:top w:val="single" w:sz="12" w:space="0" w:color="auto"/>
              <w:left w:val="single" w:sz="4" w:space="0" w:color="auto"/>
              <w:bottom w:val="single" w:sz="4" w:space="0" w:color="auto"/>
              <w:right w:val="single" w:sz="4" w:space="0" w:color="auto"/>
            </w:tcBorders>
          </w:tcPr>
          <w:p w14:paraId="5DEBEF0F" w14:textId="7902D218"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Arrival in </w:t>
            </w:r>
            <w:r w:rsidR="00007CB2" w:rsidRPr="001F52B3">
              <w:rPr>
                <w:rFonts w:ascii="Times New Roman" w:eastAsia="Times New Roman" w:hAnsi="Times New Roman" w:cs="Times New Roman"/>
                <w:snapToGrid w:val="0"/>
                <w:sz w:val="24"/>
                <w:szCs w:val="24"/>
              </w:rPr>
              <w:t xml:space="preserve">Dar es Salaam </w:t>
            </w:r>
            <w:r w:rsidR="00904426">
              <w:rPr>
                <w:rFonts w:ascii="Times New Roman" w:eastAsia="Times New Roman" w:hAnsi="Times New Roman" w:cs="Times New Roman"/>
                <w:snapToGrid w:val="0"/>
                <w:sz w:val="24"/>
                <w:szCs w:val="24"/>
              </w:rPr>
              <w:t xml:space="preserve">JNIA </w:t>
            </w:r>
            <w:r w:rsidR="00007CB2" w:rsidRPr="001F52B3">
              <w:rPr>
                <w:rFonts w:ascii="Times New Roman" w:eastAsia="Times New Roman" w:hAnsi="Times New Roman" w:cs="Times New Roman"/>
                <w:snapToGrid w:val="0"/>
                <w:sz w:val="24"/>
                <w:szCs w:val="24"/>
              </w:rPr>
              <w:t>airport</w:t>
            </w:r>
            <w:r w:rsidRPr="001F52B3">
              <w:rPr>
                <w:rFonts w:ascii="Times New Roman" w:eastAsia="Times New Roman" w:hAnsi="Times New Roman" w:cs="Times New Roman"/>
                <w:snapToGrid w:val="0"/>
                <w:sz w:val="24"/>
                <w:szCs w:val="24"/>
              </w:rPr>
              <w:t xml:space="preserve">.  The volunteer will be picked from the airport by a designated cab and driven to the </w:t>
            </w:r>
            <w:r w:rsidR="006B3B5F" w:rsidRPr="001F52B3">
              <w:rPr>
                <w:rFonts w:ascii="Times New Roman" w:eastAsia="Times New Roman" w:hAnsi="Times New Roman" w:cs="Times New Roman"/>
                <w:snapToGrid w:val="0"/>
                <w:sz w:val="24"/>
                <w:szCs w:val="24"/>
              </w:rPr>
              <w:t>Amariah Hotel and Boutique</w:t>
            </w:r>
          </w:p>
        </w:tc>
      </w:tr>
      <w:tr w:rsidR="00273AD9" w:rsidRPr="001F52B3" w14:paraId="4B753D8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FC458F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3</w:t>
            </w:r>
          </w:p>
        </w:tc>
        <w:tc>
          <w:tcPr>
            <w:tcW w:w="8133" w:type="dxa"/>
            <w:tcBorders>
              <w:top w:val="single" w:sz="4" w:space="0" w:color="auto"/>
              <w:left w:val="single" w:sz="4" w:space="0" w:color="auto"/>
              <w:bottom w:val="single" w:sz="4" w:space="0" w:color="auto"/>
              <w:right w:val="single" w:sz="4" w:space="0" w:color="auto"/>
            </w:tcBorders>
          </w:tcPr>
          <w:p w14:paraId="5A961A21" w14:textId="00F8B58E"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bCs/>
                <w:snapToGrid w:val="0"/>
                <w:sz w:val="24"/>
                <w:szCs w:val="24"/>
              </w:rPr>
              <w:t xml:space="preserve">At around </w:t>
            </w:r>
            <w:r w:rsidR="008676CB" w:rsidRPr="001F52B3">
              <w:rPr>
                <w:rFonts w:ascii="Times New Roman" w:eastAsia="Times New Roman" w:hAnsi="Times New Roman" w:cs="Times New Roman"/>
                <w:bCs/>
                <w:snapToGrid w:val="0"/>
                <w:sz w:val="24"/>
                <w:szCs w:val="24"/>
              </w:rPr>
              <w:t>09.00</w:t>
            </w:r>
            <w:r w:rsidRPr="001F52B3">
              <w:rPr>
                <w:rFonts w:ascii="Times New Roman" w:eastAsia="Times New Roman" w:hAnsi="Times New Roman" w:cs="Times New Roman"/>
                <w:bCs/>
                <w:snapToGrid w:val="0"/>
                <w:sz w:val="24"/>
                <w:szCs w:val="24"/>
              </w:rPr>
              <w:t xml:space="preserve"> am the volunteer will </w:t>
            </w:r>
            <w:r w:rsidR="008676CB" w:rsidRPr="001F52B3">
              <w:rPr>
                <w:rFonts w:ascii="Times New Roman" w:eastAsia="Times New Roman" w:hAnsi="Times New Roman" w:cs="Times New Roman"/>
                <w:bCs/>
                <w:snapToGrid w:val="0"/>
                <w:sz w:val="24"/>
                <w:szCs w:val="24"/>
              </w:rPr>
              <w:t>visit with the CRS office for logistics and briefing and then</w:t>
            </w:r>
            <w:r w:rsidR="00E0024D">
              <w:rPr>
                <w:rFonts w:ascii="Times New Roman" w:eastAsia="Times New Roman" w:hAnsi="Times New Roman" w:cs="Times New Roman"/>
                <w:bCs/>
                <w:snapToGrid w:val="0"/>
                <w:sz w:val="24"/>
                <w:szCs w:val="24"/>
              </w:rPr>
              <w:t xml:space="preserve"> t</w:t>
            </w:r>
            <w:r w:rsidR="00904426">
              <w:rPr>
                <w:rFonts w:ascii="Times New Roman" w:eastAsia="Times New Roman" w:hAnsi="Times New Roman" w:cs="Times New Roman"/>
                <w:bCs/>
                <w:snapToGrid w:val="0"/>
                <w:sz w:val="24"/>
                <w:szCs w:val="24"/>
              </w:rPr>
              <w:t xml:space="preserve">ake a flight </w:t>
            </w:r>
            <w:r w:rsidR="00E0024D">
              <w:rPr>
                <w:rFonts w:ascii="Times New Roman" w:eastAsia="Times New Roman" w:hAnsi="Times New Roman" w:cs="Times New Roman"/>
                <w:bCs/>
                <w:snapToGrid w:val="0"/>
                <w:sz w:val="24"/>
                <w:szCs w:val="24"/>
              </w:rPr>
              <w:t xml:space="preserve">to </w:t>
            </w:r>
            <w:r w:rsidR="00904426">
              <w:rPr>
                <w:rFonts w:ascii="Times New Roman" w:eastAsia="Times New Roman" w:hAnsi="Times New Roman" w:cs="Times New Roman"/>
                <w:bCs/>
                <w:snapToGrid w:val="0"/>
                <w:sz w:val="24"/>
                <w:szCs w:val="24"/>
              </w:rPr>
              <w:t xml:space="preserve">Bukoba and some 2 hors drive to </w:t>
            </w:r>
            <w:r w:rsidR="00E0024D">
              <w:rPr>
                <w:rFonts w:ascii="Times New Roman" w:eastAsia="Times New Roman" w:hAnsi="Times New Roman" w:cs="Times New Roman"/>
                <w:bCs/>
                <w:snapToGrid w:val="0"/>
                <w:sz w:val="24"/>
                <w:szCs w:val="24"/>
              </w:rPr>
              <w:t>Karagwe</w:t>
            </w:r>
            <w:r w:rsidR="00E0024D">
              <w:rPr>
                <w:rFonts w:ascii="Times New Roman" w:eastAsia="Times New Roman" w:hAnsi="Times New Roman" w:cs="Times New Roman"/>
                <w:snapToGrid w:val="0"/>
                <w:sz w:val="24"/>
                <w:szCs w:val="24"/>
              </w:rPr>
              <w:t xml:space="preserve"> </w:t>
            </w:r>
          </w:p>
        </w:tc>
      </w:tr>
      <w:tr w:rsidR="00273AD9" w:rsidRPr="001F52B3" w14:paraId="50EB9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BC6403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4</w:t>
            </w:r>
          </w:p>
        </w:tc>
        <w:tc>
          <w:tcPr>
            <w:tcW w:w="8133" w:type="dxa"/>
            <w:tcBorders>
              <w:top w:val="single" w:sz="4" w:space="0" w:color="auto"/>
              <w:left w:val="single" w:sz="4" w:space="0" w:color="auto"/>
              <w:bottom w:val="single" w:sz="4" w:space="0" w:color="auto"/>
              <w:right w:val="single" w:sz="4" w:space="0" w:color="auto"/>
            </w:tcBorders>
          </w:tcPr>
          <w:p w14:paraId="404FD001" w14:textId="5B038890" w:rsidR="00F841E4" w:rsidRPr="001F52B3" w:rsidRDefault="008F43DD" w:rsidP="00DC097B">
            <w:pPr>
              <w:jc w:val="both"/>
              <w:rPr>
                <w:rFonts w:ascii="Times New Roman" w:hAnsi="Times New Roman" w:cs="Times New Roman"/>
                <w:sz w:val="24"/>
                <w:szCs w:val="24"/>
              </w:rPr>
            </w:pPr>
            <w:r w:rsidRPr="001F52B3">
              <w:rPr>
                <w:rFonts w:ascii="Times New Roman" w:hAnsi="Times New Roman" w:cs="Times New Roman"/>
                <w:sz w:val="24"/>
                <w:szCs w:val="24"/>
              </w:rPr>
              <w:t>U</w:t>
            </w:r>
            <w:r w:rsidR="00E0024D">
              <w:rPr>
                <w:rFonts w:ascii="Times New Roman" w:hAnsi="Times New Roman" w:cs="Times New Roman"/>
                <w:sz w:val="24"/>
                <w:szCs w:val="24"/>
              </w:rPr>
              <w:t>pon arrival in Karagwe</w:t>
            </w:r>
            <w:r w:rsidR="008676CB" w:rsidRPr="001F52B3">
              <w:rPr>
                <w:rFonts w:ascii="Times New Roman" w:hAnsi="Times New Roman" w:cs="Times New Roman"/>
                <w:sz w:val="24"/>
                <w:szCs w:val="24"/>
              </w:rPr>
              <w:t xml:space="preserve">, the first day would be spent with </w:t>
            </w:r>
            <w:r w:rsidR="00E0024D">
              <w:rPr>
                <w:rFonts w:ascii="Times New Roman" w:hAnsi="Times New Roman" w:cs="Times New Roman"/>
                <w:sz w:val="24"/>
                <w:szCs w:val="24"/>
              </w:rPr>
              <w:t>Anna Mlay-KDCU General Manager</w:t>
            </w:r>
            <w:r w:rsidR="008676CB" w:rsidRPr="001F52B3">
              <w:rPr>
                <w:rFonts w:ascii="Times New Roman" w:hAnsi="Times New Roman" w:cs="Times New Roman"/>
                <w:sz w:val="24"/>
                <w:szCs w:val="24"/>
              </w:rPr>
              <w:t xml:space="preserve"> to go over assignment objectives, determine what’s achievable, and spending time with </w:t>
            </w:r>
            <w:r w:rsidR="00E0024D">
              <w:rPr>
                <w:rFonts w:ascii="Times New Roman" w:hAnsi="Times New Roman" w:cs="Times New Roman"/>
                <w:sz w:val="24"/>
                <w:szCs w:val="24"/>
              </w:rPr>
              <w:t xml:space="preserve">KDCU </w:t>
            </w:r>
            <w:r w:rsidR="008676CB" w:rsidRPr="001F52B3">
              <w:rPr>
                <w:rFonts w:ascii="Times New Roman" w:hAnsi="Times New Roman" w:cs="Times New Roman"/>
                <w:sz w:val="24"/>
                <w:szCs w:val="24"/>
              </w:rPr>
              <w:t>staff to assess their knowledge and gaps.</w:t>
            </w:r>
            <w:r w:rsidR="00F841E4">
              <w:rPr>
                <w:rFonts w:ascii="Times New Roman" w:hAnsi="Times New Roman" w:cs="Times New Roman"/>
                <w:sz w:val="24"/>
                <w:szCs w:val="24"/>
              </w:rPr>
              <w:t xml:space="preserve"> </w:t>
            </w:r>
          </w:p>
        </w:tc>
      </w:tr>
      <w:tr w:rsidR="00273AD9" w:rsidRPr="001F52B3" w14:paraId="2664A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913408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Day </w:t>
            </w:r>
            <w:r w:rsidR="008676CB" w:rsidRPr="001F52B3">
              <w:rPr>
                <w:rFonts w:ascii="Times New Roman" w:eastAsia="Times New Roman" w:hAnsi="Times New Roman" w:cs="Times New Roman"/>
                <w:snapToGrid w:val="0"/>
                <w:sz w:val="24"/>
                <w:szCs w:val="24"/>
              </w:rPr>
              <w:t>5-</w:t>
            </w:r>
            <w:r w:rsidRPr="001F52B3">
              <w:rPr>
                <w:rFonts w:ascii="Times New Roman" w:eastAsia="Times New Roman" w:hAnsi="Times New Roman" w:cs="Times New Roman"/>
                <w:snapToGrid w:val="0"/>
                <w:sz w:val="24"/>
                <w:szCs w:val="24"/>
              </w:rPr>
              <w:t>6</w:t>
            </w:r>
          </w:p>
        </w:tc>
        <w:tc>
          <w:tcPr>
            <w:tcW w:w="8133" w:type="dxa"/>
            <w:tcBorders>
              <w:top w:val="single" w:sz="4" w:space="0" w:color="auto"/>
              <w:left w:val="single" w:sz="4" w:space="0" w:color="auto"/>
              <w:bottom w:val="single" w:sz="4" w:space="0" w:color="auto"/>
              <w:right w:val="single" w:sz="4" w:space="0" w:color="auto"/>
            </w:tcBorders>
          </w:tcPr>
          <w:p w14:paraId="609DF248" w14:textId="1EF589CB" w:rsidR="00097F30"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Assessment</w:t>
            </w:r>
            <w:r w:rsidR="00904426">
              <w:rPr>
                <w:rFonts w:ascii="Times New Roman" w:hAnsi="Times New Roman" w:cs="Times New Roman"/>
                <w:sz w:val="24"/>
                <w:szCs w:val="24"/>
              </w:rPr>
              <w:t xml:space="preserve"> to cover KDCU and RPCSs</w:t>
            </w:r>
          </w:p>
        </w:tc>
      </w:tr>
      <w:tr w:rsidR="00273AD9" w:rsidRPr="001F52B3" w14:paraId="76697DC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E6E15DA"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7</w:t>
            </w:r>
          </w:p>
        </w:tc>
        <w:tc>
          <w:tcPr>
            <w:tcW w:w="8133" w:type="dxa"/>
            <w:tcBorders>
              <w:top w:val="single" w:sz="4" w:space="0" w:color="auto"/>
              <w:left w:val="single" w:sz="4" w:space="0" w:color="auto"/>
              <w:bottom w:val="single" w:sz="4" w:space="0" w:color="auto"/>
              <w:right w:val="single" w:sz="4" w:space="0" w:color="auto"/>
            </w:tcBorders>
          </w:tcPr>
          <w:p w14:paraId="6049485A" w14:textId="77777777" w:rsidR="00273AD9" w:rsidRPr="001F52B3" w:rsidRDefault="00273AD9" w:rsidP="00DC097B">
            <w:pPr>
              <w:widowControl w:val="0"/>
              <w:jc w:val="both"/>
              <w:rPr>
                <w:rFonts w:ascii="Times New Roman" w:eastAsia="Times New Roman" w:hAnsi="Times New Roman" w:cs="Times New Roman"/>
                <w:b/>
                <w:snapToGrid w:val="0"/>
                <w:sz w:val="24"/>
                <w:szCs w:val="24"/>
                <w:lang w:val="en-GB"/>
              </w:rPr>
            </w:pPr>
            <w:r w:rsidRPr="001F52B3">
              <w:rPr>
                <w:rFonts w:ascii="Times New Roman" w:eastAsia="Times New Roman" w:hAnsi="Times New Roman" w:cs="Times New Roman"/>
                <w:b/>
                <w:snapToGrid w:val="0"/>
                <w:sz w:val="24"/>
                <w:szCs w:val="24"/>
                <w:lang w:val="en-GB"/>
              </w:rPr>
              <w:t>Rest</w:t>
            </w:r>
          </w:p>
        </w:tc>
      </w:tr>
      <w:tr w:rsidR="00273AD9" w:rsidRPr="001F52B3" w14:paraId="27079A4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80B60BC" w14:textId="68FB6FA7"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8-</w:t>
            </w:r>
            <w:r w:rsidR="00904426">
              <w:rPr>
                <w:rFonts w:ascii="Times New Roman" w:eastAsia="Times New Roman" w:hAnsi="Times New Roman" w:cs="Times New Roman"/>
                <w:snapToGrid w:val="0"/>
                <w:sz w:val="24"/>
                <w:szCs w:val="24"/>
              </w:rPr>
              <w:t>13</w:t>
            </w:r>
            <w:r w:rsidRPr="001F52B3">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778AE888" w14:textId="0B3E2B40" w:rsidR="00273AD9"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 xml:space="preserve">Training </w:t>
            </w:r>
          </w:p>
        </w:tc>
      </w:tr>
      <w:tr w:rsidR="00273AD9" w:rsidRPr="001F52B3" w14:paraId="466216E4"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12D0927B"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14</w:t>
            </w:r>
          </w:p>
        </w:tc>
        <w:tc>
          <w:tcPr>
            <w:tcW w:w="8133" w:type="dxa"/>
            <w:tcBorders>
              <w:top w:val="single" w:sz="4" w:space="0" w:color="auto"/>
              <w:left w:val="single" w:sz="4" w:space="0" w:color="auto"/>
              <w:bottom w:val="single" w:sz="4" w:space="0" w:color="auto"/>
              <w:right w:val="single" w:sz="4" w:space="0" w:color="auto"/>
            </w:tcBorders>
          </w:tcPr>
          <w:p w14:paraId="66903C31"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Rest</w:t>
            </w:r>
          </w:p>
        </w:tc>
      </w:tr>
      <w:tr w:rsidR="00273AD9" w:rsidRPr="001F52B3" w14:paraId="59E0E422"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C1502AB" w14:textId="2F391255"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15</w:t>
            </w:r>
            <w:r w:rsidR="00904426">
              <w:rPr>
                <w:rFonts w:ascii="Times New Roman" w:eastAsia="Times New Roman" w:hAnsi="Times New Roman" w:cs="Times New Roman"/>
                <w:snapToGrid w:val="0"/>
                <w:sz w:val="24"/>
                <w:szCs w:val="24"/>
              </w:rPr>
              <w:t>- 19</w:t>
            </w:r>
          </w:p>
        </w:tc>
        <w:tc>
          <w:tcPr>
            <w:tcW w:w="8133" w:type="dxa"/>
            <w:tcBorders>
              <w:top w:val="single" w:sz="4" w:space="0" w:color="auto"/>
              <w:left w:val="single" w:sz="4" w:space="0" w:color="auto"/>
              <w:bottom w:val="single" w:sz="4" w:space="0" w:color="auto"/>
              <w:right w:val="single" w:sz="4" w:space="0" w:color="auto"/>
            </w:tcBorders>
          </w:tcPr>
          <w:p w14:paraId="0D142BCC" w14:textId="39A694FD"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 xml:space="preserve">Installation and training on appropriate accounting software </w:t>
            </w:r>
            <w:r w:rsidR="00E0024D">
              <w:rPr>
                <w:rFonts w:ascii="Times New Roman" w:hAnsi="Times New Roman" w:cs="Times New Roman"/>
                <w:sz w:val="24"/>
                <w:szCs w:val="24"/>
              </w:rPr>
              <w:t xml:space="preserve"> </w:t>
            </w:r>
          </w:p>
        </w:tc>
      </w:tr>
      <w:tr w:rsidR="00273AD9" w:rsidRPr="001F52B3" w14:paraId="13F4B9F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2E23AF2" w14:textId="4E8AEBAF" w:rsidR="00273AD9" w:rsidRPr="001F52B3" w:rsidRDefault="00273AD9"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r w:rsidR="00814893">
              <w:rPr>
                <w:rFonts w:ascii="Times New Roman" w:eastAsia="Times New Roman" w:hAnsi="Times New Roman" w:cs="Times New Roman"/>
                <w:snapToGrid w:val="0"/>
                <w:sz w:val="24"/>
                <w:szCs w:val="24"/>
              </w:rPr>
              <w:t>9</w:t>
            </w:r>
          </w:p>
        </w:tc>
        <w:tc>
          <w:tcPr>
            <w:tcW w:w="8133" w:type="dxa"/>
            <w:tcBorders>
              <w:top w:val="single" w:sz="4" w:space="0" w:color="auto"/>
              <w:left w:val="single" w:sz="4" w:space="0" w:color="auto"/>
              <w:bottom w:val="single" w:sz="4" w:space="0" w:color="auto"/>
              <w:right w:val="single" w:sz="4" w:space="0" w:color="auto"/>
            </w:tcBorders>
          </w:tcPr>
          <w:p w14:paraId="7BFC2A6E" w14:textId="5A93E5B4"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Board and Management T</w:t>
            </w:r>
            <w:r w:rsidR="00E0024D">
              <w:rPr>
                <w:rFonts w:ascii="Times New Roman" w:hAnsi="Times New Roman" w:cs="Times New Roman"/>
                <w:sz w:val="24"/>
                <w:szCs w:val="24"/>
              </w:rPr>
              <w:t xml:space="preserve">raining </w:t>
            </w:r>
          </w:p>
        </w:tc>
      </w:tr>
      <w:tr w:rsidR="00814893" w:rsidRPr="00814893" w14:paraId="18E9F49B"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E03A887"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 xml:space="preserve">Day 21 </w:t>
            </w:r>
          </w:p>
        </w:tc>
        <w:tc>
          <w:tcPr>
            <w:tcW w:w="8133" w:type="dxa"/>
            <w:tcBorders>
              <w:top w:val="single" w:sz="4" w:space="0" w:color="auto"/>
              <w:left w:val="single" w:sz="4" w:space="0" w:color="auto"/>
              <w:bottom w:val="single" w:sz="4" w:space="0" w:color="auto"/>
              <w:right w:val="single" w:sz="4" w:space="0" w:color="auto"/>
            </w:tcBorders>
          </w:tcPr>
          <w:p w14:paraId="2D650E7F"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Rest</w:t>
            </w:r>
          </w:p>
        </w:tc>
      </w:tr>
      <w:tr w:rsidR="008F43DD" w:rsidRPr="001F52B3" w14:paraId="5C177C31"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259A94F" w14:textId="77777777" w:rsidR="008F43DD" w:rsidRPr="001F52B3" w:rsidRDefault="00A2238C"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lastRenderedPageBreak/>
              <w:t>Day 2</w:t>
            </w:r>
            <w:r w:rsidR="00814893">
              <w:rPr>
                <w:rFonts w:ascii="Times New Roman" w:eastAsia="Times New Roman" w:hAnsi="Times New Roman" w:cs="Times New Roman"/>
                <w:snapToGrid w:val="0"/>
                <w:sz w:val="24"/>
                <w:szCs w:val="24"/>
              </w:rPr>
              <w:t>2</w:t>
            </w:r>
          </w:p>
        </w:tc>
        <w:tc>
          <w:tcPr>
            <w:tcW w:w="8133" w:type="dxa"/>
            <w:tcBorders>
              <w:top w:val="single" w:sz="4" w:space="0" w:color="auto"/>
              <w:left w:val="single" w:sz="4" w:space="0" w:color="auto"/>
              <w:bottom w:val="single" w:sz="4" w:space="0" w:color="auto"/>
              <w:right w:val="single" w:sz="4" w:space="0" w:color="auto"/>
            </w:tcBorders>
          </w:tcPr>
          <w:p w14:paraId="231E4A5C" w14:textId="21404087" w:rsidR="008F43DD" w:rsidRPr="001F52B3" w:rsidRDefault="008F43DD"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Volunteer will </w:t>
            </w:r>
            <w:r w:rsidR="00973AAA">
              <w:rPr>
                <w:rFonts w:ascii="Times New Roman" w:eastAsia="Times New Roman" w:hAnsi="Times New Roman" w:cs="Times New Roman"/>
                <w:snapToGrid w:val="0"/>
                <w:sz w:val="24"/>
                <w:szCs w:val="24"/>
              </w:rPr>
              <w:t xml:space="preserve">wrap up with KDCU and facilitate at least one-year action plan to implement the learnings </w:t>
            </w:r>
          </w:p>
        </w:tc>
      </w:tr>
      <w:tr w:rsidR="00273AD9" w:rsidRPr="001F52B3" w14:paraId="360043C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0C045CAA" w14:textId="4BA4A37B" w:rsidR="00273AD9"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Day 23 </w:t>
            </w:r>
          </w:p>
        </w:tc>
        <w:tc>
          <w:tcPr>
            <w:tcW w:w="8133" w:type="dxa"/>
            <w:tcBorders>
              <w:top w:val="single" w:sz="4" w:space="0" w:color="auto"/>
              <w:left w:val="single" w:sz="4" w:space="0" w:color="auto"/>
              <w:bottom w:val="single" w:sz="4" w:space="0" w:color="auto"/>
              <w:right w:val="single" w:sz="4" w:space="0" w:color="auto"/>
            </w:tcBorders>
          </w:tcPr>
          <w:p w14:paraId="6DE6455F" w14:textId="7F4E5CAA" w:rsidR="00EA504C"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Travel to Dar es Salaam – finalize report for CRS </w:t>
            </w:r>
          </w:p>
        </w:tc>
      </w:tr>
      <w:tr w:rsidR="00973AAA" w:rsidRPr="001F52B3" w14:paraId="22273F1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CBF0146" w14:textId="00646438"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Day 2</w:t>
            </w:r>
            <w:r w:rsidR="0067484F">
              <w:rPr>
                <w:rFonts w:ascii="Times New Roman" w:eastAsia="Times New Roman" w:hAnsi="Times New Roman" w:cs="Times New Roman"/>
                <w:snapToGrid w:val="0"/>
                <w:sz w:val="24"/>
                <w:szCs w:val="24"/>
              </w:rPr>
              <w:t>4</w:t>
            </w:r>
            <w:r>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46A0CEB8" w14:textId="4CD627FB"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Debriefing at CRS </w:t>
            </w:r>
            <w:r w:rsidR="0067484F">
              <w:rPr>
                <w:rFonts w:ascii="Times New Roman" w:eastAsia="Times New Roman" w:hAnsi="Times New Roman" w:cs="Times New Roman"/>
                <w:snapToGrid w:val="0"/>
                <w:sz w:val="24"/>
                <w:szCs w:val="24"/>
              </w:rPr>
              <w:t>/</w:t>
            </w:r>
            <w:r>
              <w:rPr>
                <w:rFonts w:ascii="Times New Roman" w:eastAsia="Times New Roman" w:hAnsi="Times New Roman" w:cs="Times New Roman"/>
                <w:snapToGrid w:val="0"/>
                <w:sz w:val="24"/>
                <w:szCs w:val="24"/>
              </w:rPr>
              <w:t>USAID mission in Tanzania (if possible) and flight back to the USA</w:t>
            </w:r>
          </w:p>
        </w:tc>
      </w:tr>
    </w:tbl>
    <w:p w14:paraId="4333E881" w14:textId="77777777" w:rsidR="00B30AE7" w:rsidRPr="001F52B3" w:rsidRDefault="00B30AE7" w:rsidP="00DC097B">
      <w:pPr>
        <w:jc w:val="both"/>
        <w:rPr>
          <w:rFonts w:ascii="Times New Roman" w:hAnsi="Times New Roman" w:cs="Times New Roman"/>
          <w:sz w:val="24"/>
          <w:szCs w:val="24"/>
        </w:rPr>
      </w:pPr>
    </w:p>
    <w:p w14:paraId="396B68D7" w14:textId="39D8F180" w:rsidR="009134C9" w:rsidRPr="001F52B3" w:rsidRDefault="00476776" w:rsidP="00DC097B">
      <w:pPr>
        <w:spacing w:after="0"/>
        <w:jc w:val="both"/>
        <w:rPr>
          <w:rFonts w:ascii="Times New Roman" w:hAnsi="Times New Roman" w:cs="Times New Roman"/>
          <w:sz w:val="24"/>
          <w:szCs w:val="24"/>
        </w:rPr>
      </w:pPr>
      <w:r w:rsidRPr="001F52B3">
        <w:rPr>
          <w:rFonts w:ascii="Times New Roman" w:hAnsi="Times New Roman" w:cs="Times New Roman"/>
          <w:b/>
          <w:sz w:val="24"/>
          <w:szCs w:val="24"/>
        </w:rPr>
        <w:t xml:space="preserve">F. DESIRABLE </w:t>
      </w:r>
      <w:r w:rsidR="00086713" w:rsidRPr="001F52B3">
        <w:rPr>
          <w:rFonts w:ascii="Times New Roman" w:hAnsi="Times New Roman" w:cs="Times New Roman"/>
          <w:b/>
          <w:sz w:val="24"/>
          <w:szCs w:val="24"/>
        </w:rPr>
        <w:t>VOLUNTEER</w:t>
      </w:r>
      <w:r w:rsidRPr="001F52B3">
        <w:rPr>
          <w:rFonts w:ascii="Times New Roman" w:hAnsi="Times New Roman" w:cs="Times New Roman"/>
          <w:b/>
          <w:sz w:val="24"/>
          <w:szCs w:val="24"/>
        </w:rPr>
        <w:t xml:space="preserve"> SKILLS</w:t>
      </w:r>
      <w:r w:rsidR="000225E3" w:rsidRPr="001F52B3">
        <w:rPr>
          <w:rFonts w:ascii="Times New Roman" w:hAnsi="Times New Roman" w:cs="Times New Roman"/>
          <w:b/>
          <w:sz w:val="24"/>
          <w:szCs w:val="24"/>
        </w:rPr>
        <w:t xml:space="preserve">- </w:t>
      </w:r>
    </w:p>
    <w:p w14:paraId="3B41B708" w14:textId="77777777" w:rsidR="00973AAA" w:rsidRDefault="00973AAA" w:rsidP="00973AAA">
      <w:pPr>
        <w:spacing w:after="0"/>
        <w:rPr>
          <w:rFonts w:ascii="Times New Roman" w:hAnsi="Times New Roman" w:cs="Times New Roman"/>
          <w:sz w:val="24"/>
        </w:rPr>
      </w:pPr>
    </w:p>
    <w:p w14:paraId="26FFAA5B" w14:textId="0C77C8E4" w:rsidR="00973AAA" w:rsidRPr="00973AAA" w:rsidRDefault="00973AAA" w:rsidP="00973AAA">
      <w:pPr>
        <w:spacing w:after="0"/>
        <w:rPr>
          <w:rFonts w:ascii="Times New Roman" w:hAnsi="Times New Roman" w:cs="Times New Roman"/>
          <w:sz w:val="24"/>
          <w:szCs w:val="24"/>
        </w:rPr>
      </w:pPr>
      <w:r>
        <w:rPr>
          <w:rFonts w:ascii="Times New Roman" w:hAnsi="Times New Roman" w:cs="Times New Roman"/>
          <w:sz w:val="24"/>
        </w:rPr>
        <w:t>The right expert for this assignment will have a</w:t>
      </w:r>
      <w:r w:rsidRPr="0081472E">
        <w:rPr>
          <w:rFonts w:ascii="Times New Roman" w:hAnsi="Times New Roman" w:cs="Times New Roman"/>
          <w:sz w:val="24"/>
          <w:szCs w:val="24"/>
        </w:rPr>
        <w:t>ccounting</w:t>
      </w:r>
      <w:r>
        <w:rPr>
          <w:rFonts w:ascii="Times New Roman" w:hAnsi="Times New Roman" w:cs="Times New Roman"/>
          <w:sz w:val="24"/>
          <w:szCs w:val="24"/>
        </w:rPr>
        <w:t xml:space="preserve"> and </w:t>
      </w:r>
      <w:r w:rsidRPr="0081472E">
        <w:rPr>
          <w:rFonts w:ascii="Times New Roman" w:hAnsi="Times New Roman" w:cs="Times New Roman"/>
          <w:sz w:val="24"/>
          <w:szCs w:val="24"/>
        </w:rPr>
        <w:t xml:space="preserve">financial management </w:t>
      </w:r>
      <w:r>
        <w:rPr>
          <w:rFonts w:ascii="Times New Roman" w:hAnsi="Times New Roman" w:cs="Times New Roman"/>
          <w:sz w:val="24"/>
          <w:szCs w:val="24"/>
        </w:rPr>
        <w:t xml:space="preserve">skills </w:t>
      </w:r>
      <w:r w:rsidRPr="0081472E">
        <w:rPr>
          <w:rFonts w:ascii="Times New Roman" w:hAnsi="Times New Roman" w:cs="Times New Roman"/>
          <w:sz w:val="24"/>
          <w:szCs w:val="24"/>
        </w:rPr>
        <w:t>with experience setting up and training on accounting software</w:t>
      </w:r>
      <w:r>
        <w:rPr>
          <w:rFonts w:ascii="Times New Roman" w:hAnsi="Times New Roman" w:cs="Times New Roman"/>
          <w:sz w:val="24"/>
          <w:szCs w:val="24"/>
        </w:rPr>
        <w:t xml:space="preserve">. In addition, the expert should have: </w:t>
      </w:r>
      <w:r w:rsidRPr="0081472E">
        <w:rPr>
          <w:rFonts w:ascii="Times New Roman" w:hAnsi="Times New Roman" w:cs="Times New Roman"/>
          <w:sz w:val="24"/>
          <w:szCs w:val="24"/>
        </w:rPr>
        <w:t xml:space="preserve"> </w:t>
      </w:r>
    </w:p>
    <w:p w14:paraId="2C3A467F" w14:textId="10F797D9"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Prior </w:t>
      </w:r>
      <w:r w:rsidR="00973AAA">
        <w:t xml:space="preserve">experience </w:t>
      </w:r>
      <w:r w:rsidRPr="001F52B3">
        <w:t>trave</w:t>
      </w:r>
      <w:r w:rsidR="00973AAA">
        <w:t>l</w:t>
      </w:r>
      <w:r w:rsidRPr="001F52B3">
        <w:t>l</w:t>
      </w:r>
      <w:r w:rsidR="00973AAA">
        <w:t>ing</w:t>
      </w:r>
      <w:r w:rsidRPr="001F52B3">
        <w:t xml:space="preserve"> to Africa or other developing country and </w:t>
      </w:r>
      <w:r w:rsidR="00973AAA">
        <w:t xml:space="preserve">has some </w:t>
      </w:r>
      <w:r w:rsidRPr="001F52B3">
        <w:t>understanding/familiarity with c</w:t>
      </w:r>
      <w:r w:rsidR="00973AAA">
        <w:t xml:space="preserve">ooperative movements in Africa </w:t>
      </w:r>
    </w:p>
    <w:p w14:paraId="058921EC" w14:textId="4868891D" w:rsidR="00F7135D" w:rsidRPr="001F52B3" w:rsidRDefault="00F7135D"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Apart from the core skills the expert should be a good trainer/ facilitator with adult training skills   </w:t>
      </w:r>
    </w:p>
    <w:p w14:paraId="52AF32D4" w14:textId="00FF28A9" w:rsidR="0001753F" w:rsidRPr="001F52B3"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High level of comfort with ambiguity and ability to adapt to </w:t>
      </w:r>
      <w:r w:rsidR="006A0EC8">
        <w:t xml:space="preserve">quickly </w:t>
      </w:r>
      <w:r w:rsidRPr="001F52B3">
        <w:t>changing circumstances</w:t>
      </w:r>
      <w:r w:rsidR="00F7135D">
        <w:t xml:space="preserve">- able to use a translator in some cases </w:t>
      </w:r>
    </w:p>
    <w:p w14:paraId="263DCDCD" w14:textId="77777777"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Patience, fortitude, and sense of humor are crucial to succeeding in this environment! </w:t>
      </w:r>
    </w:p>
    <w:p w14:paraId="2C0D02B2" w14:textId="77777777" w:rsidR="00E43877" w:rsidRPr="001F52B3" w:rsidRDefault="00E43877" w:rsidP="00DC097B">
      <w:pPr>
        <w:pStyle w:val="ListParagraph"/>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14:paraId="0A2D3C9C" w14:textId="77777777" w:rsidR="00661F90" w:rsidRPr="001F52B3" w:rsidRDefault="00476776"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1F52B3">
        <w:rPr>
          <w:rStyle w:val="A14"/>
          <w:rFonts w:ascii="Times New Roman" w:cs="Times New Roman"/>
          <w:b/>
          <w:color w:val="auto"/>
          <w:sz w:val="24"/>
          <w:szCs w:val="24"/>
        </w:rPr>
        <w:t>G: ACCOMODATION AND OTHER IN-COUNTRY LOGISTICS</w:t>
      </w:r>
      <w:r w:rsidR="000225E3" w:rsidRPr="001F52B3">
        <w:rPr>
          <w:rStyle w:val="A14"/>
          <w:rFonts w:ascii="Times New Roman" w:cs="Times New Roman"/>
          <w:b/>
          <w:color w:val="auto"/>
          <w:sz w:val="24"/>
          <w:szCs w:val="24"/>
        </w:rPr>
        <w:t xml:space="preserve">- </w:t>
      </w:r>
    </w:p>
    <w:p w14:paraId="047AED44" w14:textId="77777777" w:rsidR="006A0EC8" w:rsidRDefault="00F75BC2" w:rsidP="00DC097B">
      <w:pPr>
        <w:jc w:val="both"/>
        <w:rPr>
          <w:rFonts w:ascii="Times New Roman" w:hAnsi="Times New Roman" w:cs="Times New Roman"/>
          <w:sz w:val="24"/>
          <w:szCs w:val="24"/>
        </w:rPr>
      </w:pPr>
      <w:r w:rsidRPr="00975960">
        <w:rPr>
          <w:rFonts w:ascii="Times New Roman" w:hAnsi="Times New Roman" w:cs="Times New Roman"/>
          <w:sz w:val="24"/>
          <w:szCs w:val="24"/>
        </w:rPr>
        <w:t xml:space="preserve">In Dar es Salaam the </w:t>
      </w:r>
      <w:r>
        <w:rPr>
          <w:rFonts w:ascii="Times New Roman" w:hAnsi="Times New Roman" w:cs="Times New Roman"/>
          <w:sz w:val="24"/>
          <w:szCs w:val="24"/>
        </w:rPr>
        <w:t>Volunteer</w:t>
      </w:r>
      <w:r w:rsidRPr="00975960">
        <w:rPr>
          <w:rFonts w:ascii="Times New Roman" w:hAnsi="Times New Roman" w:cs="Times New Roman"/>
          <w:sz w:val="24"/>
          <w:szCs w:val="24"/>
        </w:rPr>
        <w:t xml:space="preserve"> will stay at </w:t>
      </w:r>
      <w:r>
        <w:rPr>
          <w:rFonts w:ascii="Times New Roman" w:hAnsi="Times New Roman" w:cs="Times New Roman"/>
          <w:sz w:val="24"/>
          <w:szCs w:val="24"/>
        </w:rPr>
        <w:t xml:space="preserve">the Amariah Boutique Hotel nearby the CRS offices, located on </w:t>
      </w:r>
      <w:r w:rsidRPr="001125E6">
        <w:rPr>
          <w:rFonts w:ascii="Times New Roman" w:hAnsi="Times New Roman" w:cs="Times New Roman"/>
          <w:sz w:val="24"/>
          <w:szCs w:val="24"/>
        </w:rPr>
        <w:t>Dr. Kairuki Road, Mikocheni, Dar es Salaam, Tanzania, ‏‎0044 203 564 5228</w:t>
      </w:r>
      <w:r w:rsidR="006A0EC8">
        <w:rPr>
          <w:rFonts w:ascii="Times New Roman" w:hAnsi="Times New Roman" w:cs="Times New Roman"/>
          <w:sz w:val="24"/>
          <w:szCs w:val="24"/>
        </w:rPr>
        <w:t xml:space="preserve">. </w:t>
      </w:r>
    </w:p>
    <w:p w14:paraId="7AECECD7" w14:textId="5008B415" w:rsidR="00EF02CB" w:rsidRPr="001F52B3" w:rsidRDefault="006A0EC8" w:rsidP="00DC097B">
      <w:pPr>
        <w:jc w:val="both"/>
        <w:rPr>
          <w:rFonts w:ascii="Times New Roman" w:hAnsi="Times New Roman" w:cs="Times New Roman"/>
          <w:sz w:val="24"/>
          <w:szCs w:val="24"/>
          <w:lang w:val="en-GB"/>
        </w:rPr>
      </w:pPr>
      <w:r>
        <w:rPr>
          <w:rFonts w:ascii="Times New Roman" w:hAnsi="Times New Roman" w:cs="Times New Roman"/>
          <w:sz w:val="24"/>
          <w:szCs w:val="24"/>
        </w:rPr>
        <w:t>W</w:t>
      </w:r>
      <w:r w:rsidR="00F75BC2">
        <w:rPr>
          <w:rFonts w:ascii="Times New Roman" w:hAnsi="Times New Roman" w:cs="Times New Roman"/>
          <w:sz w:val="24"/>
          <w:szCs w:val="24"/>
        </w:rPr>
        <w:t xml:space="preserve">hile </w:t>
      </w:r>
      <w:r w:rsidR="00E0024D">
        <w:rPr>
          <w:rFonts w:ascii="Times New Roman" w:hAnsi="Times New Roman" w:cs="Times New Roman"/>
          <w:sz w:val="24"/>
          <w:szCs w:val="24"/>
        </w:rPr>
        <w:t>in Karagwe</w:t>
      </w:r>
      <w:r>
        <w:rPr>
          <w:rFonts w:ascii="Times New Roman" w:hAnsi="Times New Roman" w:cs="Times New Roman"/>
          <w:sz w:val="24"/>
          <w:szCs w:val="24"/>
        </w:rPr>
        <w:t xml:space="preserve"> the volunteer will stay in a local hostel that meets F2F’s standards for security, safety, and convenience. </w:t>
      </w:r>
      <w:r w:rsidR="00F75BC2">
        <w:rPr>
          <w:rFonts w:ascii="Times New Roman" w:hAnsi="Times New Roman" w:cs="Times New Roman"/>
          <w:sz w:val="24"/>
          <w:szCs w:val="24"/>
        </w:rPr>
        <w:t xml:space="preserve"> </w:t>
      </w:r>
    </w:p>
    <w:p w14:paraId="342E1FD4" w14:textId="77777777" w:rsidR="00E21DE8" w:rsidRPr="001F52B3" w:rsidRDefault="00E21DE8" w:rsidP="00DC097B">
      <w:pPr>
        <w:jc w:val="both"/>
        <w:rPr>
          <w:rFonts w:ascii="Times New Roman" w:hAnsi="Times New Roman" w:cs="Times New Roman"/>
          <w:sz w:val="24"/>
          <w:szCs w:val="24"/>
          <w:lang w:val="en-GB"/>
        </w:rPr>
      </w:pPr>
      <w:r w:rsidRPr="001F52B3">
        <w:rPr>
          <w:rFonts w:ascii="Times New Roman" w:hAnsi="Times New Roman" w:cs="Times New Roman"/>
          <w:sz w:val="24"/>
          <w:szCs w:val="24"/>
          <w:lang w:val="en-GB"/>
        </w:rPr>
        <w:t xml:space="preserve">There are several banks (including Barclays) with reliable ATMs. </w:t>
      </w:r>
    </w:p>
    <w:p w14:paraId="6887D15E" w14:textId="5E0C1514" w:rsidR="0001753F" w:rsidRPr="001F52B3" w:rsidRDefault="00E0024D" w:rsidP="00DC097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KDCU </w:t>
      </w:r>
      <w:r w:rsidR="0001753F" w:rsidRPr="001F52B3">
        <w:rPr>
          <w:rFonts w:ascii="Times New Roman" w:hAnsi="Times New Roman" w:cs="Times New Roman"/>
          <w:sz w:val="24"/>
          <w:szCs w:val="24"/>
          <w:lang w:val="en-GB"/>
        </w:rPr>
        <w:t xml:space="preserve">will provide local ground transportation to/from office and to field sites. </w:t>
      </w:r>
    </w:p>
    <w:p w14:paraId="3D77FCAF" w14:textId="77777777" w:rsidR="00D754FD" w:rsidRPr="001F52B3" w:rsidRDefault="00D754FD"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14:paraId="3F2590E1" w14:textId="49AFDD63" w:rsidR="00CA26C1" w:rsidRDefault="00F55732"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color w:val="auto"/>
          <w:sz w:val="24"/>
          <w:szCs w:val="24"/>
        </w:rPr>
      </w:pPr>
      <w:r w:rsidRPr="001F52B3">
        <w:rPr>
          <w:b/>
          <w:szCs w:val="24"/>
        </w:rPr>
        <w:t xml:space="preserve">H: </w:t>
      </w:r>
      <w:r w:rsidR="00CA26C1" w:rsidRPr="001F52B3">
        <w:rPr>
          <w:rStyle w:val="A14"/>
          <w:rFonts w:ascii="Times New Roman" w:cs="Times New Roman"/>
          <w:b/>
          <w:color w:val="auto"/>
          <w:sz w:val="24"/>
          <w:szCs w:val="24"/>
        </w:rPr>
        <w:t>RECOMMENDED ASSIGNEMENT PREPARATION</w:t>
      </w:r>
      <w:r w:rsidR="000225E3" w:rsidRPr="001F52B3">
        <w:rPr>
          <w:rStyle w:val="A14"/>
          <w:rFonts w:ascii="Times New Roman" w:cs="Times New Roman"/>
          <w:b/>
          <w:color w:val="auto"/>
          <w:sz w:val="24"/>
          <w:szCs w:val="24"/>
        </w:rPr>
        <w:t xml:space="preserve">- </w:t>
      </w:r>
    </w:p>
    <w:p w14:paraId="72FB140D" w14:textId="77777777" w:rsidR="0067484F" w:rsidRPr="00BB01AD" w:rsidRDefault="0067484F" w:rsidP="0067484F">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As part of preparation for the work ahead the volunteer should familiarize with USAID Feed the Future program, the EARO and Tanzania F2F horticultural program proposal and scope of work for this particular assignment. </w:t>
      </w:r>
      <w:r>
        <w:rPr>
          <w:rFonts w:ascii="Times New Roman" w:eastAsia="Times New Roman" w:hAnsi="Times New Roman" w:cs="Times New Roman"/>
          <w:snapToGrid w:val="0"/>
          <w:sz w:val="24"/>
          <w:szCs w:val="24"/>
        </w:rPr>
        <w:t xml:space="preserve">It is highly recommended that the volunteer link up and engage with the LWR and KDCU as much as possible for a very clear understanding of the assignment and the working environment prior to travel. </w:t>
      </w:r>
      <w:r w:rsidRPr="00BB01AD">
        <w:rPr>
          <w:rFonts w:ascii="Times New Roman" w:eastAsia="Times New Roman" w:hAnsi="Times New Roman" w:cs="Times New Roman"/>
          <w:snapToGrid w:val="0"/>
          <w:sz w:val="24"/>
          <w:szCs w:val="24"/>
        </w:rPr>
        <w:t>It is also advisable that the volunteer read and familiarize with Tanzania,</w:t>
      </w:r>
      <w:r>
        <w:rPr>
          <w:rFonts w:ascii="Times New Roman" w:eastAsia="Times New Roman" w:hAnsi="Times New Roman" w:cs="Times New Roman"/>
          <w:snapToGrid w:val="0"/>
          <w:sz w:val="24"/>
          <w:szCs w:val="24"/>
        </w:rPr>
        <w:t xml:space="preserve"> the coffee industry and how the cooperative movement in Tanzania operates. The KDCU and LWR will ensure supply of any required stationary for the assignment and so the expert can inform prior to travel or while on site what will be needed to successfully accomplish the assignment. </w:t>
      </w:r>
    </w:p>
    <w:p w14:paraId="7ACCE8B1" w14:textId="77777777" w:rsidR="00DA4EBF" w:rsidRPr="001F52B3" w:rsidRDefault="00DA4EBF"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Style w:val="A14"/>
          <w:rFonts w:ascii="Times New Roman" w:cs="Times New Roman"/>
          <w:color w:val="auto"/>
          <w:sz w:val="24"/>
          <w:szCs w:val="24"/>
        </w:rPr>
      </w:pPr>
    </w:p>
    <w:p w14:paraId="1F33D045" w14:textId="77777777" w:rsidR="00CA26C1" w:rsidRPr="001F52B3" w:rsidRDefault="00CA26C1"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szCs w:val="24"/>
        </w:rPr>
      </w:pPr>
    </w:p>
    <w:p w14:paraId="21C9BA50" w14:textId="77777777" w:rsidR="004D4CC4" w:rsidRPr="001F52B3" w:rsidRDefault="00F55732" w:rsidP="001D658A">
      <w:pPr>
        <w:pStyle w:val="Pa16"/>
        <w:shd w:val="clear" w:color="auto" w:fill="D9D9D9"/>
        <w:spacing w:line="276" w:lineRule="auto"/>
        <w:rPr>
          <w:rFonts w:ascii="Times New Roman" w:eastAsia="Zapf Dingbats IT Cby BT" w:hAnsi="Times New Roman"/>
          <w:b/>
          <w:u w:val="single"/>
        </w:rPr>
      </w:pPr>
      <w:r w:rsidRPr="001F52B3">
        <w:rPr>
          <w:rFonts w:ascii="Times New Roman" w:hAnsi="Times New Roman"/>
          <w:b/>
          <w:u w:val="single"/>
        </w:rPr>
        <w:lastRenderedPageBreak/>
        <w:t xml:space="preserve">I: </w:t>
      </w:r>
      <w:r w:rsidR="004D4CC4" w:rsidRPr="001F52B3">
        <w:rPr>
          <w:rFonts w:ascii="Times New Roman" w:hAnsi="Times New Roman"/>
          <w:b/>
          <w:u w:val="single"/>
        </w:rPr>
        <w:t>KEY CONTACTS</w:t>
      </w:r>
    </w:p>
    <w:p w14:paraId="52FD6155" w14:textId="77777777" w:rsidR="004D4CC4" w:rsidRPr="001F52B3" w:rsidRDefault="004D4CC4" w:rsidP="001D658A">
      <w:pPr>
        <w:autoSpaceDE w:val="0"/>
        <w:autoSpaceDN w:val="0"/>
        <w:adjustRightInd w:val="0"/>
        <w:spacing w:after="0"/>
        <w:rPr>
          <w:rFonts w:ascii="Times New Roman" w:hAnsi="Times New Roman" w:cs="Times New Roman"/>
          <w:b/>
          <w:sz w:val="24"/>
          <w:szCs w:val="24"/>
          <w:u w:val="single"/>
        </w:rPr>
      </w:pPr>
    </w:p>
    <w:tbl>
      <w:tblPr>
        <w:tblStyle w:val="TableGrid"/>
        <w:tblW w:w="9288" w:type="dxa"/>
        <w:tblLook w:val="04A0" w:firstRow="1" w:lastRow="0" w:firstColumn="1" w:lastColumn="0" w:noHBand="0" w:noVBand="1"/>
      </w:tblPr>
      <w:tblGrid>
        <w:gridCol w:w="4788"/>
        <w:gridCol w:w="4500"/>
      </w:tblGrid>
      <w:tr w:rsidR="00811E0D" w:rsidRPr="001F52B3" w14:paraId="6C5E1BA1" w14:textId="77777777" w:rsidTr="00DA4EBF">
        <w:tc>
          <w:tcPr>
            <w:tcW w:w="4788" w:type="dxa"/>
          </w:tcPr>
          <w:p w14:paraId="5D8BE4A6"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Baltimore</w:t>
            </w:r>
          </w:p>
        </w:tc>
        <w:tc>
          <w:tcPr>
            <w:tcW w:w="4500" w:type="dxa"/>
          </w:tcPr>
          <w:p w14:paraId="5ACFAE49"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EA Regional Office</w:t>
            </w:r>
          </w:p>
        </w:tc>
      </w:tr>
      <w:tr w:rsidR="00811E0D" w:rsidRPr="001F52B3" w14:paraId="0A4B6516" w14:textId="77777777" w:rsidTr="00DA4EBF">
        <w:tc>
          <w:tcPr>
            <w:tcW w:w="4788" w:type="dxa"/>
          </w:tcPr>
          <w:p w14:paraId="7156EC04" w14:textId="7E1A6260"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Maria Figuer</w:t>
            </w:r>
            <w:r w:rsidR="00A74D91" w:rsidRPr="001F52B3">
              <w:rPr>
                <w:rFonts w:ascii="Times New Roman" w:hAnsi="Times New Roman"/>
                <w:sz w:val="24"/>
                <w:szCs w:val="24"/>
              </w:rPr>
              <w:t>o</w:t>
            </w:r>
            <w:r w:rsidRPr="001F52B3">
              <w:rPr>
                <w:rFonts w:ascii="Times New Roman" w:hAnsi="Times New Roman"/>
                <w:sz w:val="24"/>
                <w:szCs w:val="24"/>
              </w:rPr>
              <w:t>a</w:t>
            </w:r>
          </w:p>
          <w:p w14:paraId="2EA95176" w14:textId="6C4C1F28" w:rsidR="004D4CC4" w:rsidRPr="001F52B3" w:rsidRDefault="00086713" w:rsidP="001D658A">
            <w:pPr>
              <w:pStyle w:val="NoSpacing"/>
              <w:spacing w:line="276" w:lineRule="auto"/>
              <w:rPr>
                <w:rFonts w:ascii="Times New Roman" w:hAnsi="Times New Roman"/>
                <w:sz w:val="24"/>
                <w:szCs w:val="24"/>
              </w:rPr>
            </w:pPr>
            <w:r w:rsidRPr="001F52B3">
              <w:rPr>
                <w:rFonts w:ascii="Times New Roman" w:hAnsi="Times New Roman"/>
                <w:sz w:val="24"/>
                <w:szCs w:val="24"/>
              </w:rPr>
              <w:t>Volunteer</w:t>
            </w:r>
            <w:r w:rsidR="004D4CC4" w:rsidRPr="001F52B3">
              <w:rPr>
                <w:rFonts w:ascii="Times New Roman" w:hAnsi="Times New Roman"/>
                <w:sz w:val="24"/>
                <w:szCs w:val="24"/>
              </w:rPr>
              <w:t xml:space="preserve"> Coordinator</w:t>
            </w:r>
          </w:p>
          <w:p w14:paraId="30A6E706" w14:textId="06BA410A"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Farmer-to-Farmer </w:t>
            </w:r>
            <w:r w:rsidR="00B268DD">
              <w:rPr>
                <w:rFonts w:ascii="Times New Roman" w:hAnsi="Times New Roman"/>
                <w:sz w:val="24"/>
                <w:szCs w:val="24"/>
              </w:rPr>
              <w:t xml:space="preserve">East Africa </w:t>
            </w:r>
          </w:p>
          <w:p w14:paraId="0DF98BC7"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228 W. Lexington Street</w:t>
            </w:r>
          </w:p>
          <w:p w14:paraId="3974066B"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Baltimore, MD 21201</w:t>
            </w:r>
          </w:p>
          <w:p w14:paraId="33270865"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410-951-7366</w:t>
            </w:r>
          </w:p>
          <w:p w14:paraId="3A1CCE12" w14:textId="13BE916B" w:rsidR="004D4CC4"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6" w:history="1">
              <w:r w:rsidR="00B268DD" w:rsidRPr="00A97842">
                <w:rPr>
                  <w:rStyle w:val="Hyperlink"/>
                  <w:rFonts w:ascii="Times New Roman" w:hAnsi="Times New Roman"/>
                  <w:sz w:val="24"/>
                  <w:szCs w:val="24"/>
                </w:rPr>
                <w:t>maria.figueroa@crs.org</w:t>
              </w:r>
            </w:hyperlink>
          </w:p>
          <w:p w14:paraId="7B79D624" w14:textId="41D24138" w:rsidR="00B268DD" w:rsidRPr="001F52B3" w:rsidRDefault="00B268DD" w:rsidP="001D658A">
            <w:pPr>
              <w:pStyle w:val="NoSpacing"/>
              <w:spacing w:line="276" w:lineRule="auto"/>
              <w:rPr>
                <w:rFonts w:ascii="Times New Roman" w:hAnsi="Times New Roman"/>
                <w:sz w:val="24"/>
                <w:szCs w:val="24"/>
              </w:rPr>
            </w:pPr>
          </w:p>
        </w:tc>
        <w:tc>
          <w:tcPr>
            <w:tcW w:w="4500" w:type="dxa"/>
          </w:tcPr>
          <w:p w14:paraId="0C191FEA"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Nyambura Theuri</w:t>
            </w:r>
          </w:p>
          <w:p w14:paraId="3AE9F8CC"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Deputy Project Director</w:t>
            </w:r>
          </w:p>
          <w:p w14:paraId="3CFA8B11"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EA Farmer-to-Farmer Program</w:t>
            </w:r>
          </w:p>
          <w:p w14:paraId="72B5E6A9"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P.O. Box 49675 – 00100</w:t>
            </w:r>
          </w:p>
          <w:p w14:paraId="475ED948"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Nairobi, Kenya</w:t>
            </w:r>
          </w:p>
          <w:p w14:paraId="1CC26A9D"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St. Augustine Court Karuna Close Road</w:t>
            </w:r>
          </w:p>
          <w:p w14:paraId="6980B923" w14:textId="102B92E9"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7" w:history="1">
              <w:r w:rsidR="00B268DD" w:rsidRPr="00A97842">
                <w:rPr>
                  <w:rStyle w:val="Hyperlink"/>
                  <w:rFonts w:ascii="Times New Roman" w:hAnsi="Times New Roman"/>
                  <w:sz w:val="24"/>
                  <w:szCs w:val="24"/>
                </w:rPr>
                <w:t>nyambura.theuri@crs.org</w:t>
              </w:r>
            </w:hyperlink>
          </w:p>
        </w:tc>
      </w:tr>
      <w:tr w:rsidR="00811E0D" w:rsidRPr="00C61DB9" w14:paraId="68862908" w14:textId="77777777" w:rsidTr="00DA4EBF">
        <w:tc>
          <w:tcPr>
            <w:tcW w:w="9288" w:type="dxa"/>
            <w:gridSpan w:val="2"/>
          </w:tcPr>
          <w:p w14:paraId="118ECF9A" w14:textId="77777777" w:rsidR="00DA4EBF" w:rsidRDefault="00DA4EBF" w:rsidP="001D658A">
            <w:pPr>
              <w:pStyle w:val="NoSpacing"/>
              <w:spacing w:line="276" w:lineRule="auto"/>
              <w:rPr>
                <w:rFonts w:ascii="Times New Roman" w:hAnsi="Times New Roman"/>
                <w:b/>
                <w:sz w:val="24"/>
                <w:szCs w:val="24"/>
              </w:rPr>
            </w:pPr>
          </w:p>
          <w:p w14:paraId="0971A9A7" w14:textId="77777777" w:rsidR="004D4CC4" w:rsidRPr="00C61DB9" w:rsidRDefault="004D4CC4" w:rsidP="001D658A">
            <w:pPr>
              <w:pStyle w:val="NoSpacing"/>
              <w:spacing w:line="276" w:lineRule="auto"/>
              <w:rPr>
                <w:rFonts w:ascii="Times New Roman" w:hAnsi="Times New Roman"/>
                <w:b/>
                <w:sz w:val="24"/>
                <w:szCs w:val="24"/>
              </w:rPr>
            </w:pPr>
            <w:r w:rsidRPr="00C61DB9">
              <w:rPr>
                <w:rFonts w:ascii="Times New Roman" w:hAnsi="Times New Roman"/>
                <w:b/>
                <w:sz w:val="24"/>
                <w:szCs w:val="24"/>
              </w:rPr>
              <w:t>CRS Tanzania</w:t>
            </w:r>
          </w:p>
        </w:tc>
      </w:tr>
      <w:tr w:rsidR="00811E0D" w:rsidRPr="00C61DB9" w14:paraId="713EB635" w14:textId="77777777" w:rsidTr="00DA4EBF">
        <w:trPr>
          <w:trHeight w:val="2375"/>
        </w:trPr>
        <w:tc>
          <w:tcPr>
            <w:tcW w:w="4788" w:type="dxa"/>
          </w:tcPr>
          <w:p w14:paraId="7DE10F0A" w14:textId="74ED884F"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Mary Kabatange</w:t>
            </w:r>
          </w:p>
          <w:p w14:paraId="3E0AEB7E" w14:textId="77777777" w:rsidR="00843812"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Farmer-to-Farmer Program</w:t>
            </w:r>
            <w:r w:rsidR="00843812" w:rsidRPr="00C61DB9">
              <w:rPr>
                <w:rFonts w:ascii="Times New Roman" w:hAnsi="Times New Roman"/>
                <w:snapToGrid w:val="0"/>
                <w:sz w:val="24"/>
                <w:szCs w:val="24"/>
              </w:rPr>
              <w:t xml:space="preserve"> Country Director</w:t>
            </w:r>
          </w:p>
          <w:p w14:paraId="43F91A2A"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Plot # Migombani Street, Regent Estate</w:t>
            </w:r>
            <w:r w:rsidR="00EB5C74" w:rsidRPr="00C61DB9">
              <w:rPr>
                <w:rFonts w:ascii="Times New Roman" w:hAnsi="Times New Roman"/>
                <w:snapToGrid w:val="0"/>
                <w:sz w:val="24"/>
                <w:szCs w:val="24"/>
              </w:rPr>
              <w:t>, Mi</w:t>
            </w:r>
            <w:r w:rsidRPr="00C61DB9">
              <w:rPr>
                <w:rFonts w:ascii="Times New Roman" w:hAnsi="Times New Roman"/>
                <w:snapToGrid w:val="0"/>
                <w:sz w:val="24"/>
                <w:szCs w:val="24"/>
              </w:rPr>
              <w:t xml:space="preserve">kocheni </w:t>
            </w:r>
          </w:p>
          <w:p w14:paraId="466D8B7C"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738CDFCC" w14:textId="77777777"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7E728772" w14:textId="77777777" w:rsidR="00A55BAC"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Office </w:t>
            </w:r>
            <w:r w:rsidR="00A55BAC" w:rsidRPr="00C61DB9">
              <w:rPr>
                <w:rFonts w:ascii="Times New Roman" w:hAnsi="Times New Roman"/>
                <w:bCs/>
                <w:snapToGrid w:val="0"/>
                <w:sz w:val="24"/>
                <w:szCs w:val="24"/>
              </w:rPr>
              <w:t>Tel: +255 22 2773141</w:t>
            </w:r>
            <w:r w:rsidRPr="00C61DB9">
              <w:rPr>
                <w:rFonts w:ascii="Times New Roman" w:hAnsi="Times New Roman"/>
                <w:bCs/>
                <w:snapToGrid w:val="0"/>
                <w:sz w:val="24"/>
                <w:szCs w:val="24"/>
              </w:rPr>
              <w:t xml:space="preserve"> </w:t>
            </w:r>
          </w:p>
          <w:p w14:paraId="0AC327D0" w14:textId="77777777" w:rsidR="004D4CC4"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Mobile cell phone </w:t>
            </w:r>
            <w:r w:rsidR="00A55BAC" w:rsidRPr="00C61DB9">
              <w:rPr>
                <w:rFonts w:ascii="Times New Roman" w:hAnsi="Times New Roman"/>
                <w:bCs/>
                <w:snapToGrid w:val="0"/>
                <w:sz w:val="24"/>
                <w:szCs w:val="24"/>
              </w:rPr>
              <w:t>+255 758 820025</w:t>
            </w:r>
            <w:r w:rsidRPr="00C61DB9">
              <w:rPr>
                <w:rFonts w:ascii="Times New Roman" w:hAnsi="Times New Roman"/>
                <w:bCs/>
                <w:snapToGrid w:val="0"/>
                <w:sz w:val="24"/>
                <w:szCs w:val="24"/>
              </w:rPr>
              <w:t xml:space="preserve"> </w:t>
            </w:r>
          </w:p>
          <w:p w14:paraId="5BBCCC11" w14:textId="3E54505B"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8" w:history="1">
              <w:r w:rsidR="00B268DD" w:rsidRPr="00A97842">
                <w:rPr>
                  <w:rStyle w:val="Hyperlink"/>
                  <w:rFonts w:ascii="Times New Roman" w:hAnsi="Times New Roman"/>
                  <w:sz w:val="24"/>
                  <w:szCs w:val="24"/>
                </w:rPr>
                <w:t>mary.kabatange@crs.org</w:t>
              </w:r>
            </w:hyperlink>
          </w:p>
          <w:p w14:paraId="13886166" w14:textId="77777777" w:rsidR="00B268DD" w:rsidRDefault="00B268DD" w:rsidP="001D658A">
            <w:pPr>
              <w:pStyle w:val="NoSpacing"/>
              <w:spacing w:line="276" w:lineRule="auto"/>
              <w:rPr>
                <w:rFonts w:ascii="Times New Roman" w:hAnsi="Times New Roman"/>
                <w:sz w:val="24"/>
                <w:szCs w:val="24"/>
              </w:rPr>
            </w:pPr>
          </w:p>
          <w:p w14:paraId="1E6A644E" w14:textId="021787AE" w:rsidR="00B268DD" w:rsidRPr="00C61DB9" w:rsidRDefault="00B268DD" w:rsidP="001D658A">
            <w:pPr>
              <w:pStyle w:val="NoSpacing"/>
              <w:spacing w:line="276" w:lineRule="auto"/>
              <w:rPr>
                <w:rFonts w:ascii="Times New Roman" w:hAnsi="Times New Roman"/>
                <w:sz w:val="24"/>
                <w:szCs w:val="24"/>
              </w:rPr>
            </w:pPr>
          </w:p>
        </w:tc>
        <w:tc>
          <w:tcPr>
            <w:tcW w:w="4500" w:type="dxa"/>
          </w:tcPr>
          <w:p w14:paraId="7296CC30" w14:textId="77777777" w:rsidR="004D4CC4" w:rsidRPr="00C61DB9" w:rsidRDefault="00F841E4" w:rsidP="001D658A">
            <w:pPr>
              <w:pStyle w:val="NoSpacing"/>
              <w:spacing w:line="276" w:lineRule="auto"/>
              <w:rPr>
                <w:rFonts w:ascii="Times New Roman" w:hAnsi="Times New Roman"/>
                <w:sz w:val="24"/>
                <w:szCs w:val="24"/>
              </w:rPr>
            </w:pPr>
            <w:r>
              <w:rPr>
                <w:rFonts w:ascii="Times New Roman" w:hAnsi="Times New Roman"/>
                <w:sz w:val="24"/>
                <w:szCs w:val="24"/>
              </w:rPr>
              <w:t>Brian Gleeson</w:t>
            </w:r>
          </w:p>
          <w:p w14:paraId="1E24550F"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Country Representative </w:t>
            </w:r>
          </w:p>
          <w:p w14:paraId="72DFF198"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CRS Tanzania</w:t>
            </w:r>
          </w:p>
          <w:p w14:paraId="1444498F"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Plot # Migombani Street, Regent Estate, Mikocheni </w:t>
            </w:r>
          </w:p>
          <w:p w14:paraId="1AC6B7D0"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54865744"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40CEA817" w14:textId="77777777" w:rsidR="00A55BAC"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Office Tel </w:t>
            </w:r>
            <w:r w:rsidRPr="00C61DB9">
              <w:rPr>
                <w:rFonts w:ascii="Times New Roman" w:hAnsi="Times New Roman"/>
                <w:bCs/>
                <w:snapToGrid w:val="0"/>
                <w:sz w:val="24"/>
                <w:szCs w:val="24"/>
              </w:rPr>
              <w:t>+255 22 2773141</w:t>
            </w:r>
          </w:p>
          <w:p w14:paraId="531352C5" w14:textId="77777777" w:rsidR="004D4CC4"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Mob</w:t>
            </w:r>
            <w:r w:rsidR="004D4CC4" w:rsidRPr="00C61DB9">
              <w:rPr>
                <w:rFonts w:ascii="Times New Roman" w:hAnsi="Times New Roman"/>
                <w:sz w:val="24"/>
                <w:szCs w:val="24"/>
              </w:rPr>
              <w:t>: +255</w:t>
            </w:r>
            <w:r w:rsidRPr="00C61DB9">
              <w:rPr>
                <w:rFonts w:ascii="Times New Roman" w:hAnsi="Times New Roman"/>
                <w:sz w:val="24"/>
                <w:szCs w:val="24"/>
              </w:rPr>
              <w:t xml:space="preserve"> 754 930966</w:t>
            </w:r>
          </w:p>
          <w:p w14:paraId="36084FBF" w14:textId="0436F041"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9" w:history="1">
              <w:r w:rsidR="00B268DD" w:rsidRPr="00A97842">
                <w:rPr>
                  <w:rStyle w:val="Hyperlink"/>
                  <w:rFonts w:ascii="Times New Roman" w:hAnsi="Times New Roman"/>
                  <w:sz w:val="24"/>
                  <w:szCs w:val="24"/>
                </w:rPr>
                <w:t>brian.gleeson@crs.org</w:t>
              </w:r>
            </w:hyperlink>
          </w:p>
          <w:p w14:paraId="275B364C" w14:textId="53DF3BDC" w:rsidR="00B268DD" w:rsidRPr="00C61DB9" w:rsidRDefault="00B268DD" w:rsidP="001D658A">
            <w:pPr>
              <w:pStyle w:val="NoSpacing"/>
              <w:spacing w:line="276" w:lineRule="auto"/>
              <w:rPr>
                <w:rFonts w:ascii="Times New Roman" w:hAnsi="Times New Roman"/>
                <w:sz w:val="24"/>
                <w:szCs w:val="24"/>
              </w:rPr>
            </w:pPr>
          </w:p>
        </w:tc>
      </w:tr>
      <w:tr w:rsidR="00DA4EBF" w:rsidRPr="00C61DB9" w14:paraId="16716E63" w14:textId="77777777" w:rsidTr="00E0024D">
        <w:trPr>
          <w:trHeight w:val="2375"/>
        </w:trPr>
        <w:tc>
          <w:tcPr>
            <w:tcW w:w="4788" w:type="dxa"/>
            <w:shd w:val="clear" w:color="auto" w:fill="auto"/>
          </w:tcPr>
          <w:p w14:paraId="0DE0FCBA" w14:textId="7B369487" w:rsidR="00DA4EBF"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Moses Kabogo</w:t>
            </w:r>
          </w:p>
          <w:p w14:paraId="6905AAE2" w14:textId="19798E40"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Country Program Manager </w:t>
            </w:r>
          </w:p>
          <w:p w14:paraId="6752E12C"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Lutheran World Relief </w:t>
            </w:r>
          </w:p>
          <w:p w14:paraId="78B989AA" w14:textId="00E32F01"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Tanzania </w:t>
            </w:r>
          </w:p>
          <w:p w14:paraId="083CCC43"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Phone:+255718576045</w:t>
            </w:r>
          </w:p>
          <w:p w14:paraId="0A56932A" w14:textId="77777777" w:rsidR="00E0024D" w:rsidRDefault="00DA4EBF" w:rsidP="00E0024D">
            <w:pPr>
              <w:pStyle w:val="NoSpacing"/>
              <w:spacing w:line="276" w:lineRule="auto"/>
            </w:pPr>
            <w:r>
              <w:rPr>
                <w:rFonts w:ascii="Times New Roman" w:hAnsi="Times New Roman"/>
                <w:snapToGrid w:val="0"/>
                <w:sz w:val="24"/>
                <w:szCs w:val="24"/>
              </w:rPr>
              <w:t xml:space="preserve">Email: </w:t>
            </w:r>
            <w:hyperlink r:id="rId20" w:history="1">
              <w:r w:rsidR="00E0024D" w:rsidRPr="005D7554">
                <w:rPr>
                  <w:rStyle w:val="Hyperlink"/>
                  <w:rFonts w:ascii="Times New Roman" w:hAnsi="Times New Roman"/>
                  <w:snapToGrid w:val="0"/>
                  <w:sz w:val="24"/>
                  <w:szCs w:val="24"/>
                </w:rPr>
                <w:t>mkabogo@lwrearo.org</w:t>
              </w:r>
            </w:hyperlink>
            <w:r w:rsidR="00E0024D">
              <w:rPr>
                <w:rFonts w:ascii="Times New Roman" w:hAnsi="Times New Roman"/>
                <w:snapToGrid w:val="0"/>
                <w:sz w:val="24"/>
                <w:szCs w:val="24"/>
              </w:rPr>
              <w:t xml:space="preserve"> </w:t>
            </w:r>
          </w:p>
          <w:p w14:paraId="075AB115" w14:textId="6E9DCA7F" w:rsidR="00DA4EBF" w:rsidRPr="00C61DB9" w:rsidRDefault="00DA4EBF" w:rsidP="00E0024D">
            <w:pPr>
              <w:pStyle w:val="NoSpacing"/>
              <w:spacing w:line="276" w:lineRule="auto"/>
              <w:rPr>
                <w:rFonts w:ascii="Times New Roman" w:hAnsi="Times New Roman"/>
                <w:snapToGrid w:val="0"/>
                <w:sz w:val="24"/>
                <w:szCs w:val="24"/>
              </w:rPr>
            </w:pPr>
            <w:r>
              <w:rPr>
                <w:rFonts w:ascii="Times New Roman" w:hAnsi="Times New Roman"/>
                <w:snapToGrid w:val="0"/>
                <w:sz w:val="24"/>
                <w:szCs w:val="24"/>
              </w:rPr>
              <w:t>S</w:t>
            </w:r>
            <w:r w:rsidR="00E0024D">
              <w:rPr>
                <w:rFonts w:ascii="Times New Roman" w:hAnsi="Times New Roman"/>
                <w:snapToGrid w:val="0"/>
                <w:sz w:val="24"/>
                <w:szCs w:val="24"/>
              </w:rPr>
              <w:t>kype: lwr_moseskabogo</w:t>
            </w:r>
          </w:p>
        </w:tc>
        <w:tc>
          <w:tcPr>
            <w:tcW w:w="4500" w:type="dxa"/>
          </w:tcPr>
          <w:p w14:paraId="56693378"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Anna Mlay </w:t>
            </w:r>
          </w:p>
          <w:p w14:paraId="1CE8582A"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General Manager KDCU</w:t>
            </w:r>
          </w:p>
          <w:p w14:paraId="188B075F"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P. O. Box---</w:t>
            </w:r>
          </w:p>
          <w:p w14:paraId="28A67F43"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Email: </w:t>
            </w:r>
            <w:hyperlink r:id="rId21" w:history="1">
              <w:r w:rsidRPr="0067484F">
                <w:rPr>
                  <w:rStyle w:val="Hyperlink"/>
                  <w:rFonts w:ascii="Times New Roman" w:hAnsi="Times New Roman"/>
                  <w:sz w:val="24"/>
                  <w:szCs w:val="24"/>
                  <w:u w:val="none"/>
                </w:rPr>
                <w:t>anna55tz@gmail.com</w:t>
              </w:r>
            </w:hyperlink>
          </w:p>
          <w:p w14:paraId="3D4836F7" w14:textId="45FB57DF" w:rsidR="00DA4EBF" w:rsidRPr="0067484F" w:rsidRDefault="00DA4EBF" w:rsidP="001D658A">
            <w:pPr>
              <w:pStyle w:val="NoSpacing"/>
              <w:pBdr>
                <w:bottom w:val="single" w:sz="6" w:space="1" w:color="auto"/>
              </w:pBdr>
              <w:tabs>
                <w:tab w:val="left" w:pos="2960"/>
              </w:tabs>
              <w:spacing w:line="276" w:lineRule="auto"/>
              <w:rPr>
                <w:rFonts w:ascii="Times New Roman" w:hAnsi="Times New Roman"/>
                <w:sz w:val="24"/>
                <w:szCs w:val="24"/>
              </w:rPr>
            </w:pPr>
          </w:p>
        </w:tc>
      </w:tr>
    </w:tbl>
    <w:p w14:paraId="18A4787A" w14:textId="7EB0DDD7" w:rsidR="00110E43" w:rsidRDefault="00110E43" w:rsidP="001D658A">
      <w:pPr>
        <w:spacing w:after="240"/>
        <w:rPr>
          <w:rFonts w:ascii="Times New Roman" w:hAnsi="Times New Roman" w:cs="Times New Roman"/>
          <w:sz w:val="24"/>
          <w:szCs w:val="24"/>
        </w:rPr>
      </w:pPr>
    </w:p>
    <w:sectPr w:rsidR="00110E43" w:rsidSect="007C1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25939" w14:textId="77777777" w:rsidR="00606249" w:rsidRDefault="00606249" w:rsidP="00DB2E2F">
      <w:pPr>
        <w:spacing w:after="0" w:line="240" w:lineRule="auto"/>
      </w:pPr>
      <w:r>
        <w:separator/>
      </w:r>
    </w:p>
  </w:endnote>
  <w:endnote w:type="continuationSeparator" w:id="0">
    <w:p w14:paraId="488E6B2D" w14:textId="77777777" w:rsidR="00606249" w:rsidRDefault="00606249"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1066C" w14:textId="77777777" w:rsidR="00606249" w:rsidRDefault="00606249" w:rsidP="00DB2E2F">
      <w:pPr>
        <w:spacing w:after="0" w:line="240" w:lineRule="auto"/>
      </w:pPr>
      <w:r>
        <w:separator/>
      </w:r>
    </w:p>
  </w:footnote>
  <w:footnote w:type="continuationSeparator" w:id="0">
    <w:p w14:paraId="420059EF" w14:textId="77777777" w:rsidR="00606249" w:rsidRDefault="00606249"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520F"/>
    <w:multiLevelType w:val="hybridMultilevel"/>
    <w:tmpl w:val="A45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E43F7"/>
    <w:multiLevelType w:val="hybridMultilevel"/>
    <w:tmpl w:val="1B68A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2E9C"/>
    <w:multiLevelType w:val="hybridMultilevel"/>
    <w:tmpl w:val="0FDA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04F69"/>
    <w:multiLevelType w:val="hybridMultilevel"/>
    <w:tmpl w:val="73F4F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9D1D91"/>
    <w:multiLevelType w:val="hybridMultilevel"/>
    <w:tmpl w:val="0D1C5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335FAD"/>
    <w:multiLevelType w:val="hybridMultilevel"/>
    <w:tmpl w:val="ACEA1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F2EAA"/>
    <w:multiLevelType w:val="hybridMultilevel"/>
    <w:tmpl w:val="F98AA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880817"/>
    <w:multiLevelType w:val="hybridMultilevel"/>
    <w:tmpl w:val="154A2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8A3153"/>
    <w:multiLevelType w:val="hybridMultilevel"/>
    <w:tmpl w:val="DB6EB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1776DA2"/>
    <w:multiLevelType w:val="hybridMultilevel"/>
    <w:tmpl w:val="DA523F0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24110"/>
    <w:multiLevelType w:val="hybridMultilevel"/>
    <w:tmpl w:val="6F6E3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9A6840"/>
    <w:multiLevelType w:val="hybridMultilevel"/>
    <w:tmpl w:val="2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F61D5"/>
    <w:multiLevelType w:val="hybridMultilevel"/>
    <w:tmpl w:val="E6560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2AD2"/>
    <w:multiLevelType w:val="hybridMultilevel"/>
    <w:tmpl w:val="F54E4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1"/>
  </w:num>
  <w:num w:numId="4">
    <w:abstractNumId w:val="3"/>
  </w:num>
  <w:num w:numId="5">
    <w:abstractNumId w:val="14"/>
  </w:num>
  <w:num w:numId="6">
    <w:abstractNumId w:val="12"/>
  </w:num>
  <w:num w:numId="7">
    <w:abstractNumId w:val="13"/>
  </w:num>
  <w:num w:numId="8">
    <w:abstractNumId w:val="17"/>
  </w:num>
  <w:num w:numId="9">
    <w:abstractNumId w:val="11"/>
  </w:num>
  <w:num w:numId="10">
    <w:abstractNumId w:val="22"/>
  </w:num>
  <w:num w:numId="11">
    <w:abstractNumId w:val="4"/>
  </w:num>
  <w:num w:numId="12">
    <w:abstractNumId w:val="18"/>
  </w:num>
  <w:num w:numId="13">
    <w:abstractNumId w:val="9"/>
  </w:num>
  <w:num w:numId="14">
    <w:abstractNumId w:val="1"/>
  </w:num>
  <w:num w:numId="15">
    <w:abstractNumId w:val="2"/>
  </w:num>
  <w:num w:numId="16">
    <w:abstractNumId w:val="19"/>
  </w:num>
  <w:num w:numId="17">
    <w:abstractNumId w:val="7"/>
  </w:num>
  <w:num w:numId="18">
    <w:abstractNumId w:val="10"/>
  </w:num>
  <w:num w:numId="19">
    <w:abstractNumId w:val="8"/>
  </w:num>
  <w:num w:numId="20">
    <w:abstractNumId w:val="23"/>
  </w:num>
  <w:num w:numId="21">
    <w:abstractNumId w:val="6"/>
  </w:num>
  <w:num w:numId="22">
    <w:abstractNumId w:val="16"/>
  </w:num>
  <w:num w:numId="23">
    <w:abstractNumId w:val="0"/>
  </w:num>
  <w:num w:numId="24">
    <w:abstractNumId w:val="5"/>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2DD5"/>
    <w:rsid w:val="00004D31"/>
    <w:rsid w:val="00007CB2"/>
    <w:rsid w:val="0001490B"/>
    <w:rsid w:val="0001753F"/>
    <w:rsid w:val="00017D29"/>
    <w:rsid w:val="0002034C"/>
    <w:rsid w:val="000225E3"/>
    <w:rsid w:val="000276A0"/>
    <w:rsid w:val="00027FAE"/>
    <w:rsid w:val="00033E6D"/>
    <w:rsid w:val="00035508"/>
    <w:rsid w:val="00040C02"/>
    <w:rsid w:val="00043B4C"/>
    <w:rsid w:val="000453A2"/>
    <w:rsid w:val="00046647"/>
    <w:rsid w:val="00051678"/>
    <w:rsid w:val="00051BFF"/>
    <w:rsid w:val="000524D3"/>
    <w:rsid w:val="00052CB9"/>
    <w:rsid w:val="000544FE"/>
    <w:rsid w:val="000560A3"/>
    <w:rsid w:val="00056AC1"/>
    <w:rsid w:val="00060CF2"/>
    <w:rsid w:val="00070E81"/>
    <w:rsid w:val="00072DF8"/>
    <w:rsid w:val="0007329E"/>
    <w:rsid w:val="00075419"/>
    <w:rsid w:val="0007693F"/>
    <w:rsid w:val="00076F84"/>
    <w:rsid w:val="00080804"/>
    <w:rsid w:val="00080E09"/>
    <w:rsid w:val="00082801"/>
    <w:rsid w:val="000828B0"/>
    <w:rsid w:val="00084F86"/>
    <w:rsid w:val="000850AC"/>
    <w:rsid w:val="00085127"/>
    <w:rsid w:val="00086713"/>
    <w:rsid w:val="0008786C"/>
    <w:rsid w:val="00092102"/>
    <w:rsid w:val="0009284D"/>
    <w:rsid w:val="00096D53"/>
    <w:rsid w:val="00097B86"/>
    <w:rsid w:val="00097F30"/>
    <w:rsid w:val="000A0B64"/>
    <w:rsid w:val="000A721A"/>
    <w:rsid w:val="000B12AD"/>
    <w:rsid w:val="000B396E"/>
    <w:rsid w:val="000B3F1F"/>
    <w:rsid w:val="000B4AA6"/>
    <w:rsid w:val="000B545C"/>
    <w:rsid w:val="000C08AA"/>
    <w:rsid w:val="000C1E9E"/>
    <w:rsid w:val="000C77CC"/>
    <w:rsid w:val="000D2C3A"/>
    <w:rsid w:val="000D2CF0"/>
    <w:rsid w:val="000D41C6"/>
    <w:rsid w:val="000E0245"/>
    <w:rsid w:val="000E05D9"/>
    <w:rsid w:val="000F0A45"/>
    <w:rsid w:val="000F7176"/>
    <w:rsid w:val="00100837"/>
    <w:rsid w:val="0010085F"/>
    <w:rsid w:val="00100D19"/>
    <w:rsid w:val="00101C09"/>
    <w:rsid w:val="001055AB"/>
    <w:rsid w:val="00110E43"/>
    <w:rsid w:val="00113F88"/>
    <w:rsid w:val="00114358"/>
    <w:rsid w:val="00123860"/>
    <w:rsid w:val="001251BE"/>
    <w:rsid w:val="0013019F"/>
    <w:rsid w:val="00135D1F"/>
    <w:rsid w:val="001367DD"/>
    <w:rsid w:val="00140604"/>
    <w:rsid w:val="00142F62"/>
    <w:rsid w:val="00144889"/>
    <w:rsid w:val="00144A7E"/>
    <w:rsid w:val="001451AF"/>
    <w:rsid w:val="001452DD"/>
    <w:rsid w:val="0014724D"/>
    <w:rsid w:val="001533A2"/>
    <w:rsid w:val="00154D96"/>
    <w:rsid w:val="0015693B"/>
    <w:rsid w:val="00160A88"/>
    <w:rsid w:val="00160B31"/>
    <w:rsid w:val="00160F30"/>
    <w:rsid w:val="00163A57"/>
    <w:rsid w:val="001656FF"/>
    <w:rsid w:val="00167681"/>
    <w:rsid w:val="00167AC7"/>
    <w:rsid w:val="0017421C"/>
    <w:rsid w:val="0017474D"/>
    <w:rsid w:val="0017497D"/>
    <w:rsid w:val="001803F4"/>
    <w:rsid w:val="00181B36"/>
    <w:rsid w:val="00182E98"/>
    <w:rsid w:val="00182FF0"/>
    <w:rsid w:val="0018449B"/>
    <w:rsid w:val="00190234"/>
    <w:rsid w:val="001909D0"/>
    <w:rsid w:val="001939DC"/>
    <w:rsid w:val="00194B7F"/>
    <w:rsid w:val="001961C3"/>
    <w:rsid w:val="001A5E8C"/>
    <w:rsid w:val="001A6B05"/>
    <w:rsid w:val="001B1105"/>
    <w:rsid w:val="001B34C4"/>
    <w:rsid w:val="001B3904"/>
    <w:rsid w:val="001B53EF"/>
    <w:rsid w:val="001B6C8E"/>
    <w:rsid w:val="001C07AB"/>
    <w:rsid w:val="001C0D75"/>
    <w:rsid w:val="001C4EF1"/>
    <w:rsid w:val="001C69B9"/>
    <w:rsid w:val="001C70F3"/>
    <w:rsid w:val="001D0493"/>
    <w:rsid w:val="001D144E"/>
    <w:rsid w:val="001D1517"/>
    <w:rsid w:val="001D18FA"/>
    <w:rsid w:val="001D51BC"/>
    <w:rsid w:val="001D658A"/>
    <w:rsid w:val="001D69CF"/>
    <w:rsid w:val="001D6BAB"/>
    <w:rsid w:val="001D6D6E"/>
    <w:rsid w:val="001D73BF"/>
    <w:rsid w:val="001E0715"/>
    <w:rsid w:val="001F0342"/>
    <w:rsid w:val="001F19F6"/>
    <w:rsid w:val="001F1FD4"/>
    <w:rsid w:val="001F3D99"/>
    <w:rsid w:val="001F4D81"/>
    <w:rsid w:val="001F52B3"/>
    <w:rsid w:val="001F5BB4"/>
    <w:rsid w:val="001F77AA"/>
    <w:rsid w:val="0020246A"/>
    <w:rsid w:val="00203A60"/>
    <w:rsid w:val="00204B72"/>
    <w:rsid w:val="00205499"/>
    <w:rsid w:val="00205C99"/>
    <w:rsid w:val="00206E7E"/>
    <w:rsid w:val="00207779"/>
    <w:rsid w:val="002105D8"/>
    <w:rsid w:val="002135DD"/>
    <w:rsid w:val="0021742E"/>
    <w:rsid w:val="00220BD5"/>
    <w:rsid w:val="00220C9A"/>
    <w:rsid w:val="00221A22"/>
    <w:rsid w:val="00222D1A"/>
    <w:rsid w:val="002251A5"/>
    <w:rsid w:val="00225DCD"/>
    <w:rsid w:val="0022600A"/>
    <w:rsid w:val="002260E2"/>
    <w:rsid w:val="00226779"/>
    <w:rsid w:val="00227FB0"/>
    <w:rsid w:val="00230CCE"/>
    <w:rsid w:val="002313FF"/>
    <w:rsid w:val="00232548"/>
    <w:rsid w:val="00232E8E"/>
    <w:rsid w:val="0023410D"/>
    <w:rsid w:val="00244226"/>
    <w:rsid w:val="00244F44"/>
    <w:rsid w:val="0024591C"/>
    <w:rsid w:val="002500F1"/>
    <w:rsid w:val="002543BE"/>
    <w:rsid w:val="00257224"/>
    <w:rsid w:val="00257547"/>
    <w:rsid w:val="0026070E"/>
    <w:rsid w:val="00262167"/>
    <w:rsid w:val="0026281A"/>
    <w:rsid w:val="00262CC5"/>
    <w:rsid w:val="00263121"/>
    <w:rsid w:val="002631B1"/>
    <w:rsid w:val="0026449D"/>
    <w:rsid w:val="00266820"/>
    <w:rsid w:val="0027359B"/>
    <w:rsid w:val="00273AD9"/>
    <w:rsid w:val="00273E49"/>
    <w:rsid w:val="00273EBA"/>
    <w:rsid w:val="00274E1E"/>
    <w:rsid w:val="00276DD8"/>
    <w:rsid w:val="002771C8"/>
    <w:rsid w:val="00277FA5"/>
    <w:rsid w:val="0028030E"/>
    <w:rsid w:val="002826A9"/>
    <w:rsid w:val="002849A5"/>
    <w:rsid w:val="0028658B"/>
    <w:rsid w:val="00287EAE"/>
    <w:rsid w:val="00287F6B"/>
    <w:rsid w:val="0029093A"/>
    <w:rsid w:val="00295F43"/>
    <w:rsid w:val="002961C2"/>
    <w:rsid w:val="00296A30"/>
    <w:rsid w:val="002A32C9"/>
    <w:rsid w:val="002A3FA2"/>
    <w:rsid w:val="002B17AF"/>
    <w:rsid w:val="002B3240"/>
    <w:rsid w:val="002B45EC"/>
    <w:rsid w:val="002B5CC8"/>
    <w:rsid w:val="002B774D"/>
    <w:rsid w:val="002C42EF"/>
    <w:rsid w:val="002C67E2"/>
    <w:rsid w:val="002D0FEE"/>
    <w:rsid w:val="002D4673"/>
    <w:rsid w:val="002D63DC"/>
    <w:rsid w:val="002E0572"/>
    <w:rsid w:val="002E1188"/>
    <w:rsid w:val="002E1D28"/>
    <w:rsid w:val="002E416E"/>
    <w:rsid w:val="002F28DF"/>
    <w:rsid w:val="002F49E9"/>
    <w:rsid w:val="002F61A9"/>
    <w:rsid w:val="002F7695"/>
    <w:rsid w:val="00300D52"/>
    <w:rsid w:val="00302AC2"/>
    <w:rsid w:val="00303B50"/>
    <w:rsid w:val="00303B67"/>
    <w:rsid w:val="00304B45"/>
    <w:rsid w:val="0030797A"/>
    <w:rsid w:val="00307C74"/>
    <w:rsid w:val="003105C1"/>
    <w:rsid w:val="003106D7"/>
    <w:rsid w:val="0031173A"/>
    <w:rsid w:val="00314B39"/>
    <w:rsid w:val="00315459"/>
    <w:rsid w:val="00322960"/>
    <w:rsid w:val="00322A27"/>
    <w:rsid w:val="00324ACB"/>
    <w:rsid w:val="00332FE1"/>
    <w:rsid w:val="0033539E"/>
    <w:rsid w:val="0033682E"/>
    <w:rsid w:val="00340728"/>
    <w:rsid w:val="00341CC0"/>
    <w:rsid w:val="0034331A"/>
    <w:rsid w:val="00343464"/>
    <w:rsid w:val="00344003"/>
    <w:rsid w:val="0034670E"/>
    <w:rsid w:val="00347032"/>
    <w:rsid w:val="00347EF0"/>
    <w:rsid w:val="003512C0"/>
    <w:rsid w:val="003527A1"/>
    <w:rsid w:val="00355E54"/>
    <w:rsid w:val="003566B8"/>
    <w:rsid w:val="00360528"/>
    <w:rsid w:val="00361842"/>
    <w:rsid w:val="00362222"/>
    <w:rsid w:val="00363B2E"/>
    <w:rsid w:val="00365161"/>
    <w:rsid w:val="00366A46"/>
    <w:rsid w:val="00372595"/>
    <w:rsid w:val="00373722"/>
    <w:rsid w:val="00374820"/>
    <w:rsid w:val="00375601"/>
    <w:rsid w:val="003777B2"/>
    <w:rsid w:val="0038066B"/>
    <w:rsid w:val="0038225B"/>
    <w:rsid w:val="003852AC"/>
    <w:rsid w:val="003852C6"/>
    <w:rsid w:val="0038778A"/>
    <w:rsid w:val="00390AE9"/>
    <w:rsid w:val="003979B7"/>
    <w:rsid w:val="003A2E9B"/>
    <w:rsid w:val="003A3F56"/>
    <w:rsid w:val="003B00BC"/>
    <w:rsid w:val="003B0420"/>
    <w:rsid w:val="003B0679"/>
    <w:rsid w:val="003B4363"/>
    <w:rsid w:val="003B6853"/>
    <w:rsid w:val="003C2F24"/>
    <w:rsid w:val="003D6ACC"/>
    <w:rsid w:val="003D7EE9"/>
    <w:rsid w:val="003E108E"/>
    <w:rsid w:val="003E1C9E"/>
    <w:rsid w:val="003E6DFC"/>
    <w:rsid w:val="003F0256"/>
    <w:rsid w:val="003F574B"/>
    <w:rsid w:val="003F5E86"/>
    <w:rsid w:val="003F7B28"/>
    <w:rsid w:val="00401277"/>
    <w:rsid w:val="00406100"/>
    <w:rsid w:val="0040650E"/>
    <w:rsid w:val="004072E2"/>
    <w:rsid w:val="00411579"/>
    <w:rsid w:val="004173A7"/>
    <w:rsid w:val="00421944"/>
    <w:rsid w:val="00424272"/>
    <w:rsid w:val="00426F72"/>
    <w:rsid w:val="00430F1A"/>
    <w:rsid w:val="00433D67"/>
    <w:rsid w:val="0043458D"/>
    <w:rsid w:val="00434BC6"/>
    <w:rsid w:val="0043595C"/>
    <w:rsid w:val="0043764B"/>
    <w:rsid w:val="00440C64"/>
    <w:rsid w:val="00445B00"/>
    <w:rsid w:val="00453E41"/>
    <w:rsid w:val="0045510E"/>
    <w:rsid w:val="00456860"/>
    <w:rsid w:val="00460245"/>
    <w:rsid w:val="00460EC2"/>
    <w:rsid w:val="00461D07"/>
    <w:rsid w:val="004623A6"/>
    <w:rsid w:val="0046708F"/>
    <w:rsid w:val="004670B9"/>
    <w:rsid w:val="00467C06"/>
    <w:rsid w:val="00473391"/>
    <w:rsid w:val="00474A16"/>
    <w:rsid w:val="00474B15"/>
    <w:rsid w:val="00476776"/>
    <w:rsid w:val="004820B8"/>
    <w:rsid w:val="00485FA9"/>
    <w:rsid w:val="00490B22"/>
    <w:rsid w:val="004924AE"/>
    <w:rsid w:val="00493167"/>
    <w:rsid w:val="0049480F"/>
    <w:rsid w:val="00494B33"/>
    <w:rsid w:val="00494D9C"/>
    <w:rsid w:val="004A2C22"/>
    <w:rsid w:val="004A4074"/>
    <w:rsid w:val="004A47A0"/>
    <w:rsid w:val="004A549F"/>
    <w:rsid w:val="004A756F"/>
    <w:rsid w:val="004B039A"/>
    <w:rsid w:val="004B15FE"/>
    <w:rsid w:val="004B29EB"/>
    <w:rsid w:val="004B71BB"/>
    <w:rsid w:val="004C031E"/>
    <w:rsid w:val="004C1444"/>
    <w:rsid w:val="004C28C7"/>
    <w:rsid w:val="004C4425"/>
    <w:rsid w:val="004C6547"/>
    <w:rsid w:val="004C68FE"/>
    <w:rsid w:val="004C7CD8"/>
    <w:rsid w:val="004C7CDC"/>
    <w:rsid w:val="004C7CF3"/>
    <w:rsid w:val="004C7E48"/>
    <w:rsid w:val="004C7F41"/>
    <w:rsid w:val="004D10B8"/>
    <w:rsid w:val="004D182F"/>
    <w:rsid w:val="004D4CC4"/>
    <w:rsid w:val="004D528D"/>
    <w:rsid w:val="004D6684"/>
    <w:rsid w:val="004E46D7"/>
    <w:rsid w:val="004E5885"/>
    <w:rsid w:val="004E69EB"/>
    <w:rsid w:val="004E7D30"/>
    <w:rsid w:val="004F1E88"/>
    <w:rsid w:val="004F222E"/>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20CE4"/>
    <w:rsid w:val="00520E8A"/>
    <w:rsid w:val="0052214C"/>
    <w:rsid w:val="005303A0"/>
    <w:rsid w:val="005346AE"/>
    <w:rsid w:val="00536E9C"/>
    <w:rsid w:val="00541FC0"/>
    <w:rsid w:val="00542F0E"/>
    <w:rsid w:val="005441F8"/>
    <w:rsid w:val="0055211F"/>
    <w:rsid w:val="00554D9E"/>
    <w:rsid w:val="005622F9"/>
    <w:rsid w:val="00563422"/>
    <w:rsid w:val="00564BD3"/>
    <w:rsid w:val="00565FAB"/>
    <w:rsid w:val="00565FBA"/>
    <w:rsid w:val="0056654E"/>
    <w:rsid w:val="00571400"/>
    <w:rsid w:val="005726F7"/>
    <w:rsid w:val="0057554D"/>
    <w:rsid w:val="00581037"/>
    <w:rsid w:val="0058224E"/>
    <w:rsid w:val="005857C2"/>
    <w:rsid w:val="00587FCE"/>
    <w:rsid w:val="00590026"/>
    <w:rsid w:val="00590B98"/>
    <w:rsid w:val="00592769"/>
    <w:rsid w:val="00592852"/>
    <w:rsid w:val="00593F74"/>
    <w:rsid w:val="0059434D"/>
    <w:rsid w:val="005963EE"/>
    <w:rsid w:val="005A3CF2"/>
    <w:rsid w:val="005A7DF2"/>
    <w:rsid w:val="005B69A7"/>
    <w:rsid w:val="005B69AF"/>
    <w:rsid w:val="005C2655"/>
    <w:rsid w:val="005C745C"/>
    <w:rsid w:val="005D2F88"/>
    <w:rsid w:val="005D373E"/>
    <w:rsid w:val="005D75C4"/>
    <w:rsid w:val="005D767D"/>
    <w:rsid w:val="005E362E"/>
    <w:rsid w:val="005E5EF9"/>
    <w:rsid w:val="005E68C4"/>
    <w:rsid w:val="005E7134"/>
    <w:rsid w:val="005F1B85"/>
    <w:rsid w:val="00602CBC"/>
    <w:rsid w:val="0060322F"/>
    <w:rsid w:val="00604AED"/>
    <w:rsid w:val="00606249"/>
    <w:rsid w:val="00610F58"/>
    <w:rsid w:val="006116CB"/>
    <w:rsid w:val="006127C4"/>
    <w:rsid w:val="00612947"/>
    <w:rsid w:val="00613366"/>
    <w:rsid w:val="00614627"/>
    <w:rsid w:val="00615856"/>
    <w:rsid w:val="00615C33"/>
    <w:rsid w:val="006166D5"/>
    <w:rsid w:val="00621387"/>
    <w:rsid w:val="006231B4"/>
    <w:rsid w:val="0062532F"/>
    <w:rsid w:val="0062593A"/>
    <w:rsid w:val="006264F0"/>
    <w:rsid w:val="00631461"/>
    <w:rsid w:val="0063226D"/>
    <w:rsid w:val="00633EC6"/>
    <w:rsid w:val="00635751"/>
    <w:rsid w:val="006358E1"/>
    <w:rsid w:val="00635C06"/>
    <w:rsid w:val="0063704A"/>
    <w:rsid w:val="00650482"/>
    <w:rsid w:val="00651C6B"/>
    <w:rsid w:val="00653636"/>
    <w:rsid w:val="0065472B"/>
    <w:rsid w:val="00661F90"/>
    <w:rsid w:val="00665135"/>
    <w:rsid w:val="00667FDE"/>
    <w:rsid w:val="00671CDD"/>
    <w:rsid w:val="006727E8"/>
    <w:rsid w:val="0067484F"/>
    <w:rsid w:val="00680B8C"/>
    <w:rsid w:val="00681AFC"/>
    <w:rsid w:val="00683503"/>
    <w:rsid w:val="006855C8"/>
    <w:rsid w:val="00687AE0"/>
    <w:rsid w:val="0069259B"/>
    <w:rsid w:val="006A0A7A"/>
    <w:rsid w:val="006A0EC8"/>
    <w:rsid w:val="006A1FC2"/>
    <w:rsid w:val="006A54ED"/>
    <w:rsid w:val="006A569B"/>
    <w:rsid w:val="006B006E"/>
    <w:rsid w:val="006B1AFC"/>
    <w:rsid w:val="006B2A5D"/>
    <w:rsid w:val="006B3B5F"/>
    <w:rsid w:val="006B5373"/>
    <w:rsid w:val="006B7374"/>
    <w:rsid w:val="006C03D0"/>
    <w:rsid w:val="006C453A"/>
    <w:rsid w:val="006C4F19"/>
    <w:rsid w:val="006C4F56"/>
    <w:rsid w:val="006C5327"/>
    <w:rsid w:val="006C6026"/>
    <w:rsid w:val="006C6400"/>
    <w:rsid w:val="006D098B"/>
    <w:rsid w:val="006D1DDB"/>
    <w:rsid w:val="006D661F"/>
    <w:rsid w:val="006D6891"/>
    <w:rsid w:val="006D7324"/>
    <w:rsid w:val="006D773D"/>
    <w:rsid w:val="006E02F5"/>
    <w:rsid w:val="006E0715"/>
    <w:rsid w:val="006E1D07"/>
    <w:rsid w:val="006E37E5"/>
    <w:rsid w:val="006E591E"/>
    <w:rsid w:val="006F1702"/>
    <w:rsid w:val="006F1A75"/>
    <w:rsid w:val="006F3037"/>
    <w:rsid w:val="006F3461"/>
    <w:rsid w:val="0070089C"/>
    <w:rsid w:val="00700D88"/>
    <w:rsid w:val="00701CE1"/>
    <w:rsid w:val="0070203E"/>
    <w:rsid w:val="007027C7"/>
    <w:rsid w:val="007055C1"/>
    <w:rsid w:val="007070B7"/>
    <w:rsid w:val="00710543"/>
    <w:rsid w:val="00710CA6"/>
    <w:rsid w:val="007110D9"/>
    <w:rsid w:val="007146E4"/>
    <w:rsid w:val="007165E3"/>
    <w:rsid w:val="00716845"/>
    <w:rsid w:val="00721142"/>
    <w:rsid w:val="00722460"/>
    <w:rsid w:val="00722686"/>
    <w:rsid w:val="007240C0"/>
    <w:rsid w:val="0072466D"/>
    <w:rsid w:val="00725135"/>
    <w:rsid w:val="00726439"/>
    <w:rsid w:val="00742202"/>
    <w:rsid w:val="007428E0"/>
    <w:rsid w:val="00743C2F"/>
    <w:rsid w:val="00745552"/>
    <w:rsid w:val="00750BA4"/>
    <w:rsid w:val="00752BBB"/>
    <w:rsid w:val="007603A2"/>
    <w:rsid w:val="00762B71"/>
    <w:rsid w:val="007666CC"/>
    <w:rsid w:val="007679B5"/>
    <w:rsid w:val="00767C3C"/>
    <w:rsid w:val="0077098D"/>
    <w:rsid w:val="007732C8"/>
    <w:rsid w:val="00773885"/>
    <w:rsid w:val="007754B3"/>
    <w:rsid w:val="007778FA"/>
    <w:rsid w:val="00783B24"/>
    <w:rsid w:val="00783CF7"/>
    <w:rsid w:val="00784DDF"/>
    <w:rsid w:val="00785363"/>
    <w:rsid w:val="007869CB"/>
    <w:rsid w:val="00792428"/>
    <w:rsid w:val="00792698"/>
    <w:rsid w:val="0079334F"/>
    <w:rsid w:val="0079410F"/>
    <w:rsid w:val="007959A6"/>
    <w:rsid w:val="007A49BC"/>
    <w:rsid w:val="007A4CC1"/>
    <w:rsid w:val="007A6F98"/>
    <w:rsid w:val="007B006E"/>
    <w:rsid w:val="007B00D0"/>
    <w:rsid w:val="007B1D1D"/>
    <w:rsid w:val="007B228D"/>
    <w:rsid w:val="007B2402"/>
    <w:rsid w:val="007B3882"/>
    <w:rsid w:val="007B50A5"/>
    <w:rsid w:val="007B677B"/>
    <w:rsid w:val="007B6EE9"/>
    <w:rsid w:val="007C03CD"/>
    <w:rsid w:val="007C106C"/>
    <w:rsid w:val="007C2A7C"/>
    <w:rsid w:val="007C3660"/>
    <w:rsid w:val="007C3CA8"/>
    <w:rsid w:val="007D031D"/>
    <w:rsid w:val="007D3C9E"/>
    <w:rsid w:val="007D5F9D"/>
    <w:rsid w:val="007E0060"/>
    <w:rsid w:val="007E03D3"/>
    <w:rsid w:val="007E3660"/>
    <w:rsid w:val="007F1582"/>
    <w:rsid w:val="007F3022"/>
    <w:rsid w:val="007F4A97"/>
    <w:rsid w:val="007F6400"/>
    <w:rsid w:val="007F716B"/>
    <w:rsid w:val="00800D3E"/>
    <w:rsid w:val="00802DDB"/>
    <w:rsid w:val="00807D2B"/>
    <w:rsid w:val="00811E0D"/>
    <w:rsid w:val="008127CC"/>
    <w:rsid w:val="00813273"/>
    <w:rsid w:val="00814585"/>
    <w:rsid w:val="00814893"/>
    <w:rsid w:val="008169D9"/>
    <w:rsid w:val="00816FB1"/>
    <w:rsid w:val="00823CC8"/>
    <w:rsid w:val="00826702"/>
    <w:rsid w:val="008270B0"/>
    <w:rsid w:val="00834265"/>
    <w:rsid w:val="00835CC5"/>
    <w:rsid w:val="008371C7"/>
    <w:rsid w:val="00837E7E"/>
    <w:rsid w:val="00837F2D"/>
    <w:rsid w:val="00841A93"/>
    <w:rsid w:val="00843812"/>
    <w:rsid w:val="00843C64"/>
    <w:rsid w:val="00844541"/>
    <w:rsid w:val="0084727C"/>
    <w:rsid w:val="00847EF1"/>
    <w:rsid w:val="00851C81"/>
    <w:rsid w:val="00854283"/>
    <w:rsid w:val="008572FF"/>
    <w:rsid w:val="00861F2B"/>
    <w:rsid w:val="008648BB"/>
    <w:rsid w:val="008648D1"/>
    <w:rsid w:val="0086660C"/>
    <w:rsid w:val="008676CB"/>
    <w:rsid w:val="00874F8F"/>
    <w:rsid w:val="00880371"/>
    <w:rsid w:val="00880739"/>
    <w:rsid w:val="00881A6B"/>
    <w:rsid w:val="008826EE"/>
    <w:rsid w:val="008849D8"/>
    <w:rsid w:val="00884DE3"/>
    <w:rsid w:val="00890FE4"/>
    <w:rsid w:val="008918C9"/>
    <w:rsid w:val="00894912"/>
    <w:rsid w:val="00895DD2"/>
    <w:rsid w:val="008A0F7F"/>
    <w:rsid w:val="008A1153"/>
    <w:rsid w:val="008A389B"/>
    <w:rsid w:val="008A4F2C"/>
    <w:rsid w:val="008B0A91"/>
    <w:rsid w:val="008B396A"/>
    <w:rsid w:val="008B3DB6"/>
    <w:rsid w:val="008B3DEC"/>
    <w:rsid w:val="008B5CD0"/>
    <w:rsid w:val="008B6730"/>
    <w:rsid w:val="008B6A4A"/>
    <w:rsid w:val="008C21F4"/>
    <w:rsid w:val="008D49DA"/>
    <w:rsid w:val="008D67BD"/>
    <w:rsid w:val="008E1870"/>
    <w:rsid w:val="008E1997"/>
    <w:rsid w:val="008E2287"/>
    <w:rsid w:val="008E2745"/>
    <w:rsid w:val="008E494E"/>
    <w:rsid w:val="008E6E05"/>
    <w:rsid w:val="008F02C7"/>
    <w:rsid w:val="008F1000"/>
    <w:rsid w:val="008F43DD"/>
    <w:rsid w:val="008F449A"/>
    <w:rsid w:val="008F5800"/>
    <w:rsid w:val="008F5CE8"/>
    <w:rsid w:val="008F642C"/>
    <w:rsid w:val="008F6D17"/>
    <w:rsid w:val="009013AB"/>
    <w:rsid w:val="00901624"/>
    <w:rsid w:val="00901F8D"/>
    <w:rsid w:val="00902986"/>
    <w:rsid w:val="0090327B"/>
    <w:rsid w:val="00903DAD"/>
    <w:rsid w:val="00904426"/>
    <w:rsid w:val="00904F84"/>
    <w:rsid w:val="0091143C"/>
    <w:rsid w:val="00911DC2"/>
    <w:rsid w:val="009134C9"/>
    <w:rsid w:val="009172D4"/>
    <w:rsid w:val="00924132"/>
    <w:rsid w:val="00924C86"/>
    <w:rsid w:val="00925BA8"/>
    <w:rsid w:val="009270A6"/>
    <w:rsid w:val="0093155C"/>
    <w:rsid w:val="00933AA2"/>
    <w:rsid w:val="009352D9"/>
    <w:rsid w:val="009360B9"/>
    <w:rsid w:val="00936966"/>
    <w:rsid w:val="00941750"/>
    <w:rsid w:val="00947EDD"/>
    <w:rsid w:val="0095159A"/>
    <w:rsid w:val="0095379D"/>
    <w:rsid w:val="00953A3F"/>
    <w:rsid w:val="00956780"/>
    <w:rsid w:val="00956E76"/>
    <w:rsid w:val="00956E98"/>
    <w:rsid w:val="0096331E"/>
    <w:rsid w:val="009705F9"/>
    <w:rsid w:val="00971E42"/>
    <w:rsid w:val="00973AAA"/>
    <w:rsid w:val="00974493"/>
    <w:rsid w:val="00975538"/>
    <w:rsid w:val="00975BBB"/>
    <w:rsid w:val="0097672E"/>
    <w:rsid w:val="00977760"/>
    <w:rsid w:val="009840CA"/>
    <w:rsid w:val="00991AD6"/>
    <w:rsid w:val="00991CD7"/>
    <w:rsid w:val="0099273D"/>
    <w:rsid w:val="00993AC7"/>
    <w:rsid w:val="0099410F"/>
    <w:rsid w:val="00995250"/>
    <w:rsid w:val="009A1B95"/>
    <w:rsid w:val="009B091C"/>
    <w:rsid w:val="009B3B5D"/>
    <w:rsid w:val="009B6D77"/>
    <w:rsid w:val="009C194A"/>
    <w:rsid w:val="009C348B"/>
    <w:rsid w:val="009D0D6A"/>
    <w:rsid w:val="009D1308"/>
    <w:rsid w:val="009D155F"/>
    <w:rsid w:val="009D21E0"/>
    <w:rsid w:val="009D7613"/>
    <w:rsid w:val="009E2BC5"/>
    <w:rsid w:val="009E4781"/>
    <w:rsid w:val="009F10FA"/>
    <w:rsid w:val="00A00E64"/>
    <w:rsid w:val="00A02982"/>
    <w:rsid w:val="00A05838"/>
    <w:rsid w:val="00A110FE"/>
    <w:rsid w:val="00A16F02"/>
    <w:rsid w:val="00A2238C"/>
    <w:rsid w:val="00A2437F"/>
    <w:rsid w:val="00A35B6A"/>
    <w:rsid w:val="00A36621"/>
    <w:rsid w:val="00A4112D"/>
    <w:rsid w:val="00A4285A"/>
    <w:rsid w:val="00A44053"/>
    <w:rsid w:val="00A44671"/>
    <w:rsid w:val="00A46980"/>
    <w:rsid w:val="00A521B5"/>
    <w:rsid w:val="00A53A06"/>
    <w:rsid w:val="00A541EC"/>
    <w:rsid w:val="00A55BAC"/>
    <w:rsid w:val="00A57D6C"/>
    <w:rsid w:val="00A613A6"/>
    <w:rsid w:val="00A6368F"/>
    <w:rsid w:val="00A70C6E"/>
    <w:rsid w:val="00A74D91"/>
    <w:rsid w:val="00A7709F"/>
    <w:rsid w:val="00A81C13"/>
    <w:rsid w:val="00A83699"/>
    <w:rsid w:val="00A86414"/>
    <w:rsid w:val="00A86A31"/>
    <w:rsid w:val="00A86CB0"/>
    <w:rsid w:val="00A8735C"/>
    <w:rsid w:val="00A87C32"/>
    <w:rsid w:val="00A956CA"/>
    <w:rsid w:val="00AA0DD9"/>
    <w:rsid w:val="00AA2917"/>
    <w:rsid w:val="00AA32AD"/>
    <w:rsid w:val="00AA535D"/>
    <w:rsid w:val="00AA5E23"/>
    <w:rsid w:val="00AA5EE2"/>
    <w:rsid w:val="00AA678D"/>
    <w:rsid w:val="00AA7AA0"/>
    <w:rsid w:val="00AA7DE8"/>
    <w:rsid w:val="00AB3280"/>
    <w:rsid w:val="00AB3C6A"/>
    <w:rsid w:val="00AB785E"/>
    <w:rsid w:val="00AC1A91"/>
    <w:rsid w:val="00AC4D83"/>
    <w:rsid w:val="00AC6841"/>
    <w:rsid w:val="00AC7446"/>
    <w:rsid w:val="00AD0816"/>
    <w:rsid w:val="00AD27CE"/>
    <w:rsid w:val="00AD2CB9"/>
    <w:rsid w:val="00AD2F22"/>
    <w:rsid w:val="00AD4624"/>
    <w:rsid w:val="00AD5456"/>
    <w:rsid w:val="00AE27DB"/>
    <w:rsid w:val="00AE3CDB"/>
    <w:rsid w:val="00AE6EE5"/>
    <w:rsid w:val="00AE75B0"/>
    <w:rsid w:val="00AF2901"/>
    <w:rsid w:val="00AF4711"/>
    <w:rsid w:val="00AF54F3"/>
    <w:rsid w:val="00AF7F26"/>
    <w:rsid w:val="00B02DAF"/>
    <w:rsid w:val="00B031B9"/>
    <w:rsid w:val="00B0505A"/>
    <w:rsid w:val="00B11A5D"/>
    <w:rsid w:val="00B11CA3"/>
    <w:rsid w:val="00B1331F"/>
    <w:rsid w:val="00B133E8"/>
    <w:rsid w:val="00B268DD"/>
    <w:rsid w:val="00B3026C"/>
    <w:rsid w:val="00B30AE7"/>
    <w:rsid w:val="00B31E54"/>
    <w:rsid w:val="00B32CA2"/>
    <w:rsid w:val="00B3496F"/>
    <w:rsid w:val="00B3596F"/>
    <w:rsid w:val="00B35E7A"/>
    <w:rsid w:val="00B40E67"/>
    <w:rsid w:val="00B42382"/>
    <w:rsid w:val="00B4250A"/>
    <w:rsid w:val="00B52C12"/>
    <w:rsid w:val="00B53165"/>
    <w:rsid w:val="00B55F06"/>
    <w:rsid w:val="00B57AF2"/>
    <w:rsid w:val="00B57B99"/>
    <w:rsid w:val="00B60FB7"/>
    <w:rsid w:val="00B6172E"/>
    <w:rsid w:val="00B62E40"/>
    <w:rsid w:val="00B66A4C"/>
    <w:rsid w:val="00B7050B"/>
    <w:rsid w:val="00B72A7A"/>
    <w:rsid w:val="00B72CA4"/>
    <w:rsid w:val="00B73A75"/>
    <w:rsid w:val="00B752ED"/>
    <w:rsid w:val="00B76B2E"/>
    <w:rsid w:val="00B76DF8"/>
    <w:rsid w:val="00B83451"/>
    <w:rsid w:val="00B84709"/>
    <w:rsid w:val="00B84AA7"/>
    <w:rsid w:val="00BA10CA"/>
    <w:rsid w:val="00BB12B7"/>
    <w:rsid w:val="00BB202D"/>
    <w:rsid w:val="00BB2E4E"/>
    <w:rsid w:val="00BB370A"/>
    <w:rsid w:val="00BB7143"/>
    <w:rsid w:val="00BB79E9"/>
    <w:rsid w:val="00BC2AD9"/>
    <w:rsid w:val="00BC67A8"/>
    <w:rsid w:val="00BD4E62"/>
    <w:rsid w:val="00BD616C"/>
    <w:rsid w:val="00BD7C56"/>
    <w:rsid w:val="00BE1921"/>
    <w:rsid w:val="00BE39F4"/>
    <w:rsid w:val="00BE4B44"/>
    <w:rsid w:val="00BE7FAD"/>
    <w:rsid w:val="00BF0569"/>
    <w:rsid w:val="00BF0846"/>
    <w:rsid w:val="00BF1136"/>
    <w:rsid w:val="00BF27C4"/>
    <w:rsid w:val="00BF384B"/>
    <w:rsid w:val="00BF6FA2"/>
    <w:rsid w:val="00C001B9"/>
    <w:rsid w:val="00C023C3"/>
    <w:rsid w:val="00C02660"/>
    <w:rsid w:val="00C079E1"/>
    <w:rsid w:val="00C10B85"/>
    <w:rsid w:val="00C10C5D"/>
    <w:rsid w:val="00C118BB"/>
    <w:rsid w:val="00C11B07"/>
    <w:rsid w:val="00C12BB8"/>
    <w:rsid w:val="00C178CF"/>
    <w:rsid w:val="00C20E2A"/>
    <w:rsid w:val="00C20EB4"/>
    <w:rsid w:val="00C30CF1"/>
    <w:rsid w:val="00C327AB"/>
    <w:rsid w:val="00C32C5C"/>
    <w:rsid w:val="00C35DF1"/>
    <w:rsid w:val="00C36361"/>
    <w:rsid w:val="00C37512"/>
    <w:rsid w:val="00C4151D"/>
    <w:rsid w:val="00C43A00"/>
    <w:rsid w:val="00C44C64"/>
    <w:rsid w:val="00C455BE"/>
    <w:rsid w:val="00C519BD"/>
    <w:rsid w:val="00C52567"/>
    <w:rsid w:val="00C52C4B"/>
    <w:rsid w:val="00C6075A"/>
    <w:rsid w:val="00C61DB9"/>
    <w:rsid w:val="00C647D8"/>
    <w:rsid w:val="00C6718E"/>
    <w:rsid w:val="00C67385"/>
    <w:rsid w:val="00C6772E"/>
    <w:rsid w:val="00C67FDC"/>
    <w:rsid w:val="00C700D1"/>
    <w:rsid w:val="00C73D31"/>
    <w:rsid w:val="00C84384"/>
    <w:rsid w:val="00C92C9E"/>
    <w:rsid w:val="00C94136"/>
    <w:rsid w:val="00CA13EB"/>
    <w:rsid w:val="00CA20FE"/>
    <w:rsid w:val="00CA26C1"/>
    <w:rsid w:val="00CA4D98"/>
    <w:rsid w:val="00CA5A51"/>
    <w:rsid w:val="00CA5C7B"/>
    <w:rsid w:val="00CB2E5B"/>
    <w:rsid w:val="00CB47D4"/>
    <w:rsid w:val="00CB7C02"/>
    <w:rsid w:val="00CC0DA8"/>
    <w:rsid w:val="00CC5DAB"/>
    <w:rsid w:val="00CC79A8"/>
    <w:rsid w:val="00CD1477"/>
    <w:rsid w:val="00CD2884"/>
    <w:rsid w:val="00CD4CDB"/>
    <w:rsid w:val="00CD6379"/>
    <w:rsid w:val="00CD7DFF"/>
    <w:rsid w:val="00CE2AEC"/>
    <w:rsid w:val="00CF1C74"/>
    <w:rsid w:val="00CF1FD7"/>
    <w:rsid w:val="00CF7ED1"/>
    <w:rsid w:val="00D003CB"/>
    <w:rsid w:val="00D009FC"/>
    <w:rsid w:val="00D034DC"/>
    <w:rsid w:val="00D037D1"/>
    <w:rsid w:val="00D03B54"/>
    <w:rsid w:val="00D0660E"/>
    <w:rsid w:val="00D10A30"/>
    <w:rsid w:val="00D14808"/>
    <w:rsid w:val="00D160FC"/>
    <w:rsid w:val="00D22237"/>
    <w:rsid w:val="00D23961"/>
    <w:rsid w:val="00D2724E"/>
    <w:rsid w:val="00D30406"/>
    <w:rsid w:val="00D338E0"/>
    <w:rsid w:val="00D3785E"/>
    <w:rsid w:val="00D4154B"/>
    <w:rsid w:val="00D43AE7"/>
    <w:rsid w:val="00D445EE"/>
    <w:rsid w:val="00D44E06"/>
    <w:rsid w:val="00D45164"/>
    <w:rsid w:val="00D46BF9"/>
    <w:rsid w:val="00D614D6"/>
    <w:rsid w:val="00D62E8D"/>
    <w:rsid w:val="00D66D57"/>
    <w:rsid w:val="00D6769C"/>
    <w:rsid w:val="00D71A04"/>
    <w:rsid w:val="00D73FA9"/>
    <w:rsid w:val="00D754FD"/>
    <w:rsid w:val="00D77143"/>
    <w:rsid w:val="00D82202"/>
    <w:rsid w:val="00D838A3"/>
    <w:rsid w:val="00D90BFF"/>
    <w:rsid w:val="00D92424"/>
    <w:rsid w:val="00D92630"/>
    <w:rsid w:val="00D92D21"/>
    <w:rsid w:val="00D964B9"/>
    <w:rsid w:val="00D97CE8"/>
    <w:rsid w:val="00DA008E"/>
    <w:rsid w:val="00DA1D13"/>
    <w:rsid w:val="00DA2165"/>
    <w:rsid w:val="00DA36ED"/>
    <w:rsid w:val="00DA4EBF"/>
    <w:rsid w:val="00DA53A7"/>
    <w:rsid w:val="00DA567C"/>
    <w:rsid w:val="00DB09D9"/>
    <w:rsid w:val="00DB0B69"/>
    <w:rsid w:val="00DB1CA5"/>
    <w:rsid w:val="00DB2AB3"/>
    <w:rsid w:val="00DB2E2F"/>
    <w:rsid w:val="00DB622D"/>
    <w:rsid w:val="00DB76CD"/>
    <w:rsid w:val="00DB79F2"/>
    <w:rsid w:val="00DB7B82"/>
    <w:rsid w:val="00DC06C5"/>
    <w:rsid w:val="00DC097B"/>
    <w:rsid w:val="00DC177A"/>
    <w:rsid w:val="00DC1943"/>
    <w:rsid w:val="00DC242F"/>
    <w:rsid w:val="00DC458C"/>
    <w:rsid w:val="00DC4683"/>
    <w:rsid w:val="00DC524A"/>
    <w:rsid w:val="00DC5482"/>
    <w:rsid w:val="00DC6FB6"/>
    <w:rsid w:val="00DC75C8"/>
    <w:rsid w:val="00DC790A"/>
    <w:rsid w:val="00DD0C1B"/>
    <w:rsid w:val="00DD0C6E"/>
    <w:rsid w:val="00DD3F50"/>
    <w:rsid w:val="00DD474A"/>
    <w:rsid w:val="00DD7527"/>
    <w:rsid w:val="00DE125D"/>
    <w:rsid w:val="00DE4399"/>
    <w:rsid w:val="00DE5DA1"/>
    <w:rsid w:val="00DE64DF"/>
    <w:rsid w:val="00DF00A2"/>
    <w:rsid w:val="00DF0A97"/>
    <w:rsid w:val="00DF3360"/>
    <w:rsid w:val="00DF4404"/>
    <w:rsid w:val="00DF5041"/>
    <w:rsid w:val="00DF565A"/>
    <w:rsid w:val="00E0024D"/>
    <w:rsid w:val="00E017CC"/>
    <w:rsid w:val="00E026A8"/>
    <w:rsid w:val="00E02850"/>
    <w:rsid w:val="00E0356C"/>
    <w:rsid w:val="00E04C22"/>
    <w:rsid w:val="00E077D4"/>
    <w:rsid w:val="00E079C1"/>
    <w:rsid w:val="00E14248"/>
    <w:rsid w:val="00E169D5"/>
    <w:rsid w:val="00E2074B"/>
    <w:rsid w:val="00E21DE8"/>
    <w:rsid w:val="00E229D6"/>
    <w:rsid w:val="00E24ED5"/>
    <w:rsid w:val="00E32523"/>
    <w:rsid w:val="00E350E5"/>
    <w:rsid w:val="00E350F4"/>
    <w:rsid w:val="00E35AAC"/>
    <w:rsid w:val="00E4101A"/>
    <w:rsid w:val="00E4138E"/>
    <w:rsid w:val="00E43877"/>
    <w:rsid w:val="00E455C7"/>
    <w:rsid w:val="00E52A9C"/>
    <w:rsid w:val="00E52F46"/>
    <w:rsid w:val="00E5340B"/>
    <w:rsid w:val="00E56BFB"/>
    <w:rsid w:val="00E6666E"/>
    <w:rsid w:val="00E71D0A"/>
    <w:rsid w:val="00E74406"/>
    <w:rsid w:val="00E74D1B"/>
    <w:rsid w:val="00E773AC"/>
    <w:rsid w:val="00E80550"/>
    <w:rsid w:val="00E80609"/>
    <w:rsid w:val="00E83C3A"/>
    <w:rsid w:val="00E862C8"/>
    <w:rsid w:val="00E87696"/>
    <w:rsid w:val="00E9161F"/>
    <w:rsid w:val="00E94B50"/>
    <w:rsid w:val="00E95A26"/>
    <w:rsid w:val="00E97809"/>
    <w:rsid w:val="00EA0CC7"/>
    <w:rsid w:val="00EA3F92"/>
    <w:rsid w:val="00EA504C"/>
    <w:rsid w:val="00EB0179"/>
    <w:rsid w:val="00EB0334"/>
    <w:rsid w:val="00EB0699"/>
    <w:rsid w:val="00EB5C74"/>
    <w:rsid w:val="00EB5D6E"/>
    <w:rsid w:val="00EC230A"/>
    <w:rsid w:val="00EC3F7B"/>
    <w:rsid w:val="00EC5B3C"/>
    <w:rsid w:val="00ED2CD7"/>
    <w:rsid w:val="00ED6B59"/>
    <w:rsid w:val="00EE00A1"/>
    <w:rsid w:val="00EE3A40"/>
    <w:rsid w:val="00EE76AF"/>
    <w:rsid w:val="00EF02CB"/>
    <w:rsid w:val="00EF0B32"/>
    <w:rsid w:val="00EF12B6"/>
    <w:rsid w:val="00EF2593"/>
    <w:rsid w:val="00EF4D3F"/>
    <w:rsid w:val="00EF7035"/>
    <w:rsid w:val="00F01E07"/>
    <w:rsid w:val="00F03116"/>
    <w:rsid w:val="00F031EE"/>
    <w:rsid w:val="00F0384E"/>
    <w:rsid w:val="00F0390D"/>
    <w:rsid w:val="00F064C3"/>
    <w:rsid w:val="00F069F5"/>
    <w:rsid w:val="00F14D15"/>
    <w:rsid w:val="00F1603B"/>
    <w:rsid w:val="00F173D5"/>
    <w:rsid w:val="00F20163"/>
    <w:rsid w:val="00F20F01"/>
    <w:rsid w:val="00F215BD"/>
    <w:rsid w:val="00F3037B"/>
    <w:rsid w:val="00F30D54"/>
    <w:rsid w:val="00F368C6"/>
    <w:rsid w:val="00F36C40"/>
    <w:rsid w:val="00F4037C"/>
    <w:rsid w:val="00F414B4"/>
    <w:rsid w:val="00F4573F"/>
    <w:rsid w:val="00F50220"/>
    <w:rsid w:val="00F5430D"/>
    <w:rsid w:val="00F54369"/>
    <w:rsid w:val="00F549E5"/>
    <w:rsid w:val="00F55636"/>
    <w:rsid w:val="00F55732"/>
    <w:rsid w:val="00F55958"/>
    <w:rsid w:val="00F57BC0"/>
    <w:rsid w:val="00F62AC1"/>
    <w:rsid w:val="00F6346D"/>
    <w:rsid w:val="00F6358A"/>
    <w:rsid w:val="00F641B5"/>
    <w:rsid w:val="00F64E4D"/>
    <w:rsid w:val="00F7135D"/>
    <w:rsid w:val="00F739F1"/>
    <w:rsid w:val="00F75389"/>
    <w:rsid w:val="00F75BC2"/>
    <w:rsid w:val="00F836B7"/>
    <w:rsid w:val="00F841E4"/>
    <w:rsid w:val="00F84331"/>
    <w:rsid w:val="00F8449C"/>
    <w:rsid w:val="00F8764F"/>
    <w:rsid w:val="00F87BCE"/>
    <w:rsid w:val="00F9053B"/>
    <w:rsid w:val="00F934AD"/>
    <w:rsid w:val="00F949E8"/>
    <w:rsid w:val="00F97D33"/>
    <w:rsid w:val="00FA17E9"/>
    <w:rsid w:val="00FA5AB4"/>
    <w:rsid w:val="00FB35E0"/>
    <w:rsid w:val="00FB3C2D"/>
    <w:rsid w:val="00FB3CA7"/>
    <w:rsid w:val="00FB623D"/>
    <w:rsid w:val="00FB6940"/>
    <w:rsid w:val="00FC1672"/>
    <w:rsid w:val="00FC4C0E"/>
    <w:rsid w:val="00FC5CFB"/>
    <w:rsid w:val="00FC7A4A"/>
    <w:rsid w:val="00FD3242"/>
    <w:rsid w:val="00FD5CEC"/>
    <w:rsid w:val="00FE0F5F"/>
    <w:rsid w:val="00FE2351"/>
    <w:rsid w:val="00FE6273"/>
    <w:rsid w:val="00FE692F"/>
    <w:rsid w:val="00FF55E1"/>
    <w:rsid w:val="00FF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61551"/>
  <w15:docId w15:val="{89086AFD-5153-4F13-87A4-EA3FA61D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character" w:customStyle="1" w:styleId="st">
    <w:name w:val="st"/>
    <w:basedOn w:val="DefaultParagraphFont"/>
    <w:rsid w:val="00E52F46"/>
  </w:style>
  <w:style w:type="character" w:styleId="Emphasis">
    <w:name w:val="Emphasis"/>
    <w:basedOn w:val="DefaultParagraphFont"/>
    <w:uiPriority w:val="20"/>
    <w:qFormat/>
    <w:rsid w:val="00E52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ary.kabatange@crs.org" TargetMode="External"/><Relationship Id="rId3" Type="http://schemas.openxmlformats.org/officeDocument/2006/relationships/styles" Target="styles.xml"/><Relationship Id="rId21" Type="http://schemas.openxmlformats.org/officeDocument/2006/relationships/hyperlink" Target="mailto:anna55tz@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yambura.theuri@crs.org" TargetMode="External"/><Relationship Id="rId2" Type="http://schemas.openxmlformats.org/officeDocument/2006/relationships/numbering" Target="numbering.xml"/><Relationship Id="rId16" Type="http://schemas.openxmlformats.org/officeDocument/2006/relationships/hyperlink" Target="mailto:maria.figueroa@crs.org" TargetMode="External"/><Relationship Id="rId20" Type="http://schemas.openxmlformats.org/officeDocument/2006/relationships/hyperlink" Target="mailto:mkabogo@lwrea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brian.gleeson@c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54F86-0DB4-4301-ACD7-757B66AF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Nyambura Theuri</dc:creator>
  <cp:lastModifiedBy>Monaghan, Teresa</cp:lastModifiedBy>
  <cp:revision>5</cp:revision>
  <dcterms:created xsi:type="dcterms:W3CDTF">2016-08-18T13:48:00Z</dcterms:created>
  <dcterms:modified xsi:type="dcterms:W3CDTF">2017-08-09T15:10:00Z</dcterms:modified>
</cp:coreProperties>
</file>