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2BCFC" w14:textId="28ADAAE8" w:rsidR="007D3500" w:rsidRPr="00D800FB" w:rsidRDefault="00DB6BAE" w:rsidP="00F713C1">
      <w:pPr>
        <w:pStyle w:val="Body"/>
        <w:ind w:firstLine="720"/>
        <w:rPr>
          <w:rFonts w:ascii="Times New Roman" w:eastAsia="Times New Roman" w:hAnsi="Times New Roman" w:cs="Times New Roman"/>
        </w:rPr>
      </w:pPr>
      <w:r w:rsidRPr="00D800FB">
        <w:rPr>
          <w:rFonts w:ascii="Times New Roman" w:eastAsia="Times New Roman" w:hAnsi="Times New Roman" w:cs="Times New Roman"/>
          <w:noProof/>
        </w:rPr>
        <w:drawing>
          <wp:inline distT="0" distB="0" distL="0" distR="0" wp14:anchorId="11BAAA9F" wp14:editId="413043C5">
            <wp:extent cx="1232452" cy="803565"/>
            <wp:effectExtent l="0" t="0" r="0" b="0"/>
            <wp:docPr id="1073741825" name="officeArt object" descr="CRS-logo.jpg"/>
            <wp:cNvGraphicFramePr/>
            <a:graphic xmlns:a="http://schemas.openxmlformats.org/drawingml/2006/main">
              <a:graphicData uri="http://schemas.openxmlformats.org/drawingml/2006/picture">
                <pic:pic xmlns:pic="http://schemas.openxmlformats.org/drawingml/2006/picture">
                  <pic:nvPicPr>
                    <pic:cNvPr id="1073741825" name="image1.jpg" descr="CRS-logo.jpg"/>
                    <pic:cNvPicPr>
                      <a:picLocks noChangeAspect="1"/>
                    </pic:cNvPicPr>
                  </pic:nvPicPr>
                  <pic:blipFill>
                    <a:blip r:embed="rId7">
                      <a:extLst/>
                    </a:blip>
                    <a:stretch>
                      <a:fillRect/>
                    </a:stretch>
                  </pic:blipFill>
                  <pic:spPr>
                    <a:xfrm>
                      <a:off x="0" y="0"/>
                      <a:ext cx="1232452" cy="803565"/>
                    </a:xfrm>
                    <a:prstGeom prst="rect">
                      <a:avLst/>
                    </a:prstGeom>
                    <a:ln w="12700" cap="flat">
                      <a:noFill/>
                      <a:miter lim="400000"/>
                    </a:ln>
                    <a:effectLst/>
                  </pic:spPr>
                </pic:pic>
              </a:graphicData>
            </a:graphic>
          </wp:inline>
        </w:drawing>
      </w:r>
      <w:r w:rsidRPr="00D800FB">
        <w:rPr>
          <w:rFonts w:ascii="Times New Roman" w:eastAsia="Times New Roman" w:hAnsi="Times New Roman" w:cs="Times New Roman"/>
        </w:rPr>
        <w:tab/>
      </w:r>
      <w:r w:rsidR="00647FD1">
        <w:rPr>
          <w:rFonts w:ascii="Times New Roman" w:eastAsia="Times New Roman" w:hAnsi="Times New Roman" w:cs="Times New Roman"/>
        </w:rPr>
        <w:t xml:space="preserve"> </w:t>
      </w:r>
      <w:r w:rsidR="00647FD1">
        <w:rPr>
          <w:rFonts w:ascii="Times New Roman" w:eastAsia="Times New Roman" w:hAnsi="Times New Roman" w:cs="Times New Roman"/>
        </w:rPr>
        <w:tab/>
      </w:r>
      <w:r w:rsidRPr="00D800FB">
        <w:rPr>
          <w:rFonts w:ascii="Times New Roman" w:eastAsia="Times New Roman" w:hAnsi="Times New Roman" w:cs="Times New Roman"/>
        </w:rPr>
        <w:tab/>
      </w:r>
      <w:r w:rsidRPr="00D800FB">
        <w:rPr>
          <w:rFonts w:ascii="Times New Roman" w:eastAsia="Times New Roman" w:hAnsi="Times New Roman" w:cs="Times New Roman"/>
        </w:rPr>
        <w:tab/>
      </w:r>
      <w:r w:rsidRPr="00D800FB">
        <w:rPr>
          <w:rFonts w:ascii="Times New Roman" w:eastAsia="Times New Roman" w:hAnsi="Times New Roman" w:cs="Times New Roman"/>
        </w:rPr>
        <w:tab/>
      </w:r>
      <w:r w:rsidRPr="00D800FB">
        <w:rPr>
          <w:rFonts w:ascii="Times New Roman" w:eastAsia="Times New Roman" w:hAnsi="Times New Roman" w:cs="Times New Roman"/>
        </w:rPr>
        <w:tab/>
      </w:r>
      <w:r w:rsidRPr="00D800FB">
        <w:rPr>
          <w:rFonts w:ascii="Times New Roman" w:eastAsia="Times New Roman" w:hAnsi="Times New Roman" w:cs="Times New Roman"/>
        </w:rPr>
        <w:tab/>
      </w:r>
      <w:r w:rsidRPr="00D800FB">
        <w:rPr>
          <w:rFonts w:ascii="Times New Roman" w:eastAsia="Times New Roman" w:hAnsi="Times New Roman" w:cs="Times New Roman"/>
          <w:noProof/>
        </w:rPr>
        <w:drawing>
          <wp:inline distT="0" distB="0" distL="0" distR="0" wp14:anchorId="73A4A445" wp14:editId="0E3EE4C1">
            <wp:extent cx="1023730" cy="818985"/>
            <wp:effectExtent l="0" t="0" r="0" b="0"/>
            <wp:docPr id="1073741826" name="officeArt object" descr="C:\Users\maria.figueroa\AppData\Local\Microsoft\Windows\Temporary Internet Files\Content.Outlook\60LBWCCW\F2F Logo (2).PNG"/>
            <wp:cNvGraphicFramePr/>
            <a:graphic xmlns:a="http://schemas.openxmlformats.org/drawingml/2006/main">
              <a:graphicData uri="http://schemas.openxmlformats.org/drawingml/2006/picture">
                <pic:pic xmlns:pic="http://schemas.openxmlformats.org/drawingml/2006/picture">
                  <pic:nvPicPr>
                    <pic:cNvPr id="1073741826" name="image2.png" descr="C:\Users\maria.figueroa\AppData\Local\Microsoft\Windows\Temporary Internet Files\Content.Outlook\60LBWCCW\F2F Logo (2).PNG"/>
                    <pic:cNvPicPr>
                      <a:picLocks noChangeAspect="1"/>
                    </pic:cNvPicPr>
                  </pic:nvPicPr>
                  <pic:blipFill>
                    <a:blip r:embed="rId8">
                      <a:extLst/>
                    </a:blip>
                    <a:srcRect l="13082" t="17554" r="11324" b="29630"/>
                    <a:stretch>
                      <a:fillRect/>
                    </a:stretch>
                  </pic:blipFill>
                  <pic:spPr>
                    <a:xfrm>
                      <a:off x="0" y="0"/>
                      <a:ext cx="1023730" cy="818985"/>
                    </a:xfrm>
                    <a:prstGeom prst="rect">
                      <a:avLst/>
                    </a:prstGeom>
                    <a:ln w="12700" cap="flat">
                      <a:noFill/>
                      <a:miter lim="400000"/>
                    </a:ln>
                    <a:effectLst/>
                  </pic:spPr>
                </pic:pic>
              </a:graphicData>
            </a:graphic>
          </wp:inline>
        </w:drawing>
      </w:r>
    </w:p>
    <w:p w14:paraId="2855910F" w14:textId="77777777" w:rsidR="00647FD1" w:rsidRDefault="00647FD1">
      <w:pPr>
        <w:pStyle w:val="Body"/>
        <w:jc w:val="center"/>
        <w:rPr>
          <w:rFonts w:ascii="Times New Roman" w:hAnsi="Times New Roman"/>
          <w:b/>
          <w:bCs/>
        </w:rPr>
      </w:pPr>
    </w:p>
    <w:p w14:paraId="0518F681" w14:textId="3CCD3ACD" w:rsidR="007D3500" w:rsidRPr="00D800FB" w:rsidRDefault="00DB6BAE">
      <w:pPr>
        <w:pStyle w:val="Body"/>
        <w:jc w:val="center"/>
        <w:rPr>
          <w:rFonts w:ascii="Times New Roman" w:eastAsia="Times New Roman" w:hAnsi="Times New Roman" w:cs="Times New Roman"/>
          <w:b/>
          <w:bCs/>
        </w:rPr>
      </w:pPr>
      <w:r w:rsidRPr="00D800FB">
        <w:rPr>
          <w:rFonts w:ascii="Times New Roman" w:hAnsi="Times New Roman"/>
          <w:b/>
          <w:bCs/>
        </w:rPr>
        <w:t>Farmer to Farmer East Africa</w:t>
      </w:r>
    </w:p>
    <w:p w14:paraId="29B56D16" w14:textId="77777777" w:rsidR="007D3500" w:rsidRPr="00D800FB" w:rsidRDefault="00DB6BAE">
      <w:pPr>
        <w:pStyle w:val="Body"/>
        <w:jc w:val="center"/>
        <w:rPr>
          <w:rFonts w:ascii="Times New Roman" w:eastAsia="Times New Roman" w:hAnsi="Times New Roman" w:cs="Times New Roman"/>
          <w:b/>
          <w:bCs/>
        </w:rPr>
      </w:pPr>
      <w:r w:rsidRPr="00D800FB">
        <w:rPr>
          <w:rFonts w:ascii="Times New Roman" w:hAnsi="Times New Roman"/>
          <w:b/>
          <w:bCs/>
        </w:rPr>
        <w:t>Volunteer Assignment Scope of Work</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8"/>
        <w:gridCol w:w="7218"/>
      </w:tblGrid>
      <w:tr w:rsidR="007D3500" w:rsidRPr="00D800FB" w14:paraId="547A5C57" w14:textId="77777777">
        <w:trPr>
          <w:trHeight w:val="24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69DA4" w14:textId="77777777" w:rsidR="007D3500" w:rsidRPr="00D800FB" w:rsidRDefault="00DB6BAE">
            <w:pPr>
              <w:pStyle w:val="Body"/>
              <w:rPr>
                <w:rFonts w:ascii="Times New Roman" w:hAnsi="Times New Roman" w:cs="Times New Roman"/>
                <w:sz w:val="24"/>
                <w:szCs w:val="24"/>
              </w:rPr>
            </w:pPr>
            <w:r w:rsidRPr="00D800FB">
              <w:rPr>
                <w:rFonts w:ascii="Times New Roman" w:hAnsi="Times New Roman" w:cs="Times New Roman"/>
                <w:b/>
                <w:bCs/>
                <w:sz w:val="24"/>
                <w:szCs w:val="24"/>
              </w:rPr>
              <w:t>Assignment Summary</w:t>
            </w:r>
          </w:p>
        </w:tc>
      </w:tr>
      <w:tr w:rsidR="007D3500" w:rsidRPr="00D800FB" w14:paraId="4B891D34" w14:textId="77777777">
        <w:trPr>
          <w:trHeight w:val="241"/>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5658C" w14:textId="77777777" w:rsidR="007D3500" w:rsidRPr="00D800FB" w:rsidRDefault="00DB6BAE">
            <w:pPr>
              <w:pStyle w:val="Body"/>
              <w:spacing w:after="0" w:line="240" w:lineRule="auto"/>
              <w:rPr>
                <w:rFonts w:ascii="Times New Roman" w:hAnsi="Times New Roman" w:cs="Times New Roman"/>
                <w:sz w:val="24"/>
                <w:szCs w:val="24"/>
              </w:rPr>
            </w:pPr>
            <w:r w:rsidRPr="00D800FB">
              <w:rPr>
                <w:rFonts w:ascii="Times New Roman" w:hAnsi="Times New Roman" w:cs="Times New Roman"/>
                <w:b/>
                <w:bCs/>
                <w:sz w:val="24"/>
                <w:szCs w:val="24"/>
              </w:rPr>
              <w:t>Assignment Code</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593F0" w14:textId="20D3AE90" w:rsidR="007D3500" w:rsidRPr="00D800FB" w:rsidRDefault="00DB6BAE" w:rsidP="009B50F1">
            <w:pPr>
              <w:pStyle w:val="Body"/>
              <w:spacing w:after="0" w:line="240" w:lineRule="auto"/>
              <w:rPr>
                <w:rFonts w:ascii="Times New Roman" w:hAnsi="Times New Roman" w:cs="Times New Roman"/>
                <w:sz w:val="24"/>
                <w:szCs w:val="24"/>
              </w:rPr>
            </w:pPr>
            <w:r w:rsidRPr="00D800FB">
              <w:rPr>
                <w:rFonts w:ascii="Times New Roman" w:hAnsi="Times New Roman" w:cs="Times New Roman"/>
                <w:b/>
                <w:bCs/>
                <w:sz w:val="24"/>
                <w:szCs w:val="24"/>
              </w:rPr>
              <w:t>TZ</w:t>
            </w:r>
            <w:r w:rsidR="00C64D13" w:rsidRPr="00D800FB">
              <w:rPr>
                <w:rFonts w:ascii="Times New Roman" w:hAnsi="Times New Roman" w:cs="Times New Roman"/>
                <w:b/>
                <w:bCs/>
                <w:sz w:val="24"/>
                <w:szCs w:val="24"/>
              </w:rPr>
              <w:t xml:space="preserve"> 1</w:t>
            </w:r>
            <w:r w:rsidR="009C66A5">
              <w:rPr>
                <w:rFonts w:ascii="Times New Roman" w:hAnsi="Times New Roman" w:cs="Times New Roman"/>
                <w:b/>
                <w:bCs/>
                <w:sz w:val="24"/>
                <w:szCs w:val="24"/>
              </w:rPr>
              <w:t>20</w:t>
            </w:r>
            <w:r w:rsidR="00C64D13" w:rsidRPr="00D800FB">
              <w:rPr>
                <w:rFonts w:ascii="Times New Roman" w:hAnsi="Times New Roman" w:cs="Times New Roman"/>
                <w:b/>
                <w:bCs/>
                <w:sz w:val="24"/>
                <w:szCs w:val="24"/>
              </w:rPr>
              <w:t xml:space="preserve"> SOW</w:t>
            </w:r>
          </w:p>
        </w:tc>
      </w:tr>
      <w:tr w:rsidR="007D3500" w:rsidRPr="00D800FB" w14:paraId="68ADA325" w14:textId="77777777">
        <w:trPr>
          <w:trHeight w:val="241"/>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22483" w14:textId="77777777" w:rsidR="007D3500" w:rsidRPr="00D800FB" w:rsidRDefault="00DB6BAE">
            <w:pPr>
              <w:pStyle w:val="Body"/>
              <w:spacing w:after="0" w:line="240" w:lineRule="auto"/>
              <w:rPr>
                <w:rFonts w:ascii="Times New Roman" w:hAnsi="Times New Roman" w:cs="Times New Roman"/>
                <w:sz w:val="24"/>
                <w:szCs w:val="24"/>
              </w:rPr>
            </w:pPr>
            <w:r w:rsidRPr="00D800FB">
              <w:rPr>
                <w:rFonts w:ascii="Times New Roman" w:hAnsi="Times New Roman" w:cs="Times New Roman"/>
                <w:sz w:val="24"/>
                <w:szCs w:val="24"/>
              </w:rPr>
              <w:t>Country</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FA084" w14:textId="77777777" w:rsidR="007D3500" w:rsidRPr="00D800FB" w:rsidRDefault="00DB6BAE">
            <w:pPr>
              <w:pStyle w:val="Body"/>
              <w:spacing w:after="0" w:line="240" w:lineRule="auto"/>
              <w:rPr>
                <w:rFonts w:ascii="Times New Roman" w:hAnsi="Times New Roman" w:cs="Times New Roman"/>
                <w:sz w:val="24"/>
                <w:szCs w:val="24"/>
              </w:rPr>
            </w:pPr>
            <w:r w:rsidRPr="00D800FB">
              <w:rPr>
                <w:rFonts w:ascii="Times New Roman" w:hAnsi="Times New Roman" w:cs="Times New Roman"/>
                <w:sz w:val="24"/>
                <w:szCs w:val="24"/>
              </w:rPr>
              <w:t>Tanzania</w:t>
            </w:r>
          </w:p>
        </w:tc>
      </w:tr>
      <w:tr w:rsidR="007D3500" w:rsidRPr="00D800FB" w14:paraId="1A5D79A3" w14:textId="77777777">
        <w:trPr>
          <w:trHeight w:val="241"/>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8AF4F" w14:textId="77777777" w:rsidR="007D3500" w:rsidRPr="00D800FB" w:rsidRDefault="00DB6BAE">
            <w:pPr>
              <w:pStyle w:val="Body"/>
              <w:spacing w:after="0" w:line="240" w:lineRule="auto"/>
              <w:rPr>
                <w:rFonts w:ascii="Times New Roman" w:hAnsi="Times New Roman" w:cs="Times New Roman"/>
                <w:sz w:val="24"/>
                <w:szCs w:val="24"/>
              </w:rPr>
            </w:pPr>
            <w:r w:rsidRPr="00D800FB">
              <w:rPr>
                <w:rFonts w:ascii="Times New Roman" w:hAnsi="Times New Roman" w:cs="Times New Roman"/>
                <w:sz w:val="24"/>
                <w:szCs w:val="24"/>
              </w:rPr>
              <w:t>Country Project</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A66FB" w14:textId="77777777" w:rsidR="007D3500" w:rsidRPr="00D800FB" w:rsidRDefault="00DB6BAE">
            <w:pPr>
              <w:pStyle w:val="Body"/>
              <w:spacing w:after="0" w:line="240" w:lineRule="auto"/>
              <w:rPr>
                <w:rFonts w:ascii="Times New Roman" w:hAnsi="Times New Roman" w:cs="Times New Roman"/>
                <w:sz w:val="24"/>
                <w:szCs w:val="24"/>
              </w:rPr>
            </w:pPr>
            <w:r w:rsidRPr="00D800FB">
              <w:rPr>
                <w:rFonts w:ascii="Times New Roman" w:hAnsi="Times New Roman" w:cs="Times New Roman"/>
                <w:sz w:val="24"/>
                <w:szCs w:val="24"/>
              </w:rPr>
              <w:t>Grains Project</w:t>
            </w:r>
          </w:p>
        </w:tc>
      </w:tr>
      <w:tr w:rsidR="007D3500" w:rsidRPr="00D800FB" w14:paraId="608FE5E5" w14:textId="77777777">
        <w:trPr>
          <w:trHeight w:val="241"/>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01C83" w14:textId="77777777" w:rsidR="007D3500" w:rsidRPr="00D800FB" w:rsidRDefault="00DB6BAE">
            <w:pPr>
              <w:pStyle w:val="Body"/>
              <w:spacing w:after="0" w:line="240" w:lineRule="auto"/>
              <w:rPr>
                <w:rFonts w:ascii="Times New Roman" w:hAnsi="Times New Roman" w:cs="Times New Roman"/>
                <w:sz w:val="24"/>
                <w:szCs w:val="24"/>
              </w:rPr>
            </w:pPr>
            <w:r w:rsidRPr="00D800FB">
              <w:rPr>
                <w:rFonts w:ascii="Times New Roman" w:hAnsi="Times New Roman" w:cs="Times New Roman"/>
                <w:sz w:val="24"/>
                <w:szCs w:val="24"/>
              </w:rPr>
              <w:t>Host Organization</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28D33" w14:textId="4016D7EC" w:rsidR="007D3500" w:rsidRPr="00D800FB" w:rsidRDefault="00DB6BAE">
            <w:pPr>
              <w:pStyle w:val="Body"/>
              <w:spacing w:after="0" w:line="240" w:lineRule="auto"/>
              <w:rPr>
                <w:rFonts w:ascii="Times New Roman" w:hAnsi="Times New Roman" w:cs="Times New Roman"/>
                <w:sz w:val="24"/>
                <w:szCs w:val="24"/>
              </w:rPr>
            </w:pPr>
            <w:proofErr w:type="spellStart"/>
            <w:r w:rsidRPr="00D800FB">
              <w:rPr>
                <w:rFonts w:ascii="Times New Roman" w:hAnsi="Times New Roman" w:cs="Times New Roman"/>
                <w:sz w:val="24"/>
                <w:szCs w:val="24"/>
              </w:rPr>
              <w:t>Sokoine</w:t>
            </w:r>
            <w:proofErr w:type="spellEnd"/>
            <w:r w:rsidRPr="00D800FB">
              <w:rPr>
                <w:rFonts w:ascii="Times New Roman" w:hAnsi="Times New Roman" w:cs="Times New Roman"/>
                <w:sz w:val="24"/>
                <w:szCs w:val="24"/>
              </w:rPr>
              <w:t xml:space="preserve"> University of Agriculture</w:t>
            </w:r>
            <w:r w:rsidR="00157E51" w:rsidRPr="00D800FB">
              <w:rPr>
                <w:rFonts w:ascii="Times New Roman" w:hAnsi="Times New Roman" w:cs="Times New Roman"/>
                <w:sz w:val="24"/>
                <w:szCs w:val="24"/>
              </w:rPr>
              <w:t xml:space="preserve"> (SUA)</w:t>
            </w:r>
          </w:p>
        </w:tc>
      </w:tr>
      <w:tr w:rsidR="007D3500" w:rsidRPr="00D800FB" w14:paraId="0AD5CE5C" w14:textId="77777777">
        <w:trPr>
          <w:trHeight w:val="481"/>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37283" w14:textId="77777777" w:rsidR="007D3500" w:rsidRPr="00D800FB" w:rsidRDefault="00DB6BAE">
            <w:pPr>
              <w:pStyle w:val="Body"/>
              <w:spacing w:after="0" w:line="240" w:lineRule="auto"/>
              <w:rPr>
                <w:rFonts w:ascii="Times New Roman" w:hAnsi="Times New Roman" w:cs="Times New Roman"/>
                <w:sz w:val="24"/>
                <w:szCs w:val="24"/>
              </w:rPr>
            </w:pPr>
            <w:r w:rsidRPr="00D800FB">
              <w:rPr>
                <w:rFonts w:ascii="Times New Roman" w:hAnsi="Times New Roman" w:cs="Times New Roman"/>
                <w:sz w:val="24"/>
                <w:szCs w:val="24"/>
              </w:rPr>
              <w:t>Assignment Title</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CC9C7" w14:textId="0A6C6D0E" w:rsidR="00525D16" w:rsidRPr="00BC7CA9" w:rsidRDefault="00D93A87" w:rsidP="00A3020E">
            <w:pPr>
              <w:pStyle w:val="PlainText"/>
              <w:rPr>
                <w:rFonts w:ascii="Times New Roman" w:hAnsi="Times New Roman" w:cs="Times New Roman"/>
                <w:sz w:val="24"/>
                <w:szCs w:val="24"/>
              </w:rPr>
            </w:pPr>
            <w:r w:rsidRPr="00BC7CA9">
              <w:rPr>
                <w:rFonts w:ascii="Times New Roman" w:hAnsi="Times New Roman" w:cs="Times New Roman"/>
                <w:sz w:val="24"/>
                <w:szCs w:val="24"/>
              </w:rPr>
              <w:t xml:space="preserve">SUA College of Agriculture Training on strategies to </w:t>
            </w:r>
            <w:r w:rsidR="00A3020E" w:rsidRPr="00BC7CA9">
              <w:rPr>
                <w:rFonts w:ascii="Times New Roman" w:hAnsi="Times New Roman" w:cs="Times New Roman"/>
                <w:sz w:val="24"/>
                <w:szCs w:val="24"/>
              </w:rPr>
              <w:t xml:space="preserve">develop a budget and means to manage project progress and audit financial resources using a </w:t>
            </w:r>
            <w:r w:rsidR="00BC7CA9" w:rsidRPr="00BC7CA9">
              <w:rPr>
                <w:rFonts w:ascii="Times New Roman" w:hAnsi="Times New Roman" w:cs="Times New Roman"/>
                <w:sz w:val="24"/>
                <w:szCs w:val="24"/>
              </w:rPr>
              <w:t>well-developed</w:t>
            </w:r>
            <w:r w:rsidR="00A3020E" w:rsidRPr="00BC7CA9">
              <w:rPr>
                <w:rFonts w:ascii="Times New Roman" w:hAnsi="Times New Roman" w:cs="Times New Roman"/>
                <w:sz w:val="24"/>
                <w:szCs w:val="24"/>
              </w:rPr>
              <w:t xml:space="preserve"> research plan </w:t>
            </w:r>
          </w:p>
        </w:tc>
      </w:tr>
      <w:tr w:rsidR="007D3500" w:rsidRPr="00D800FB" w14:paraId="460A727B" w14:textId="77777777" w:rsidTr="00861D03">
        <w:trPr>
          <w:trHeight w:val="1548"/>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A4496" w14:textId="77777777" w:rsidR="007D3500" w:rsidRPr="00D800FB" w:rsidRDefault="00DB6BAE">
            <w:pPr>
              <w:pStyle w:val="Body"/>
              <w:spacing w:after="0" w:line="240" w:lineRule="auto"/>
              <w:rPr>
                <w:rFonts w:ascii="Times New Roman" w:hAnsi="Times New Roman" w:cs="Times New Roman"/>
                <w:sz w:val="24"/>
                <w:szCs w:val="24"/>
              </w:rPr>
            </w:pPr>
            <w:r w:rsidRPr="00D800FB">
              <w:rPr>
                <w:rFonts w:ascii="Times New Roman" w:hAnsi="Times New Roman" w:cs="Times New Roman"/>
                <w:sz w:val="24"/>
                <w:szCs w:val="24"/>
              </w:rPr>
              <w:t>Assignment objective</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1035B" w14:textId="6A2CA849" w:rsidR="00525D16" w:rsidRPr="00BC7CA9" w:rsidRDefault="008A119E" w:rsidP="00EC0293">
            <w:pPr>
              <w:pStyle w:val="Body"/>
              <w:spacing w:after="0" w:line="240" w:lineRule="auto"/>
              <w:rPr>
                <w:rFonts w:ascii="Times New Roman" w:hAnsi="Times New Roman" w:cs="Times New Roman"/>
                <w:sz w:val="24"/>
                <w:szCs w:val="24"/>
              </w:rPr>
            </w:pPr>
            <w:r w:rsidRPr="00BC7CA9">
              <w:rPr>
                <w:rFonts w:ascii="Times New Roman" w:hAnsi="Times New Roman" w:cs="Times New Roman"/>
                <w:sz w:val="24"/>
                <w:szCs w:val="24"/>
              </w:rPr>
              <w:t xml:space="preserve">The objective of this assignment is to provide the SUA </w:t>
            </w:r>
            <w:r w:rsidR="00403880" w:rsidRPr="00BC7CA9">
              <w:rPr>
                <w:rFonts w:ascii="Times New Roman" w:hAnsi="Times New Roman" w:cs="Times New Roman"/>
                <w:sz w:val="24"/>
                <w:szCs w:val="24"/>
              </w:rPr>
              <w:t>C</w:t>
            </w:r>
            <w:r w:rsidRPr="00BC7CA9">
              <w:rPr>
                <w:rFonts w:ascii="Times New Roman" w:hAnsi="Times New Roman" w:cs="Times New Roman"/>
                <w:sz w:val="24"/>
                <w:szCs w:val="24"/>
              </w:rPr>
              <w:t xml:space="preserve">ollege of Agriculture </w:t>
            </w:r>
            <w:r w:rsidR="00CB70DC" w:rsidRPr="00BC7CA9">
              <w:rPr>
                <w:rFonts w:ascii="Times New Roman" w:hAnsi="Times New Roman" w:cs="Times New Roman"/>
                <w:sz w:val="24"/>
                <w:szCs w:val="24"/>
              </w:rPr>
              <w:t xml:space="preserve">research </w:t>
            </w:r>
            <w:r w:rsidRPr="00BC7CA9">
              <w:rPr>
                <w:rFonts w:ascii="Times New Roman" w:hAnsi="Times New Roman" w:cs="Times New Roman"/>
                <w:sz w:val="24"/>
                <w:szCs w:val="24"/>
              </w:rPr>
              <w:t xml:space="preserve">staff the skills to </w:t>
            </w:r>
            <w:r w:rsidR="00D93A87" w:rsidRPr="00BC7CA9">
              <w:rPr>
                <w:rFonts w:ascii="Times New Roman" w:hAnsi="Times New Roman" w:cs="Times New Roman"/>
                <w:sz w:val="24"/>
                <w:szCs w:val="24"/>
              </w:rPr>
              <w:t>improve their probability of securing grant awards</w:t>
            </w:r>
            <w:r w:rsidR="009C66A5" w:rsidRPr="00BC7CA9">
              <w:rPr>
                <w:rFonts w:ascii="Times New Roman" w:hAnsi="Times New Roman" w:cs="Times New Roman"/>
                <w:sz w:val="24"/>
                <w:szCs w:val="24"/>
              </w:rPr>
              <w:t xml:space="preserve"> from potential donor organizations</w:t>
            </w:r>
            <w:r w:rsidR="00A3020E" w:rsidRPr="00BC7CA9">
              <w:rPr>
                <w:rFonts w:ascii="Times New Roman" w:hAnsi="Times New Roman" w:cs="Times New Roman"/>
                <w:sz w:val="24"/>
                <w:szCs w:val="24"/>
              </w:rPr>
              <w:t xml:space="preserve"> through providing an overview of where sources of funding are </w:t>
            </w:r>
            <w:r w:rsidR="00BC7CA9" w:rsidRPr="00BC7CA9">
              <w:rPr>
                <w:rFonts w:ascii="Times New Roman" w:hAnsi="Times New Roman" w:cs="Times New Roman"/>
                <w:sz w:val="24"/>
                <w:szCs w:val="24"/>
              </w:rPr>
              <w:t>now</w:t>
            </w:r>
            <w:r w:rsidR="00A3020E" w:rsidRPr="00BC7CA9">
              <w:rPr>
                <w:rFonts w:ascii="Times New Roman" w:hAnsi="Times New Roman" w:cs="Times New Roman"/>
                <w:sz w:val="24"/>
                <w:szCs w:val="24"/>
              </w:rPr>
              <w:t xml:space="preserve">; strategies to find funding and where the sources of available funding are likely to be in the </w:t>
            </w:r>
            <w:r w:rsidR="00BC7CA9" w:rsidRPr="00BC7CA9">
              <w:rPr>
                <w:rFonts w:ascii="Times New Roman" w:hAnsi="Times New Roman" w:cs="Times New Roman"/>
                <w:sz w:val="24"/>
                <w:szCs w:val="24"/>
              </w:rPr>
              <w:t>future.</w:t>
            </w:r>
          </w:p>
        </w:tc>
      </w:tr>
      <w:tr w:rsidR="007D3500" w:rsidRPr="00D800FB" w14:paraId="43EF38A9" w14:textId="77777777">
        <w:trPr>
          <w:trHeight w:val="1800"/>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6A9E9" w14:textId="77777777" w:rsidR="007D3500" w:rsidRPr="00D800FB" w:rsidRDefault="00DB6BAE">
            <w:pPr>
              <w:pStyle w:val="Body"/>
              <w:spacing w:after="0" w:line="240" w:lineRule="auto"/>
              <w:rPr>
                <w:rFonts w:ascii="Times New Roman" w:hAnsi="Times New Roman" w:cs="Times New Roman"/>
                <w:sz w:val="24"/>
                <w:szCs w:val="24"/>
              </w:rPr>
            </w:pPr>
            <w:r w:rsidRPr="00D800FB">
              <w:rPr>
                <w:rFonts w:ascii="Times New Roman" w:hAnsi="Times New Roman" w:cs="Times New Roman"/>
                <w:sz w:val="24"/>
                <w:szCs w:val="24"/>
              </w:rPr>
              <w:t>Desired skills</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5F3AC" w14:textId="77777777" w:rsidR="000E1595" w:rsidRPr="00BC7CA9" w:rsidRDefault="000E1595" w:rsidP="000E1595">
            <w:pPr>
              <w:pStyle w:val="ListParagraph"/>
              <w:numPr>
                <w:ilvl w:val="0"/>
                <w:numId w:val="2"/>
              </w:numPr>
              <w:rPr>
                <w:rFonts w:cs="Times New Roman"/>
              </w:rPr>
            </w:pPr>
            <w:r w:rsidRPr="00BC7CA9">
              <w:rPr>
                <w:rFonts w:cs="Times New Roman"/>
              </w:rPr>
              <w:t>Experience drafting competitive grant proposals and/or business plans for research</w:t>
            </w:r>
          </w:p>
          <w:p w14:paraId="1881D39F" w14:textId="77777777" w:rsidR="000E1595" w:rsidRPr="00BC7CA9" w:rsidRDefault="000E1595" w:rsidP="000E1595">
            <w:pPr>
              <w:pStyle w:val="ListParagraph"/>
              <w:numPr>
                <w:ilvl w:val="0"/>
                <w:numId w:val="2"/>
              </w:numPr>
              <w:rPr>
                <w:rFonts w:cs="Times New Roman"/>
              </w:rPr>
            </w:pPr>
            <w:r w:rsidRPr="00BC7CA9">
              <w:rPr>
                <w:rFonts w:cs="Times New Roman"/>
              </w:rPr>
              <w:t>Understanding of systems management and developing research products</w:t>
            </w:r>
          </w:p>
          <w:p w14:paraId="040160E7" w14:textId="2A582368" w:rsidR="007D3500" w:rsidRPr="00BC7CA9" w:rsidRDefault="000E1595" w:rsidP="00BC7CA9">
            <w:pPr>
              <w:pStyle w:val="ListParagraph"/>
              <w:numPr>
                <w:ilvl w:val="0"/>
                <w:numId w:val="2"/>
              </w:numPr>
              <w:rPr>
                <w:rFonts w:cs="Times New Roman"/>
              </w:rPr>
            </w:pPr>
            <w:r w:rsidRPr="00BC7CA9">
              <w:rPr>
                <w:rFonts w:cs="Times New Roman"/>
              </w:rPr>
              <w:t xml:space="preserve">Understanding of </w:t>
            </w:r>
            <w:r w:rsidR="00511829" w:rsidRPr="00BC7CA9">
              <w:rPr>
                <w:rFonts w:cs="Times New Roman"/>
              </w:rPr>
              <w:t>a</w:t>
            </w:r>
            <w:r w:rsidRPr="00BC7CA9">
              <w:rPr>
                <w:rFonts w:cs="Times New Roman"/>
              </w:rPr>
              <w:t>ligning donor goals with research products</w:t>
            </w:r>
          </w:p>
        </w:tc>
      </w:tr>
      <w:tr w:rsidR="007D3500" w:rsidRPr="00D800FB" w14:paraId="3A997E3E" w14:textId="77777777">
        <w:trPr>
          <w:trHeight w:val="481"/>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D94D1" w14:textId="77777777" w:rsidR="007D3500" w:rsidRPr="00D800FB" w:rsidRDefault="00DB6BAE">
            <w:pPr>
              <w:pStyle w:val="Body"/>
              <w:spacing w:after="0" w:line="240" w:lineRule="auto"/>
              <w:rPr>
                <w:rFonts w:ascii="Times New Roman" w:hAnsi="Times New Roman" w:cs="Times New Roman"/>
                <w:sz w:val="24"/>
                <w:szCs w:val="24"/>
              </w:rPr>
            </w:pPr>
            <w:r w:rsidRPr="00D800FB">
              <w:rPr>
                <w:rFonts w:ascii="Times New Roman" w:hAnsi="Times New Roman" w:cs="Times New Roman"/>
                <w:sz w:val="24"/>
                <w:szCs w:val="24"/>
              </w:rPr>
              <w:t>Assignment preferred dates</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30591" w14:textId="25FAB2C9" w:rsidR="007D3500" w:rsidRPr="00BC7CA9" w:rsidRDefault="00EB3CBD" w:rsidP="00110AA3">
            <w:pPr>
              <w:pStyle w:val="Body"/>
              <w:spacing w:after="0" w:line="240" w:lineRule="auto"/>
              <w:rPr>
                <w:rFonts w:ascii="Times New Roman" w:hAnsi="Times New Roman" w:cs="Times New Roman"/>
                <w:sz w:val="24"/>
                <w:szCs w:val="24"/>
              </w:rPr>
            </w:pPr>
            <w:r w:rsidRPr="00BC7CA9">
              <w:rPr>
                <w:rFonts w:ascii="Times New Roman" w:hAnsi="Times New Roman" w:cs="Times New Roman"/>
                <w:sz w:val="24"/>
                <w:szCs w:val="24"/>
              </w:rPr>
              <w:t xml:space="preserve">October </w:t>
            </w:r>
            <w:r w:rsidR="00110AA3" w:rsidRPr="00BC7CA9">
              <w:rPr>
                <w:rFonts w:ascii="Times New Roman" w:hAnsi="Times New Roman" w:cs="Times New Roman"/>
                <w:sz w:val="24"/>
                <w:szCs w:val="24"/>
              </w:rPr>
              <w:t>2017 onwards</w:t>
            </w:r>
          </w:p>
        </w:tc>
      </w:tr>
    </w:tbl>
    <w:p w14:paraId="2D8CDFF3" w14:textId="77777777" w:rsidR="007D3500" w:rsidRPr="00D800FB" w:rsidRDefault="007D3500">
      <w:pPr>
        <w:pStyle w:val="Body"/>
        <w:widowControl w:val="0"/>
        <w:spacing w:line="240" w:lineRule="auto"/>
        <w:jc w:val="center"/>
        <w:rPr>
          <w:rFonts w:ascii="Times New Roman" w:eastAsia="Times New Roman" w:hAnsi="Times New Roman" w:cs="Times New Roman"/>
          <w:b/>
          <w:bCs/>
          <w:sz w:val="24"/>
          <w:szCs w:val="24"/>
        </w:rPr>
      </w:pPr>
    </w:p>
    <w:p w14:paraId="10783570" w14:textId="0CAF5631" w:rsidR="00647FD1" w:rsidRDefault="00647FD1">
      <w:pPr>
        <w:rPr>
          <w:rFonts w:eastAsia="Times New Roman"/>
          <w:b/>
          <w:bCs/>
          <w:color w:val="000000"/>
          <w:u w:color="000000"/>
        </w:rPr>
      </w:pPr>
      <w:r>
        <w:rPr>
          <w:rFonts w:eastAsia="Times New Roman"/>
          <w:b/>
          <w:bCs/>
        </w:rPr>
        <w:br w:type="page"/>
      </w:r>
    </w:p>
    <w:p w14:paraId="6EA6BA17" w14:textId="77777777" w:rsidR="007D3500" w:rsidRPr="00D800FB" w:rsidRDefault="00DB6BAE">
      <w:pPr>
        <w:pStyle w:val="Body"/>
        <w:rPr>
          <w:rFonts w:ascii="Times New Roman" w:eastAsia="Times New Roman" w:hAnsi="Times New Roman" w:cs="Times New Roman"/>
          <w:b/>
          <w:bCs/>
          <w:sz w:val="24"/>
          <w:szCs w:val="24"/>
        </w:rPr>
      </w:pPr>
      <w:r w:rsidRPr="00D800FB">
        <w:rPr>
          <w:rFonts w:ascii="Times New Roman" w:hAnsi="Times New Roman" w:cs="Times New Roman"/>
          <w:b/>
          <w:bCs/>
          <w:sz w:val="24"/>
          <w:szCs w:val="24"/>
        </w:rPr>
        <w:lastRenderedPageBreak/>
        <w:t xml:space="preserve">Background </w:t>
      </w:r>
    </w:p>
    <w:p w14:paraId="0D3DEB3C" w14:textId="156947E5" w:rsidR="007D3500" w:rsidRPr="00D800FB" w:rsidRDefault="00DB6BAE">
      <w:pPr>
        <w:pStyle w:val="Body"/>
        <w:rPr>
          <w:rFonts w:ascii="Times New Roman" w:eastAsia="Times New Roman" w:hAnsi="Times New Roman" w:cs="Times New Roman"/>
          <w:b/>
          <w:bCs/>
          <w:sz w:val="24"/>
          <w:szCs w:val="24"/>
        </w:rPr>
      </w:pPr>
      <w:r w:rsidRPr="00D800FB">
        <w:rPr>
          <w:rFonts w:ascii="Times New Roman" w:hAnsi="Times New Roman" w:cs="Times New Roman"/>
          <w:sz w:val="24"/>
          <w:szCs w:val="24"/>
        </w:rPr>
        <w:t>The Farmer-to-Farmer (F2F) East Africa program is a program that uses short-term US volunteer expertise to assist smallholder farmers and small</w:t>
      </w:r>
      <w:r w:rsidR="00D041FB" w:rsidRPr="00D800FB">
        <w:rPr>
          <w:rFonts w:ascii="Times New Roman" w:hAnsi="Times New Roman" w:cs="Times New Roman"/>
          <w:sz w:val="24"/>
          <w:szCs w:val="24"/>
        </w:rPr>
        <w:t>-</w:t>
      </w:r>
      <w:r w:rsidRPr="00D800FB">
        <w:rPr>
          <w:rFonts w:ascii="Times New Roman" w:hAnsi="Times New Roman" w:cs="Times New Roman"/>
          <w:sz w:val="24"/>
          <w:szCs w:val="24"/>
        </w:rPr>
        <w:t>scale processors in East Africa to improve their business practices through volunteer assignments conducted with host organizations.</w:t>
      </w:r>
      <w:r w:rsidR="00D041FB" w:rsidRPr="00D800FB">
        <w:rPr>
          <w:rFonts w:ascii="Times New Roman" w:hAnsi="Times New Roman" w:cs="Times New Roman"/>
          <w:sz w:val="24"/>
          <w:szCs w:val="24"/>
        </w:rPr>
        <w:t xml:space="preserve"> </w:t>
      </w:r>
      <w:r w:rsidRPr="00D800FB">
        <w:rPr>
          <w:rFonts w:ascii="Times New Roman" w:hAnsi="Times New Roman" w:cs="Times New Roman"/>
          <w:sz w:val="24"/>
          <w:szCs w:val="24"/>
        </w:rPr>
        <w:t xml:space="preserve"> For Tanzania, Catholic Relief Services’ (CRS) F2F project objective is to support smallholder farmers to improve access and utilization of markets and credit so they can broaden their participation in the grain and horticultural value chains as producers and service providers.</w:t>
      </w:r>
    </w:p>
    <w:p w14:paraId="1B761F69" w14:textId="796AB355" w:rsidR="007D3500" w:rsidRPr="00D800FB" w:rsidRDefault="00DB6BAE">
      <w:pPr>
        <w:pStyle w:val="Body"/>
        <w:rPr>
          <w:rFonts w:ascii="Times New Roman" w:eastAsia="Times New Roman" w:hAnsi="Times New Roman" w:cs="Times New Roman"/>
          <w:sz w:val="24"/>
          <w:szCs w:val="24"/>
        </w:rPr>
      </w:pPr>
      <w:r w:rsidRPr="00D800FB">
        <w:rPr>
          <w:rFonts w:ascii="Times New Roman" w:hAnsi="Times New Roman" w:cs="Times New Roman"/>
          <w:sz w:val="24"/>
          <w:szCs w:val="24"/>
        </w:rPr>
        <w:t>The Tanzanian Agricultural Universities are a</w:t>
      </w:r>
      <w:r w:rsidR="000138A4">
        <w:rPr>
          <w:rFonts w:ascii="Times New Roman" w:hAnsi="Times New Roman" w:cs="Times New Roman"/>
          <w:sz w:val="24"/>
          <w:szCs w:val="24"/>
        </w:rPr>
        <w:t>n important</w:t>
      </w:r>
      <w:r w:rsidRPr="00D800FB">
        <w:rPr>
          <w:rFonts w:ascii="Times New Roman" w:hAnsi="Times New Roman" w:cs="Times New Roman"/>
          <w:sz w:val="24"/>
          <w:szCs w:val="24"/>
        </w:rPr>
        <w:t xml:space="preserve"> target for F2F to channel technical assistance because they support a sustainable, large-scale increase in capacity of future generation</w:t>
      </w:r>
      <w:r w:rsidR="00D041FB" w:rsidRPr="00D800FB">
        <w:rPr>
          <w:rFonts w:ascii="Times New Roman" w:hAnsi="Times New Roman" w:cs="Times New Roman"/>
          <w:sz w:val="24"/>
          <w:szCs w:val="24"/>
        </w:rPr>
        <w:t>s</w:t>
      </w:r>
      <w:r w:rsidRPr="00D800FB">
        <w:rPr>
          <w:rFonts w:ascii="Times New Roman" w:hAnsi="Times New Roman" w:cs="Times New Roman"/>
          <w:sz w:val="24"/>
          <w:szCs w:val="24"/>
        </w:rPr>
        <w:t xml:space="preserve"> of agricultural educators, producers, and service providers. </w:t>
      </w:r>
      <w:r w:rsidR="00D041FB" w:rsidRPr="00D800FB">
        <w:rPr>
          <w:rFonts w:ascii="Times New Roman" w:hAnsi="Times New Roman" w:cs="Times New Roman"/>
          <w:sz w:val="24"/>
          <w:szCs w:val="24"/>
        </w:rPr>
        <w:t xml:space="preserve"> </w:t>
      </w:r>
      <w:r w:rsidRPr="00D800FB">
        <w:rPr>
          <w:rFonts w:ascii="Times New Roman" w:hAnsi="Times New Roman" w:cs="Times New Roman"/>
          <w:sz w:val="24"/>
          <w:szCs w:val="24"/>
        </w:rPr>
        <w:t>Strategic interventions in the University system have great potential to contribute to the USAID goal of sustainably reducing poverty and food insecurity by increasing productivity and profitability of Tanzanian crops nationwide.</w:t>
      </w:r>
    </w:p>
    <w:p w14:paraId="1D9FC4FB" w14:textId="0D6EB061" w:rsidR="007D3500" w:rsidRPr="00D800FB" w:rsidRDefault="00DB6BAE">
      <w:pPr>
        <w:pStyle w:val="Body"/>
        <w:rPr>
          <w:rFonts w:ascii="Times New Roman" w:eastAsia="Times New Roman" w:hAnsi="Times New Roman" w:cs="Times New Roman"/>
          <w:sz w:val="24"/>
          <w:szCs w:val="24"/>
        </w:rPr>
      </w:pPr>
      <w:r w:rsidRPr="00D800FB">
        <w:rPr>
          <w:rFonts w:ascii="Times New Roman" w:hAnsi="Times New Roman" w:cs="Times New Roman"/>
          <w:sz w:val="24"/>
          <w:szCs w:val="24"/>
        </w:rPr>
        <w:t xml:space="preserve">This scope of work is for providing volunteer technical assistance to </w:t>
      </w:r>
      <w:proofErr w:type="spellStart"/>
      <w:r w:rsidRPr="00D800FB">
        <w:rPr>
          <w:rFonts w:ascii="Times New Roman" w:hAnsi="Times New Roman" w:cs="Times New Roman"/>
          <w:sz w:val="24"/>
          <w:szCs w:val="24"/>
        </w:rPr>
        <w:t>Sokoine</w:t>
      </w:r>
      <w:proofErr w:type="spellEnd"/>
      <w:r w:rsidRPr="00D800FB">
        <w:rPr>
          <w:rFonts w:ascii="Times New Roman" w:hAnsi="Times New Roman" w:cs="Times New Roman"/>
          <w:sz w:val="24"/>
          <w:szCs w:val="24"/>
        </w:rPr>
        <w:t xml:space="preserve"> University of Agriculture (SUA).  SUA is Tanzania’s premier agricultural re</w:t>
      </w:r>
      <w:r w:rsidR="005D1011" w:rsidRPr="00D800FB">
        <w:rPr>
          <w:rFonts w:ascii="Times New Roman" w:hAnsi="Times New Roman" w:cs="Times New Roman"/>
          <w:sz w:val="24"/>
          <w:szCs w:val="24"/>
        </w:rPr>
        <w:t xml:space="preserve">search and training institute. </w:t>
      </w:r>
      <w:r w:rsidRPr="00D800FB">
        <w:rPr>
          <w:rFonts w:ascii="Times New Roman" w:hAnsi="Times New Roman" w:cs="Times New Roman"/>
          <w:sz w:val="24"/>
          <w:szCs w:val="24"/>
        </w:rPr>
        <w:t xml:space="preserve">It’s located in the municipality of </w:t>
      </w:r>
      <w:proofErr w:type="spellStart"/>
      <w:r w:rsidRPr="00D800FB">
        <w:rPr>
          <w:rFonts w:ascii="Times New Roman" w:hAnsi="Times New Roman" w:cs="Times New Roman"/>
          <w:sz w:val="24"/>
          <w:szCs w:val="24"/>
        </w:rPr>
        <w:t>Morogoro</w:t>
      </w:r>
      <w:proofErr w:type="spellEnd"/>
      <w:r w:rsidRPr="00D800FB">
        <w:rPr>
          <w:rFonts w:ascii="Times New Roman" w:hAnsi="Times New Roman" w:cs="Times New Roman"/>
          <w:sz w:val="24"/>
          <w:szCs w:val="24"/>
        </w:rPr>
        <w:t xml:space="preserve">, approximately 200 km </w:t>
      </w:r>
      <w:r w:rsidR="00D041FB" w:rsidRPr="00D800FB">
        <w:rPr>
          <w:rFonts w:ascii="Times New Roman" w:hAnsi="Times New Roman" w:cs="Times New Roman"/>
          <w:sz w:val="24"/>
          <w:szCs w:val="24"/>
        </w:rPr>
        <w:t>w</w:t>
      </w:r>
      <w:r w:rsidR="005D1011" w:rsidRPr="00D800FB">
        <w:rPr>
          <w:rFonts w:ascii="Times New Roman" w:hAnsi="Times New Roman" w:cs="Times New Roman"/>
          <w:sz w:val="24"/>
          <w:szCs w:val="24"/>
        </w:rPr>
        <w:t xml:space="preserve">est of Dar </w:t>
      </w:r>
      <w:proofErr w:type="spellStart"/>
      <w:r w:rsidR="005D1011" w:rsidRPr="00D800FB">
        <w:rPr>
          <w:rFonts w:ascii="Times New Roman" w:hAnsi="Times New Roman" w:cs="Times New Roman"/>
          <w:sz w:val="24"/>
          <w:szCs w:val="24"/>
        </w:rPr>
        <w:t>es</w:t>
      </w:r>
      <w:proofErr w:type="spellEnd"/>
      <w:r w:rsidR="005D1011" w:rsidRPr="00D800FB">
        <w:rPr>
          <w:rFonts w:ascii="Times New Roman" w:hAnsi="Times New Roman" w:cs="Times New Roman"/>
          <w:sz w:val="24"/>
          <w:szCs w:val="24"/>
        </w:rPr>
        <w:t xml:space="preserve"> Salaam. </w:t>
      </w:r>
      <w:r w:rsidR="000138A4">
        <w:rPr>
          <w:rFonts w:ascii="Times New Roman" w:hAnsi="Times New Roman" w:cs="Times New Roman"/>
          <w:sz w:val="24"/>
          <w:szCs w:val="24"/>
        </w:rPr>
        <w:t>The mandates of SUA include</w:t>
      </w:r>
      <w:r w:rsidRPr="00D800FB">
        <w:rPr>
          <w:rFonts w:ascii="Times New Roman" w:hAnsi="Times New Roman" w:cs="Times New Roman"/>
          <w:sz w:val="24"/>
          <w:szCs w:val="24"/>
        </w:rPr>
        <w:t xml:space="preserve"> </w:t>
      </w:r>
      <w:r w:rsidR="000138A4">
        <w:rPr>
          <w:rFonts w:ascii="Times New Roman" w:hAnsi="Times New Roman" w:cs="Times New Roman"/>
          <w:sz w:val="24"/>
          <w:szCs w:val="24"/>
        </w:rPr>
        <w:t>sales</w:t>
      </w:r>
      <w:r w:rsidRPr="00D800FB">
        <w:rPr>
          <w:rFonts w:ascii="Times New Roman" w:hAnsi="Times New Roman" w:cs="Times New Roman"/>
          <w:sz w:val="24"/>
          <w:szCs w:val="24"/>
        </w:rPr>
        <w:t xml:space="preserve">, customer care, training, research, consultancy and outreach. </w:t>
      </w:r>
      <w:r w:rsidR="00D041FB" w:rsidRPr="00D800FB">
        <w:rPr>
          <w:rFonts w:ascii="Times New Roman" w:hAnsi="Times New Roman" w:cs="Times New Roman"/>
          <w:sz w:val="24"/>
          <w:szCs w:val="24"/>
        </w:rPr>
        <w:t xml:space="preserve"> </w:t>
      </w:r>
      <w:r w:rsidRPr="00D800FB">
        <w:rPr>
          <w:rFonts w:ascii="Times New Roman" w:hAnsi="Times New Roman" w:cs="Times New Roman"/>
          <w:sz w:val="24"/>
          <w:szCs w:val="24"/>
        </w:rPr>
        <w:t>SUA offers training that lead to awards of Certificates, Diplomas, Bachelors, Masters, and Doctorates.</w:t>
      </w:r>
    </w:p>
    <w:p w14:paraId="15548FC0" w14:textId="6A714464" w:rsidR="007D3500" w:rsidRPr="00D800FB" w:rsidRDefault="00DB6BAE">
      <w:pPr>
        <w:pStyle w:val="Body"/>
        <w:rPr>
          <w:rFonts w:ascii="Times New Roman" w:eastAsia="Times New Roman" w:hAnsi="Times New Roman" w:cs="Times New Roman"/>
          <w:sz w:val="24"/>
          <w:szCs w:val="24"/>
        </w:rPr>
      </w:pPr>
      <w:r w:rsidRPr="00D800FB">
        <w:rPr>
          <w:rFonts w:ascii="Times New Roman" w:hAnsi="Times New Roman" w:cs="Times New Roman"/>
          <w:sz w:val="24"/>
          <w:szCs w:val="24"/>
        </w:rPr>
        <w:t xml:space="preserve">Currently SUA has two campus </w:t>
      </w:r>
      <w:r w:rsidR="00D041FB" w:rsidRPr="00D800FB">
        <w:rPr>
          <w:rFonts w:ascii="Times New Roman" w:hAnsi="Times New Roman" w:cs="Times New Roman"/>
          <w:sz w:val="24"/>
          <w:szCs w:val="24"/>
        </w:rPr>
        <w:t>c</w:t>
      </w:r>
      <w:r w:rsidRPr="00D800FB">
        <w:rPr>
          <w:rFonts w:ascii="Times New Roman" w:hAnsi="Times New Roman" w:cs="Times New Roman"/>
          <w:sz w:val="24"/>
          <w:szCs w:val="24"/>
        </w:rPr>
        <w:t>olleges (College of Agriculture and College of Social Sciences and Humanities), and three faculties (Faculty of Forestry and Nature Conservation, Faculty of Veterinary Medicine</w:t>
      </w:r>
      <w:r w:rsidR="00D041FB" w:rsidRPr="00D800FB">
        <w:rPr>
          <w:rFonts w:ascii="Times New Roman" w:hAnsi="Times New Roman" w:cs="Times New Roman"/>
          <w:sz w:val="24"/>
          <w:szCs w:val="24"/>
        </w:rPr>
        <w:t>,</w:t>
      </w:r>
      <w:r w:rsidRPr="00D800FB">
        <w:rPr>
          <w:rFonts w:ascii="Times New Roman" w:hAnsi="Times New Roman" w:cs="Times New Roman"/>
          <w:sz w:val="24"/>
          <w:szCs w:val="24"/>
        </w:rPr>
        <w:t xml:space="preserve"> and Faculty of Science). </w:t>
      </w:r>
      <w:r w:rsidR="00D041FB" w:rsidRPr="00D800FB">
        <w:rPr>
          <w:rFonts w:ascii="Times New Roman" w:hAnsi="Times New Roman" w:cs="Times New Roman"/>
          <w:sz w:val="24"/>
          <w:szCs w:val="24"/>
        </w:rPr>
        <w:t xml:space="preserve"> </w:t>
      </w:r>
      <w:r w:rsidRPr="00D800FB">
        <w:rPr>
          <w:rFonts w:ascii="Times New Roman" w:hAnsi="Times New Roman" w:cs="Times New Roman"/>
          <w:sz w:val="24"/>
          <w:szCs w:val="24"/>
        </w:rPr>
        <w:t xml:space="preserve">Other relevant academic units include the Directorate of Research and Postgraduate Studies, Pest Management Centre, and the </w:t>
      </w:r>
      <w:proofErr w:type="spellStart"/>
      <w:r w:rsidRPr="00D800FB">
        <w:rPr>
          <w:rFonts w:ascii="Times New Roman" w:hAnsi="Times New Roman" w:cs="Times New Roman"/>
          <w:sz w:val="24"/>
          <w:szCs w:val="24"/>
        </w:rPr>
        <w:t>Sokoine</w:t>
      </w:r>
      <w:proofErr w:type="spellEnd"/>
      <w:r w:rsidRPr="00D800FB">
        <w:rPr>
          <w:rFonts w:ascii="Times New Roman" w:hAnsi="Times New Roman" w:cs="Times New Roman"/>
          <w:sz w:val="24"/>
          <w:szCs w:val="24"/>
        </w:rPr>
        <w:t xml:space="preserve"> National Agriculture Library.</w:t>
      </w:r>
      <w:r w:rsidR="00D041FB" w:rsidRPr="00D800FB">
        <w:rPr>
          <w:rFonts w:ascii="Times New Roman" w:hAnsi="Times New Roman" w:cs="Times New Roman"/>
          <w:sz w:val="24"/>
          <w:szCs w:val="24"/>
        </w:rPr>
        <w:t xml:space="preserve"> </w:t>
      </w:r>
      <w:r w:rsidRPr="00D800FB">
        <w:rPr>
          <w:rFonts w:ascii="Times New Roman" w:hAnsi="Times New Roman" w:cs="Times New Roman"/>
          <w:sz w:val="24"/>
          <w:szCs w:val="24"/>
        </w:rPr>
        <w:t xml:space="preserve"> SUA also hosts the African Seed Health Centre.</w:t>
      </w:r>
    </w:p>
    <w:p w14:paraId="681B85ED" w14:textId="65AD67F4" w:rsidR="007D3500" w:rsidRPr="00D800FB" w:rsidRDefault="00DB6BAE">
      <w:pPr>
        <w:pStyle w:val="Body"/>
        <w:rPr>
          <w:rFonts w:ascii="Times New Roman" w:eastAsia="Times New Roman" w:hAnsi="Times New Roman" w:cs="Times New Roman"/>
          <w:sz w:val="24"/>
          <w:szCs w:val="24"/>
        </w:rPr>
      </w:pPr>
      <w:r w:rsidRPr="00D800FB">
        <w:rPr>
          <w:rFonts w:ascii="Times New Roman" w:hAnsi="Times New Roman" w:cs="Times New Roman"/>
          <w:sz w:val="24"/>
          <w:szCs w:val="24"/>
        </w:rPr>
        <w:t xml:space="preserve">SUA </w:t>
      </w:r>
      <w:r w:rsidR="005D1011" w:rsidRPr="00D800FB">
        <w:rPr>
          <w:rFonts w:ascii="Times New Roman" w:hAnsi="Times New Roman" w:cs="Times New Roman"/>
          <w:sz w:val="24"/>
          <w:szCs w:val="24"/>
        </w:rPr>
        <w:t xml:space="preserve">offers </w:t>
      </w:r>
      <w:r w:rsidRPr="00D800FB">
        <w:rPr>
          <w:rFonts w:ascii="Times New Roman" w:hAnsi="Times New Roman" w:cs="Times New Roman"/>
          <w:sz w:val="24"/>
          <w:szCs w:val="24"/>
        </w:rPr>
        <w:t xml:space="preserve">37 </w:t>
      </w:r>
      <w:r w:rsidR="00CD37B3" w:rsidRPr="00D800FB">
        <w:rPr>
          <w:rFonts w:ascii="Times New Roman" w:hAnsi="Times New Roman" w:cs="Times New Roman"/>
          <w:sz w:val="24"/>
          <w:szCs w:val="24"/>
        </w:rPr>
        <w:t>undergraduate</w:t>
      </w:r>
      <w:r w:rsidRPr="00D800FB">
        <w:rPr>
          <w:rFonts w:ascii="Times New Roman" w:hAnsi="Times New Roman" w:cs="Times New Roman"/>
          <w:sz w:val="24"/>
          <w:szCs w:val="24"/>
        </w:rPr>
        <w:t xml:space="preserve"> and 48 postgraduate degree </w:t>
      </w:r>
      <w:r w:rsidR="00CD37B3" w:rsidRPr="00D800FB">
        <w:rPr>
          <w:rFonts w:ascii="Times New Roman" w:hAnsi="Times New Roman" w:cs="Times New Roman"/>
          <w:sz w:val="24"/>
          <w:szCs w:val="24"/>
        </w:rPr>
        <w:t>programs</w:t>
      </w:r>
      <w:r w:rsidRPr="00D800FB">
        <w:rPr>
          <w:rFonts w:ascii="Times New Roman" w:hAnsi="Times New Roman" w:cs="Times New Roman"/>
          <w:sz w:val="24"/>
          <w:szCs w:val="24"/>
        </w:rPr>
        <w:t>.</w:t>
      </w:r>
      <w:r w:rsidR="005D1011" w:rsidRPr="00D800FB">
        <w:rPr>
          <w:rFonts w:ascii="Times New Roman" w:hAnsi="Times New Roman" w:cs="Times New Roman"/>
          <w:sz w:val="24"/>
          <w:szCs w:val="24"/>
        </w:rPr>
        <w:t xml:space="preserve"> </w:t>
      </w:r>
      <w:r w:rsidRPr="00D800FB">
        <w:rPr>
          <w:rFonts w:ascii="Times New Roman" w:hAnsi="Times New Roman" w:cs="Times New Roman"/>
          <w:sz w:val="24"/>
          <w:szCs w:val="24"/>
        </w:rPr>
        <w:t xml:space="preserve">It also offers 6 non-degree </w:t>
      </w:r>
      <w:r w:rsidR="00CD37B3" w:rsidRPr="00D800FB">
        <w:rPr>
          <w:rFonts w:ascii="Times New Roman" w:hAnsi="Times New Roman" w:cs="Times New Roman"/>
          <w:sz w:val="24"/>
          <w:szCs w:val="24"/>
        </w:rPr>
        <w:t>programs</w:t>
      </w:r>
      <w:r w:rsidRPr="00D800FB">
        <w:rPr>
          <w:rFonts w:ascii="Times New Roman" w:hAnsi="Times New Roman" w:cs="Times New Roman"/>
          <w:sz w:val="24"/>
          <w:szCs w:val="24"/>
        </w:rPr>
        <w:t xml:space="preserve"> including Certificates and Diplomas. The </w:t>
      </w:r>
      <w:r w:rsidR="005D1011" w:rsidRPr="00D800FB">
        <w:rPr>
          <w:rFonts w:ascii="Times New Roman" w:hAnsi="Times New Roman" w:cs="Times New Roman"/>
          <w:sz w:val="24"/>
          <w:szCs w:val="24"/>
        </w:rPr>
        <w:t>u</w:t>
      </w:r>
      <w:r w:rsidRPr="00D800FB">
        <w:rPr>
          <w:rFonts w:ascii="Times New Roman" w:hAnsi="Times New Roman" w:cs="Times New Roman"/>
          <w:sz w:val="24"/>
          <w:szCs w:val="24"/>
        </w:rPr>
        <w:t>niversity has a student population of 7,228</w:t>
      </w:r>
      <w:r w:rsidR="005D1011" w:rsidRPr="00D800FB">
        <w:rPr>
          <w:rFonts w:ascii="Times New Roman" w:hAnsi="Times New Roman" w:cs="Times New Roman"/>
          <w:sz w:val="24"/>
          <w:szCs w:val="24"/>
        </w:rPr>
        <w:t xml:space="preserve"> (</w:t>
      </w:r>
      <w:r w:rsidRPr="00D800FB">
        <w:rPr>
          <w:rFonts w:ascii="Times New Roman" w:hAnsi="Times New Roman" w:cs="Times New Roman"/>
          <w:sz w:val="24"/>
          <w:szCs w:val="24"/>
        </w:rPr>
        <w:t>1,553 postgraduates</w:t>
      </w:r>
      <w:r w:rsidR="005D1011" w:rsidRPr="00D800FB">
        <w:rPr>
          <w:rFonts w:ascii="Times New Roman" w:hAnsi="Times New Roman" w:cs="Times New Roman"/>
          <w:sz w:val="24"/>
          <w:szCs w:val="24"/>
        </w:rPr>
        <w:t>;</w:t>
      </w:r>
      <w:r w:rsidRPr="00D800FB">
        <w:rPr>
          <w:rFonts w:ascii="Times New Roman" w:hAnsi="Times New Roman" w:cs="Times New Roman"/>
          <w:sz w:val="24"/>
          <w:szCs w:val="24"/>
        </w:rPr>
        <w:t xml:space="preserve"> 5,475 undergraduates</w:t>
      </w:r>
      <w:r w:rsidR="005D1011" w:rsidRPr="00D800FB">
        <w:rPr>
          <w:rFonts w:ascii="Times New Roman" w:hAnsi="Times New Roman" w:cs="Times New Roman"/>
          <w:sz w:val="24"/>
          <w:szCs w:val="24"/>
        </w:rPr>
        <w:t>;</w:t>
      </w:r>
      <w:r w:rsidRPr="00D800FB">
        <w:rPr>
          <w:rFonts w:ascii="Times New Roman" w:hAnsi="Times New Roman" w:cs="Times New Roman"/>
          <w:sz w:val="24"/>
          <w:szCs w:val="24"/>
        </w:rPr>
        <w:t xml:space="preserve"> 152 diploma students</w:t>
      </w:r>
      <w:r w:rsidR="005D1011" w:rsidRPr="00D800FB">
        <w:rPr>
          <w:rFonts w:ascii="Times New Roman" w:hAnsi="Times New Roman" w:cs="Times New Roman"/>
          <w:sz w:val="24"/>
          <w:szCs w:val="24"/>
        </w:rPr>
        <w:t xml:space="preserve">; </w:t>
      </w:r>
      <w:r w:rsidRPr="00D800FB">
        <w:rPr>
          <w:rFonts w:ascii="Times New Roman" w:hAnsi="Times New Roman" w:cs="Times New Roman"/>
          <w:sz w:val="24"/>
          <w:szCs w:val="24"/>
        </w:rPr>
        <w:t>48 certificate students</w:t>
      </w:r>
      <w:r w:rsidR="005D1011" w:rsidRPr="00D800FB">
        <w:rPr>
          <w:rFonts w:ascii="Times New Roman" w:hAnsi="Times New Roman" w:cs="Times New Roman"/>
          <w:sz w:val="24"/>
          <w:szCs w:val="24"/>
        </w:rPr>
        <w:t>)</w:t>
      </w:r>
      <w:r w:rsidRPr="00D800FB">
        <w:rPr>
          <w:rFonts w:ascii="Times New Roman" w:hAnsi="Times New Roman" w:cs="Times New Roman"/>
          <w:sz w:val="24"/>
          <w:szCs w:val="24"/>
        </w:rPr>
        <w:t xml:space="preserve">. It has a total of 1,343 employees; 503 are academic staff members. The potential for researching at a </w:t>
      </w:r>
      <w:r w:rsidR="005D1011" w:rsidRPr="00D800FB">
        <w:rPr>
          <w:rFonts w:ascii="Times New Roman" w:hAnsi="Times New Roman" w:cs="Times New Roman"/>
          <w:sz w:val="24"/>
          <w:szCs w:val="24"/>
        </w:rPr>
        <w:t>u</w:t>
      </w:r>
      <w:r w:rsidRPr="00D800FB">
        <w:rPr>
          <w:rFonts w:ascii="Times New Roman" w:hAnsi="Times New Roman" w:cs="Times New Roman"/>
          <w:sz w:val="24"/>
          <w:szCs w:val="24"/>
        </w:rPr>
        <w:t>niversity of this size and repute is substantial.</w:t>
      </w:r>
    </w:p>
    <w:p w14:paraId="22511E49" w14:textId="1088462E" w:rsidR="007D3500" w:rsidRPr="00D800FB" w:rsidRDefault="00DB6BAE">
      <w:pPr>
        <w:pStyle w:val="Body"/>
        <w:rPr>
          <w:rFonts w:ascii="Times New Roman" w:hAnsi="Times New Roman" w:cs="Times New Roman"/>
          <w:sz w:val="24"/>
          <w:szCs w:val="24"/>
        </w:rPr>
      </w:pPr>
      <w:r w:rsidRPr="00D800FB">
        <w:rPr>
          <w:rFonts w:ascii="Times New Roman" w:hAnsi="Times New Roman" w:cs="Times New Roman"/>
          <w:sz w:val="24"/>
          <w:szCs w:val="24"/>
        </w:rPr>
        <w:t xml:space="preserve">SUA’s main research goal is to provide leadership in basic and applied research </w:t>
      </w:r>
      <w:r w:rsidR="00C64D13" w:rsidRPr="00D800FB">
        <w:rPr>
          <w:rFonts w:ascii="Times New Roman" w:hAnsi="Times New Roman" w:cs="Times New Roman"/>
          <w:sz w:val="24"/>
          <w:szCs w:val="24"/>
        </w:rPr>
        <w:t>to</w:t>
      </w:r>
      <w:r w:rsidRPr="00D800FB">
        <w:rPr>
          <w:rFonts w:ascii="Times New Roman" w:hAnsi="Times New Roman" w:cs="Times New Roman"/>
          <w:sz w:val="24"/>
          <w:szCs w:val="24"/>
        </w:rPr>
        <w:t xml:space="preserve"> generate science-based evidence of knowledge and innovations that respond to contemporary and emerging needs. SUA thus </w:t>
      </w:r>
      <w:r w:rsidR="005D1011" w:rsidRPr="00D800FB">
        <w:rPr>
          <w:rFonts w:ascii="Times New Roman" w:hAnsi="Times New Roman" w:cs="Times New Roman"/>
          <w:sz w:val="24"/>
          <w:szCs w:val="24"/>
        </w:rPr>
        <w:t xml:space="preserve">advocates </w:t>
      </w:r>
      <w:r w:rsidRPr="00D800FB">
        <w:rPr>
          <w:rFonts w:ascii="Times New Roman" w:hAnsi="Times New Roman" w:cs="Times New Roman"/>
          <w:sz w:val="24"/>
          <w:szCs w:val="24"/>
        </w:rPr>
        <w:t>that research become linked to development and societal issues. Research, outreach</w:t>
      </w:r>
      <w:r w:rsidR="005D1011" w:rsidRPr="00D800FB">
        <w:rPr>
          <w:rFonts w:ascii="Times New Roman" w:hAnsi="Times New Roman" w:cs="Times New Roman"/>
          <w:sz w:val="24"/>
          <w:szCs w:val="24"/>
        </w:rPr>
        <w:t>,</w:t>
      </w:r>
      <w:r w:rsidRPr="00D800FB">
        <w:rPr>
          <w:rFonts w:ascii="Times New Roman" w:hAnsi="Times New Roman" w:cs="Times New Roman"/>
          <w:sz w:val="24"/>
          <w:szCs w:val="24"/>
        </w:rPr>
        <w:t xml:space="preserve"> and consultancy services are driven by a trained agricultural and natural resource </w:t>
      </w:r>
      <w:r w:rsidR="005D1011" w:rsidRPr="00D800FB">
        <w:rPr>
          <w:rFonts w:ascii="Times New Roman" w:hAnsi="Times New Roman" w:cs="Times New Roman"/>
          <w:sz w:val="24"/>
          <w:szCs w:val="24"/>
        </w:rPr>
        <w:t>work force</w:t>
      </w:r>
      <w:r w:rsidRPr="00D800FB">
        <w:rPr>
          <w:rFonts w:ascii="Times New Roman" w:hAnsi="Times New Roman" w:cs="Times New Roman"/>
          <w:sz w:val="24"/>
          <w:szCs w:val="24"/>
        </w:rPr>
        <w:t xml:space="preserve"> that comprises 452 academic staff.  Research capacity at SUA is further enhanced through collaborative research projects, which are supported by more than 50 memoranda of understanding. Currently, there are many ongoing research projects.</w:t>
      </w:r>
    </w:p>
    <w:p w14:paraId="27C6011A" w14:textId="09053AFA" w:rsidR="00EE6502" w:rsidRPr="00D800FB" w:rsidRDefault="005D1011" w:rsidP="00EE6502">
      <w:pPr>
        <w:pStyle w:val="Body"/>
        <w:rPr>
          <w:rFonts w:ascii="Times New Roman" w:eastAsia="Times New Roman" w:hAnsi="Times New Roman" w:cs="Times New Roman"/>
          <w:sz w:val="24"/>
          <w:szCs w:val="24"/>
        </w:rPr>
      </w:pPr>
      <w:r w:rsidRPr="00D800FB">
        <w:rPr>
          <w:rFonts w:ascii="Times New Roman" w:hAnsi="Times New Roman" w:cs="Times New Roman"/>
          <w:sz w:val="24"/>
          <w:szCs w:val="24"/>
        </w:rPr>
        <w:lastRenderedPageBreak/>
        <w:t>T</w:t>
      </w:r>
      <w:r w:rsidR="00EE6502" w:rsidRPr="00D800FB">
        <w:rPr>
          <w:rFonts w:ascii="Times New Roman" w:hAnsi="Times New Roman" w:cs="Times New Roman"/>
          <w:sz w:val="24"/>
          <w:szCs w:val="24"/>
        </w:rPr>
        <w:t xml:space="preserve">he College of Agriculture </w:t>
      </w:r>
      <w:r w:rsidRPr="00D800FB">
        <w:rPr>
          <w:rFonts w:ascii="Times New Roman" w:hAnsi="Times New Roman" w:cs="Times New Roman"/>
          <w:sz w:val="24"/>
          <w:szCs w:val="24"/>
        </w:rPr>
        <w:t>presently comprises</w:t>
      </w:r>
      <w:r w:rsidR="00EE6502" w:rsidRPr="00D800FB">
        <w:rPr>
          <w:rFonts w:ascii="Times New Roman" w:hAnsi="Times New Roman" w:cs="Times New Roman"/>
          <w:sz w:val="24"/>
          <w:szCs w:val="24"/>
        </w:rPr>
        <w:t xml:space="preserve"> </w:t>
      </w:r>
      <w:r w:rsidRPr="00D800FB">
        <w:rPr>
          <w:rFonts w:ascii="Times New Roman" w:hAnsi="Times New Roman" w:cs="Times New Roman"/>
          <w:sz w:val="24"/>
          <w:szCs w:val="24"/>
        </w:rPr>
        <w:t>over</w:t>
      </w:r>
      <w:r w:rsidR="00EE6502" w:rsidRPr="00D800FB">
        <w:rPr>
          <w:rFonts w:ascii="Times New Roman" w:hAnsi="Times New Roman" w:cs="Times New Roman"/>
          <w:sz w:val="24"/>
          <w:szCs w:val="24"/>
        </w:rPr>
        <w:t xml:space="preserve"> 60 faculty members at the Lecturer and Senior Lecturer ranks. This group is among </w:t>
      </w:r>
      <w:r w:rsidRPr="00D800FB">
        <w:rPr>
          <w:rFonts w:ascii="Times New Roman" w:hAnsi="Times New Roman" w:cs="Times New Roman"/>
          <w:sz w:val="24"/>
          <w:szCs w:val="24"/>
        </w:rPr>
        <w:t xml:space="preserve">those </w:t>
      </w:r>
      <w:r w:rsidR="00EE6502" w:rsidRPr="00D800FB">
        <w:rPr>
          <w:rFonts w:ascii="Times New Roman" w:hAnsi="Times New Roman" w:cs="Times New Roman"/>
          <w:sz w:val="24"/>
          <w:szCs w:val="24"/>
        </w:rPr>
        <w:t xml:space="preserve">targeted for the skills training </w:t>
      </w:r>
      <w:r w:rsidRPr="00D800FB">
        <w:rPr>
          <w:rFonts w:ascii="Times New Roman" w:hAnsi="Times New Roman" w:cs="Times New Roman"/>
          <w:sz w:val="24"/>
          <w:szCs w:val="24"/>
        </w:rPr>
        <w:t xml:space="preserve">proposed in this SOW, </w:t>
      </w:r>
      <w:r w:rsidR="00EE6502" w:rsidRPr="00D800FB">
        <w:rPr>
          <w:rFonts w:ascii="Times New Roman" w:hAnsi="Times New Roman" w:cs="Times New Roman"/>
          <w:sz w:val="24"/>
          <w:szCs w:val="24"/>
        </w:rPr>
        <w:t xml:space="preserve">since most of them have completed their </w:t>
      </w:r>
      <w:r w:rsidRPr="00D800FB">
        <w:rPr>
          <w:rFonts w:ascii="Times New Roman" w:hAnsi="Times New Roman" w:cs="Times New Roman"/>
          <w:sz w:val="24"/>
          <w:szCs w:val="24"/>
        </w:rPr>
        <w:t>d</w:t>
      </w:r>
      <w:r w:rsidR="00EE6502" w:rsidRPr="00D800FB">
        <w:rPr>
          <w:rFonts w:ascii="Times New Roman" w:hAnsi="Times New Roman" w:cs="Times New Roman"/>
          <w:sz w:val="24"/>
          <w:szCs w:val="24"/>
        </w:rPr>
        <w:t xml:space="preserve">octorate studies and are now </w:t>
      </w:r>
      <w:r w:rsidR="00C24CF5" w:rsidRPr="00D800FB">
        <w:rPr>
          <w:rFonts w:ascii="Times New Roman" w:hAnsi="Times New Roman" w:cs="Times New Roman"/>
          <w:sz w:val="24"/>
          <w:szCs w:val="24"/>
        </w:rPr>
        <w:t xml:space="preserve">on course </w:t>
      </w:r>
      <w:r w:rsidR="00EE6502" w:rsidRPr="00D800FB">
        <w:rPr>
          <w:rFonts w:ascii="Times New Roman" w:hAnsi="Times New Roman" w:cs="Times New Roman"/>
          <w:sz w:val="24"/>
          <w:szCs w:val="24"/>
        </w:rPr>
        <w:t xml:space="preserve">to build their careers </w:t>
      </w:r>
      <w:r w:rsidR="00C24CF5" w:rsidRPr="00D800FB">
        <w:rPr>
          <w:rFonts w:ascii="Times New Roman" w:hAnsi="Times New Roman" w:cs="Times New Roman"/>
          <w:sz w:val="24"/>
          <w:szCs w:val="24"/>
        </w:rPr>
        <w:t>and are not expected to pursue any further academic training</w:t>
      </w:r>
      <w:r w:rsidR="00EE6502" w:rsidRPr="00D800FB">
        <w:rPr>
          <w:rFonts w:ascii="Times New Roman" w:hAnsi="Times New Roman" w:cs="Times New Roman"/>
          <w:sz w:val="24"/>
          <w:szCs w:val="24"/>
        </w:rPr>
        <w:t xml:space="preserve">.  Similarly, there are 64 faculty members at Associate </w:t>
      </w:r>
      <w:r w:rsidR="00C24CF5" w:rsidRPr="00D800FB">
        <w:rPr>
          <w:rFonts w:ascii="Times New Roman" w:hAnsi="Times New Roman" w:cs="Times New Roman"/>
          <w:sz w:val="24"/>
          <w:szCs w:val="24"/>
        </w:rPr>
        <w:t>P</w:t>
      </w:r>
      <w:r w:rsidR="00EE6502" w:rsidRPr="00D800FB">
        <w:rPr>
          <w:rFonts w:ascii="Times New Roman" w:hAnsi="Times New Roman" w:cs="Times New Roman"/>
          <w:sz w:val="24"/>
          <w:szCs w:val="24"/>
        </w:rPr>
        <w:t xml:space="preserve">rofessor and Professor </w:t>
      </w:r>
      <w:r w:rsidR="00C24CF5" w:rsidRPr="00D800FB">
        <w:rPr>
          <w:rFonts w:ascii="Times New Roman" w:hAnsi="Times New Roman" w:cs="Times New Roman"/>
          <w:sz w:val="24"/>
          <w:szCs w:val="24"/>
        </w:rPr>
        <w:t>r</w:t>
      </w:r>
      <w:r w:rsidR="00EE6502" w:rsidRPr="00D800FB">
        <w:rPr>
          <w:rFonts w:ascii="Times New Roman" w:hAnsi="Times New Roman" w:cs="Times New Roman"/>
          <w:sz w:val="24"/>
          <w:szCs w:val="24"/>
        </w:rPr>
        <w:t xml:space="preserve">anks who </w:t>
      </w:r>
      <w:r w:rsidR="00C24CF5" w:rsidRPr="00D800FB">
        <w:rPr>
          <w:rFonts w:ascii="Times New Roman" w:hAnsi="Times New Roman" w:cs="Times New Roman"/>
          <w:sz w:val="24"/>
          <w:szCs w:val="24"/>
        </w:rPr>
        <w:t xml:space="preserve">would </w:t>
      </w:r>
      <w:r w:rsidR="00EE6502" w:rsidRPr="00D800FB">
        <w:rPr>
          <w:rFonts w:ascii="Times New Roman" w:hAnsi="Times New Roman" w:cs="Times New Roman"/>
          <w:sz w:val="24"/>
          <w:szCs w:val="24"/>
        </w:rPr>
        <w:t xml:space="preserve">also benefit from a similar training </w:t>
      </w:r>
      <w:r w:rsidR="00C24CF5" w:rsidRPr="00D800FB">
        <w:rPr>
          <w:rFonts w:ascii="Times New Roman" w:hAnsi="Times New Roman" w:cs="Times New Roman"/>
          <w:sz w:val="24"/>
          <w:szCs w:val="24"/>
        </w:rPr>
        <w:t>adapted to that population since they, too, participate in research activities.</w:t>
      </w:r>
    </w:p>
    <w:p w14:paraId="722507E7" w14:textId="51C0A2FD" w:rsidR="00EE6502" w:rsidRPr="00D800FB" w:rsidRDefault="00EE6502" w:rsidP="00EE6502">
      <w:pPr>
        <w:pStyle w:val="Body"/>
        <w:rPr>
          <w:rFonts w:ascii="Times New Roman" w:hAnsi="Times New Roman" w:cs="Times New Roman"/>
          <w:sz w:val="24"/>
          <w:szCs w:val="24"/>
        </w:rPr>
      </w:pPr>
      <w:r w:rsidRPr="00D800FB">
        <w:rPr>
          <w:rFonts w:ascii="Times New Roman" w:hAnsi="Times New Roman" w:cs="Times New Roman"/>
          <w:sz w:val="24"/>
          <w:szCs w:val="24"/>
        </w:rPr>
        <w:t xml:space="preserve">Younger faculty members (Tutorial Assistants and Assistant lecturers, 40 in number) </w:t>
      </w:r>
      <w:r w:rsidR="00C24CF5" w:rsidRPr="00D800FB">
        <w:rPr>
          <w:rFonts w:ascii="Times New Roman" w:hAnsi="Times New Roman" w:cs="Times New Roman"/>
          <w:sz w:val="24"/>
          <w:szCs w:val="24"/>
        </w:rPr>
        <w:t>would also benefit</w:t>
      </w:r>
      <w:r w:rsidRPr="00D800FB">
        <w:rPr>
          <w:rFonts w:ascii="Times New Roman" w:hAnsi="Times New Roman" w:cs="Times New Roman"/>
          <w:sz w:val="24"/>
          <w:szCs w:val="24"/>
        </w:rPr>
        <w:t xml:space="preserve"> </w:t>
      </w:r>
      <w:r w:rsidR="00C24CF5" w:rsidRPr="00D800FB">
        <w:rPr>
          <w:rFonts w:ascii="Times New Roman" w:hAnsi="Times New Roman" w:cs="Times New Roman"/>
          <w:sz w:val="24"/>
          <w:szCs w:val="24"/>
        </w:rPr>
        <w:t>from a similar</w:t>
      </w:r>
      <w:r w:rsidRPr="00D800FB">
        <w:rPr>
          <w:rFonts w:ascii="Times New Roman" w:hAnsi="Times New Roman" w:cs="Times New Roman"/>
          <w:sz w:val="24"/>
          <w:szCs w:val="24"/>
        </w:rPr>
        <w:t xml:space="preserve"> training program</w:t>
      </w:r>
      <w:r w:rsidR="00C24CF5" w:rsidRPr="00D800FB">
        <w:rPr>
          <w:rFonts w:ascii="Times New Roman" w:hAnsi="Times New Roman" w:cs="Times New Roman"/>
          <w:sz w:val="24"/>
          <w:szCs w:val="24"/>
        </w:rPr>
        <w:t xml:space="preserve"> with further adaptations. This variation of the workshop could</w:t>
      </w:r>
      <w:r w:rsidRPr="00D800FB">
        <w:rPr>
          <w:rFonts w:ascii="Times New Roman" w:hAnsi="Times New Roman" w:cs="Times New Roman"/>
          <w:sz w:val="24"/>
          <w:szCs w:val="24"/>
        </w:rPr>
        <w:t xml:space="preserve"> also target graduate students (currently </w:t>
      </w:r>
      <w:r w:rsidR="002D17EC">
        <w:rPr>
          <w:rFonts w:ascii="Times New Roman" w:hAnsi="Times New Roman" w:cs="Times New Roman"/>
          <w:sz w:val="24"/>
          <w:szCs w:val="24"/>
        </w:rPr>
        <w:t>over</w:t>
      </w:r>
      <w:r w:rsidRPr="00D800FB">
        <w:rPr>
          <w:rFonts w:ascii="Times New Roman" w:hAnsi="Times New Roman" w:cs="Times New Roman"/>
          <w:sz w:val="24"/>
          <w:szCs w:val="24"/>
        </w:rPr>
        <w:t xml:space="preserve"> 300 in the College of Agriculture).</w:t>
      </w:r>
    </w:p>
    <w:p w14:paraId="5E1C8263" w14:textId="006D6550" w:rsidR="00EE6502" w:rsidRDefault="00EE6502">
      <w:pPr>
        <w:pStyle w:val="Body"/>
        <w:rPr>
          <w:rFonts w:ascii="Times New Roman" w:hAnsi="Times New Roman" w:cs="Times New Roman"/>
          <w:sz w:val="24"/>
          <w:szCs w:val="24"/>
        </w:rPr>
      </w:pPr>
      <w:r w:rsidRPr="00D800FB">
        <w:rPr>
          <w:rFonts w:ascii="Times New Roman" w:hAnsi="Times New Roman" w:cs="Times New Roman"/>
          <w:sz w:val="24"/>
          <w:szCs w:val="24"/>
        </w:rPr>
        <w:t xml:space="preserve">While the College of Agriculture is well documented for this assignment, the other </w:t>
      </w:r>
      <w:r w:rsidR="00F10EFE">
        <w:rPr>
          <w:rFonts w:ascii="Times New Roman" w:hAnsi="Times New Roman" w:cs="Times New Roman"/>
          <w:sz w:val="24"/>
          <w:szCs w:val="24"/>
        </w:rPr>
        <w:t xml:space="preserve">faculties, directorates and departments </w:t>
      </w:r>
      <w:r w:rsidRPr="00D800FB">
        <w:rPr>
          <w:rFonts w:ascii="Times New Roman" w:hAnsi="Times New Roman" w:cs="Times New Roman"/>
          <w:sz w:val="24"/>
          <w:szCs w:val="24"/>
        </w:rPr>
        <w:t xml:space="preserve">are not as well studied, making a case for further research.  </w:t>
      </w:r>
      <w:r w:rsidR="00A540A4" w:rsidRPr="00D800FB">
        <w:rPr>
          <w:rFonts w:ascii="Times New Roman" w:hAnsi="Times New Roman" w:cs="Times New Roman"/>
          <w:sz w:val="24"/>
          <w:szCs w:val="24"/>
        </w:rPr>
        <w:t>This is important to consider given that to ensure effective collaboratio</w:t>
      </w:r>
      <w:r w:rsidRPr="00861D03">
        <w:rPr>
          <w:rFonts w:ascii="Times New Roman" w:hAnsi="Times New Roman" w:cs="Times New Roman"/>
          <w:sz w:val="24"/>
          <w:szCs w:val="24"/>
        </w:rPr>
        <w:t xml:space="preserve">n all faculties and departments should be fully involved in discussions </w:t>
      </w:r>
      <w:r w:rsidR="00A540A4" w:rsidRPr="00D800FB">
        <w:rPr>
          <w:rFonts w:ascii="Times New Roman" w:hAnsi="Times New Roman" w:cs="Times New Roman"/>
          <w:sz w:val="24"/>
          <w:szCs w:val="24"/>
        </w:rPr>
        <w:t>on</w:t>
      </w:r>
      <w:r w:rsidRPr="00861D03">
        <w:rPr>
          <w:rFonts w:ascii="Times New Roman" w:hAnsi="Times New Roman" w:cs="Times New Roman"/>
          <w:sz w:val="24"/>
          <w:szCs w:val="24"/>
        </w:rPr>
        <w:t xml:space="preserve"> </w:t>
      </w:r>
      <w:r w:rsidR="00A540A4" w:rsidRPr="00D800FB">
        <w:rPr>
          <w:rFonts w:ascii="Times New Roman" w:hAnsi="Times New Roman" w:cs="Times New Roman"/>
          <w:sz w:val="24"/>
          <w:szCs w:val="24"/>
        </w:rPr>
        <w:t xml:space="preserve">priorities and </w:t>
      </w:r>
      <w:r w:rsidRPr="00861D03">
        <w:rPr>
          <w:rFonts w:ascii="Times New Roman" w:hAnsi="Times New Roman" w:cs="Times New Roman"/>
          <w:sz w:val="24"/>
          <w:szCs w:val="24"/>
        </w:rPr>
        <w:t>needs</w:t>
      </w:r>
      <w:r w:rsidR="00A540A4" w:rsidRPr="00D800FB">
        <w:rPr>
          <w:rFonts w:ascii="Times New Roman" w:hAnsi="Times New Roman" w:cs="Times New Roman"/>
          <w:sz w:val="24"/>
          <w:szCs w:val="24"/>
        </w:rPr>
        <w:t>,</w:t>
      </w:r>
      <w:r w:rsidRPr="00861D03">
        <w:rPr>
          <w:rFonts w:ascii="Times New Roman" w:hAnsi="Times New Roman" w:cs="Times New Roman"/>
          <w:sz w:val="24"/>
          <w:szCs w:val="24"/>
        </w:rPr>
        <w:t xml:space="preserve"> </w:t>
      </w:r>
      <w:r w:rsidR="00A540A4" w:rsidRPr="00D800FB">
        <w:rPr>
          <w:rFonts w:ascii="Times New Roman" w:hAnsi="Times New Roman" w:cs="Times New Roman"/>
          <w:sz w:val="24"/>
          <w:szCs w:val="24"/>
        </w:rPr>
        <w:t>as well as</w:t>
      </w:r>
      <w:r w:rsidR="00A540A4" w:rsidRPr="00861D03">
        <w:rPr>
          <w:rFonts w:ascii="Times New Roman" w:hAnsi="Times New Roman" w:cs="Times New Roman"/>
          <w:sz w:val="24"/>
          <w:szCs w:val="24"/>
        </w:rPr>
        <w:t xml:space="preserve"> </w:t>
      </w:r>
      <w:r w:rsidR="00A540A4" w:rsidRPr="00D800FB">
        <w:rPr>
          <w:rFonts w:ascii="Times New Roman" w:hAnsi="Times New Roman" w:cs="Times New Roman"/>
          <w:sz w:val="24"/>
          <w:szCs w:val="24"/>
        </w:rPr>
        <w:t>the subsequent</w:t>
      </w:r>
      <w:r w:rsidRPr="00861D03">
        <w:rPr>
          <w:rFonts w:ascii="Times New Roman" w:hAnsi="Times New Roman" w:cs="Times New Roman"/>
          <w:sz w:val="24"/>
          <w:szCs w:val="24"/>
        </w:rPr>
        <w:t xml:space="preserve"> design of the program.  The key issue</w:t>
      </w:r>
      <w:r w:rsidR="00FD72B5" w:rsidRPr="00D800FB">
        <w:rPr>
          <w:rFonts w:ascii="Times New Roman" w:hAnsi="Times New Roman" w:cs="Times New Roman"/>
          <w:sz w:val="24"/>
          <w:szCs w:val="24"/>
        </w:rPr>
        <w:t>,</w:t>
      </w:r>
      <w:r w:rsidRPr="00861D03">
        <w:rPr>
          <w:rFonts w:ascii="Times New Roman" w:hAnsi="Times New Roman" w:cs="Times New Roman"/>
          <w:sz w:val="24"/>
          <w:szCs w:val="24"/>
        </w:rPr>
        <w:t xml:space="preserve"> therefore</w:t>
      </w:r>
      <w:r w:rsidR="00FD72B5" w:rsidRPr="00D800FB">
        <w:rPr>
          <w:rFonts w:ascii="Times New Roman" w:hAnsi="Times New Roman" w:cs="Times New Roman"/>
          <w:sz w:val="24"/>
          <w:szCs w:val="24"/>
        </w:rPr>
        <w:t>,</w:t>
      </w:r>
      <w:r w:rsidRPr="00861D03">
        <w:rPr>
          <w:rFonts w:ascii="Times New Roman" w:hAnsi="Times New Roman" w:cs="Times New Roman"/>
          <w:sz w:val="24"/>
          <w:szCs w:val="24"/>
        </w:rPr>
        <w:t xml:space="preserve"> is the modality and process to engage the above into a comprehensive capacity</w:t>
      </w:r>
      <w:r w:rsidR="00FD72B5" w:rsidRPr="00D800FB">
        <w:rPr>
          <w:rFonts w:ascii="Times New Roman" w:hAnsi="Times New Roman" w:cs="Times New Roman"/>
          <w:sz w:val="24"/>
          <w:szCs w:val="24"/>
        </w:rPr>
        <w:t>-</w:t>
      </w:r>
      <w:r w:rsidRPr="00861D03">
        <w:rPr>
          <w:rFonts w:ascii="Times New Roman" w:hAnsi="Times New Roman" w:cs="Times New Roman"/>
          <w:sz w:val="24"/>
          <w:szCs w:val="24"/>
        </w:rPr>
        <w:t xml:space="preserve">strengthening program </w:t>
      </w:r>
      <w:r w:rsidR="00FD72B5" w:rsidRPr="00D800FB">
        <w:rPr>
          <w:rFonts w:ascii="Times New Roman" w:hAnsi="Times New Roman" w:cs="Times New Roman"/>
          <w:sz w:val="24"/>
          <w:szCs w:val="24"/>
        </w:rPr>
        <w:t>that promotes effective fundraising, management, and marketing of research projects.</w:t>
      </w:r>
      <w:r w:rsidRPr="00861D03">
        <w:rPr>
          <w:rFonts w:ascii="Times New Roman" w:hAnsi="Times New Roman" w:cs="Times New Roman"/>
          <w:sz w:val="24"/>
          <w:szCs w:val="24"/>
        </w:rPr>
        <w:t xml:space="preserve"> </w:t>
      </w:r>
    </w:p>
    <w:p w14:paraId="1D03A69F" w14:textId="01D93F99" w:rsidR="007D3500" w:rsidRPr="00D800FB" w:rsidRDefault="00DB6BAE">
      <w:pPr>
        <w:pStyle w:val="Body"/>
        <w:rPr>
          <w:rFonts w:ascii="Times New Roman" w:eastAsia="Times New Roman" w:hAnsi="Times New Roman" w:cs="Times New Roman"/>
          <w:b/>
          <w:bCs/>
          <w:sz w:val="24"/>
          <w:szCs w:val="24"/>
        </w:rPr>
      </w:pPr>
      <w:r w:rsidRPr="00D800FB">
        <w:rPr>
          <w:rFonts w:ascii="Times New Roman" w:hAnsi="Times New Roman" w:cs="Times New Roman"/>
          <w:b/>
          <w:bCs/>
          <w:sz w:val="24"/>
          <w:szCs w:val="24"/>
        </w:rPr>
        <w:t>B: ISSUE DESCRIPTION</w:t>
      </w:r>
    </w:p>
    <w:p w14:paraId="2D11F314" w14:textId="02D64AD8" w:rsidR="00FE118A" w:rsidRPr="00D800FB" w:rsidRDefault="00DB6BAE" w:rsidP="00F02D6A">
      <w:pPr>
        <w:pStyle w:val="Body"/>
        <w:rPr>
          <w:rFonts w:ascii="Times New Roman" w:eastAsia="Times New Roman" w:hAnsi="Times New Roman" w:cs="Times New Roman"/>
          <w:sz w:val="24"/>
          <w:szCs w:val="24"/>
        </w:rPr>
      </w:pPr>
      <w:r w:rsidRPr="00D800FB">
        <w:rPr>
          <w:rFonts w:ascii="Times New Roman" w:hAnsi="Times New Roman" w:cs="Times New Roman"/>
          <w:sz w:val="24"/>
          <w:szCs w:val="24"/>
        </w:rPr>
        <w:t xml:space="preserve">Despite SUA’s research goals outlined </w:t>
      </w:r>
      <w:r w:rsidR="00FD72B5" w:rsidRPr="00D800FB">
        <w:rPr>
          <w:rFonts w:ascii="Times New Roman" w:hAnsi="Times New Roman" w:cs="Times New Roman"/>
          <w:sz w:val="24"/>
          <w:szCs w:val="24"/>
        </w:rPr>
        <w:t>above</w:t>
      </w:r>
      <w:r w:rsidRPr="00D800FB">
        <w:rPr>
          <w:rFonts w:ascii="Times New Roman" w:hAnsi="Times New Roman" w:cs="Times New Roman"/>
          <w:sz w:val="24"/>
          <w:szCs w:val="24"/>
        </w:rPr>
        <w:t xml:space="preserve">, </w:t>
      </w:r>
      <w:r w:rsidR="00FD72B5" w:rsidRPr="00D800FB">
        <w:rPr>
          <w:rFonts w:ascii="Times New Roman" w:hAnsi="Times New Roman" w:cs="Times New Roman"/>
          <w:sz w:val="24"/>
          <w:szCs w:val="24"/>
        </w:rPr>
        <w:t>in practice these goals are</w:t>
      </w:r>
      <w:r w:rsidRPr="00D800FB">
        <w:rPr>
          <w:rFonts w:ascii="Times New Roman" w:hAnsi="Times New Roman" w:cs="Times New Roman"/>
          <w:sz w:val="24"/>
          <w:szCs w:val="24"/>
        </w:rPr>
        <w:t xml:space="preserve"> not always </w:t>
      </w:r>
      <w:r w:rsidR="00FD72B5" w:rsidRPr="00D800FB">
        <w:rPr>
          <w:rFonts w:ascii="Times New Roman" w:hAnsi="Times New Roman" w:cs="Times New Roman"/>
          <w:sz w:val="24"/>
          <w:szCs w:val="24"/>
        </w:rPr>
        <w:t xml:space="preserve">achieved </w:t>
      </w:r>
      <w:r w:rsidRPr="00D800FB">
        <w:rPr>
          <w:rFonts w:ascii="Times New Roman" w:hAnsi="Times New Roman" w:cs="Times New Roman"/>
          <w:sz w:val="24"/>
          <w:szCs w:val="24"/>
        </w:rPr>
        <w:t>at the desired level</w:t>
      </w:r>
      <w:r w:rsidR="00FD72B5" w:rsidRPr="00D800FB">
        <w:rPr>
          <w:rFonts w:ascii="Times New Roman" w:hAnsi="Times New Roman" w:cs="Times New Roman"/>
          <w:sz w:val="24"/>
          <w:szCs w:val="24"/>
        </w:rPr>
        <w:t>s</w:t>
      </w:r>
      <w:r w:rsidRPr="00D800FB">
        <w:rPr>
          <w:rFonts w:ascii="Times New Roman" w:hAnsi="Times New Roman" w:cs="Times New Roman"/>
          <w:sz w:val="24"/>
          <w:szCs w:val="24"/>
        </w:rPr>
        <w:t xml:space="preserve">. In meetings conducted in December 2015 involving CRS, a F2F Volunteer, and representatives of SUA, issues facing the University’s research capacity were discussed.  CRS learned that </w:t>
      </w:r>
      <w:r w:rsidR="00FD72B5" w:rsidRPr="00D800FB">
        <w:rPr>
          <w:rFonts w:ascii="Times New Roman" w:hAnsi="Times New Roman" w:cs="Times New Roman"/>
          <w:sz w:val="24"/>
          <w:szCs w:val="24"/>
        </w:rPr>
        <w:t>g</w:t>
      </w:r>
      <w:r w:rsidRPr="00D800FB">
        <w:rPr>
          <w:rFonts w:ascii="Times New Roman" w:hAnsi="Times New Roman" w:cs="Times New Roman"/>
          <w:sz w:val="24"/>
          <w:szCs w:val="24"/>
        </w:rPr>
        <w:t xml:space="preserve">overnment support </w:t>
      </w:r>
      <w:r w:rsidR="00FD72B5" w:rsidRPr="00D800FB">
        <w:rPr>
          <w:rFonts w:ascii="Times New Roman" w:hAnsi="Times New Roman" w:cs="Times New Roman"/>
          <w:sz w:val="24"/>
          <w:szCs w:val="24"/>
        </w:rPr>
        <w:t>had reduced</w:t>
      </w:r>
      <w:r w:rsidRPr="00D800FB">
        <w:rPr>
          <w:rFonts w:ascii="Times New Roman" w:hAnsi="Times New Roman" w:cs="Times New Roman"/>
          <w:sz w:val="24"/>
          <w:szCs w:val="24"/>
        </w:rPr>
        <w:t xml:space="preserve"> in the recent years; this has had a profound </w:t>
      </w:r>
      <w:r w:rsidR="00FD72B5" w:rsidRPr="00D800FB">
        <w:rPr>
          <w:rFonts w:ascii="Times New Roman" w:hAnsi="Times New Roman" w:cs="Times New Roman"/>
          <w:sz w:val="24"/>
          <w:szCs w:val="24"/>
        </w:rPr>
        <w:t xml:space="preserve">impact </w:t>
      </w:r>
      <w:r w:rsidRPr="00D800FB">
        <w:rPr>
          <w:rFonts w:ascii="Times New Roman" w:hAnsi="Times New Roman" w:cs="Times New Roman"/>
          <w:sz w:val="24"/>
          <w:szCs w:val="24"/>
        </w:rPr>
        <w:t xml:space="preserve">on the research priorities and landscape within the </w:t>
      </w:r>
      <w:r w:rsidR="00FD72B5" w:rsidRPr="00D800FB">
        <w:rPr>
          <w:rFonts w:ascii="Times New Roman" w:hAnsi="Times New Roman" w:cs="Times New Roman"/>
          <w:sz w:val="24"/>
          <w:szCs w:val="24"/>
        </w:rPr>
        <w:t>u</w:t>
      </w:r>
      <w:r w:rsidRPr="00D800FB">
        <w:rPr>
          <w:rFonts w:ascii="Times New Roman" w:hAnsi="Times New Roman" w:cs="Times New Roman"/>
          <w:sz w:val="24"/>
          <w:szCs w:val="24"/>
        </w:rPr>
        <w:t>niversity.  Currently, professors are required to procure their own funding to engage in any research</w:t>
      </w:r>
      <w:r w:rsidR="00867B83" w:rsidRPr="00D800FB">
        <w:rPr>
          <w:rFonts w:ascii="Times New Roman" w:hAnsi="Times New Roman" w:cs="Times New Roman"/>
          <w:sz w:val="24"/>
          <w:szCs w:val="24"/>
        </w:rPr>
        <w:t>. H</w:t>
      </w:r>
      <w:r w:rsidRPr="00D800FB">
        <w:rPr>
          <w:rFonts w:ascii="Times New Roman" w:hAnsi="Times New Roman" w:cs="Times New Roman"/>
          <w:sz w:val="24"/>
          <w:szCs w:val="24"/>
        </w:rPr>
        <w:t xml:space="preserve">owever, </w:t>
      </w:r>
      <w:bookmarkStart w:id="0" w:name="Introduction"/>
      <w:r w:rsidR="00FE118A" w:rsidRPr="00D800FB">
        <w:rPr>
          <w:rFonts w:ascii="Times New Roman" w:eastAsia="Times New Roman" w:hAnsi="Times New Roman" w:cs="Times New Roman"/>
          <w:sz w:val="24"/>
          <w:szCs w:val="24"/>
        </w:rPr>
        <w:t>m</w:t>
      </w:r>
      <w:r w:rsidR="00814F9A" w:rsidRPr="00D800FB">
        <w:rPr>
          <w:rFonts w:ascii="Times New Roman" w:hAnsi="Times New Roman" w:cs="Times New Roman"/>
          <w:sz w:val="24"/>
          <w:szCs w:val="24"/>
        </w:rPr>
        <w:t>ost</w:t>
      </w:r>
      <w:bookmarkEnd w:id="0"/>
      <w:r w:rsidR="00814F9A" w:rsidRPr="00D800FB">
        <w:rPr>
          <w:rFonts w:ascii="Times New Roman" w:hAnsi="Times New Roman" w:cs="Times New Roman"/>
          <w:sz w:val="24"/>
          <w:szCs w:val="24"/>
        </w:rPr>
        <w:t xml:space="preserve"> scientists and professionals have difficulty drafting successful proposals. As resources become less available this problem becomes more acute.  Advancement in university careers rel</w:t>
      </w:r>
      <w:r w:rsidR="00FD72B5" w:rsidRPr="00D800FB">
        <w:rPr>
          <w:rFonts w:ascii="Times New Roman" w:hAnsi="Times New Roman" w:cs="Times New Roman"/>
          <w:sz w:val="24"/>
          <w:szCs w:val="24"/>
        </w:rPr>
        <w:t>ies</w:t>
      </w:r>
      <w:r w:rsidR="00814F9A" w:rsidRPr="00D800FB">
        <w:rPr>
          <w:rFonts w:ascii="Times New Roman" w:hAnsi="Times New Roman" w:cs="Times New Roman"/>
          <w:sz w:val="24"/>
          <w:szCs w:val="24"/>
        </w:rPr>
        <w:t xml:space="preserve"> on securing grant awards and producing peer</w:t>
      </w:r>
      <w:r w:rsidR="00FD72B5" w:rsidRPr="00D800FB">
        <w:rPr>
          <w:rFonts w:ascii="Times New Roman" w:hAnsi="Times New Roman" w:cs="Times New Roman"/>
          <w:sz w:val="24"/>
          <w:szCs w:val="24"/>
        </w:rPr>
        <w:t>-</w:t>
      </w:r>
      <w:r w:rsidR="00814F9A" w:rsidRPr="00D800FB">
        <w:rPr>
          <w:rFonts w:ascii="Times New Roman" w:hAnsi="Times New Roman" w:cs="Times New Roman"/>
          <w:sz w:val="24"/>
          <w:szCs w:val="24"/>
        </w:rPr>
        <w:t>reviewed publications. Many</w:t>
      </w:r>
      <w:r w:rsidR="00FD72B5" w:rsidRPr="00D800FB">
        <w:rPr>
          <w:rFonts w:ascii="Times New Roman" w:hAnsi="Times New Roman" w:cs="Times New Roman"/>
          <w:sz w:val="24"/>
          <w:szCs w:val="24"/>
        </w:rPr>
        <w:t xml:space="preserve"> faculty</w:t>
      </w:r>
      <w:r w:rsidR="00814F9A" w:rsidRPr="00D800FB">
        <w:rPr>
          <w:rFonts w:ascii="Times New Roman" w:hAnsi="Times New Roman" w:cs="Times New Roman"/>
          <w:sz w:val="24"/>
          <w:szCs w:val="24"/>
        </w:rPr>
        <w:t xml:space="preserve"> </w:t>
      </w:r>
      <w:r w:rsidR="00FD72B5" w:rsidRPr="00D800FB">
        <w:rPr>
          <w:rFonts w:ascii="Times New Roman" w:hAnsi="Times New Roman" w:cs="Times New Roman"/>
          <w:sz w:val="24"/>
          <w:szCs w:val="24"/>
        </w:rPr>
        <w:t>in</w:t>
      </w:r>
      <w:r w:rsidR="00814F9A" w:rsidRPr="00D800FB">
        <w:rPr>
          <w:rFonts w:ascii="Times New Roman" w:hAnsi="Times New Roman" w:cs="Times New Roman"/>
          <w:sz w:val="24"/>
          <w:szCs w:val="24"/>
        </w:rPr>
        <w:t xml:space="preserve"> university communities feel </w:t>
      </w:r>
      <w:r w:rsidR="00FD72B5" w:rsidRPr="00D800FB">
        <w:rPr>
          <w:rFonts w:ascii="Times New Roman" w:hAnsi="Times New Roman" w:cs="Times New Roman"/>
          <w:sz w:val="24"/>
          <w:szCs w:val="24"/>
        </w:rPr>
        <w:t xml:space="preserve">this </w:t>
      </w:r>
      <w:r w:rsidR="00814F9A" w:rsidRPr="00D800FB">
        <w:rPr>
          <w:rFonts w:ascii="Times New Roman" w:hAnsi="Times New Roman" w:cs="Times New Roman"/>
          <w:sz w:val="24"/>
          <w:szCs w:val="24"/>
        </w:rPr>
        <w:t>pressure and are eager to receive help in any way to improve their access to resources that will increase their publication rate and impact.  University professionals and scientists are by no means lacking in ideas and opinions for research.  However, many are handicapped in their ability</w:t>
      </w:r>
      <w:r w:rsidR="00444F08" w:rsidRPr="00D800FB">
        <w:rPr>
          <w:rFonts w:ascii="Times New Roman" w:hAnsi="Times New Roman" w:cs="Times New Roman"/>
          <w:sz w:val="24"/>
          <w:szCs w:val="24"/>
        </w:rPr>
        <w:t xml:space="preserve"> to translate </w:t>
      </w:r>
      <w:r w:rsidR="00E168C9" w:rsidRPr="00D800FB">
        <w:rPr>
          <w:rFonts w:ascii="Times New Roman" w:hAnsi="Times New Roman" w:cs="Times New Roman"/>
          <w:sz w:val="24"/>
          <w:szCs w:val="24"/>
        </w:rPr>
        <w:t xml:space="preserve">their </w:t>
      </w:r>
      <w:r w:rsidR="00444F08" w:rsidRPr="00D800FB">
        <w:rPr>
          <w:rFonts w:ascii="Times New Roman" w:hAnsi="Times New Roman" w:cs="Times New Roman"/>
          <w:sz w:val="24"/>
          <w:szCs w:val="24"/>
        </w:rPr>
        <w:t>ideas into</w:t>
      </w:r>
      <w:r w:rsidR="00814F9A" w:rsidRPr="00D800FB">
        <w:rPr>
          <w:rFonts w:ascii="Times New Roman" w:hAnsi="Times New Roman" w:cs="Times New Roman"/>
          <w:sz w:val="24"/>
          <w:szCs w:val="24"/>
        </w:rPr>
        <w:t xml:space="preserve"> </w:t>
      </w:r>
      <w:r w:rsidR="00FD72B5" w:rsidRPr="00D800FB">
        <w:rPr>
          <w:rFonts w:ascii="Times New Roman" w:hAnsi="Times New Roman" w:cs="Times New Roman"/>
          <w:sz w:val="24"/>
          <w:szCs w:val="24"/>
        </w:rPr>
        <w:t>a</w:t>
      </w:r>
      <w:r w:rsidR="00E168C9" w:rsidRPr="00D800FB">
        <w:rPr>
          <w:rFonts w:ascii="Times New Roman" w:hAnsi="Times New Roman" w:cs="Times New Roman"/>
          <w:sz w:val="24"/>
          <w:szCs w:val="24"/>
        </w:rPr>
        <w:t xml:space="preserve"> concise objective or </w:t>
      </w:r>
      <w:r w:rsidR="00FD72B5" w:rsidRPr="00D800FB">
        <w:rPr>
          <w:rFonts w:ascii="Times New Roman" w:hAnsi="Times New Roman" w:cs="Times New Roman"/>
          <w:sz w:val="24"/>
          <w:szCs w:val="24"/>
        </w:rPr>
        <w:t>objectives that</w:t>
      </w:r>
      <w:r w:rsidR="00814F9A" w:rsidRPr="00D800FB">
        <w:rPr>
          <w:rFonts w:ascii="Times New Roman" w:hAnsi="Times New Roman" w:cs="Times New Roman"/>
          <w:sz w:val="24"/>
          <w:szCs w:val="24"/>
        </w:rPr>
        <w:t xml:space="preserve"> specify</w:t>
      </w:r>
      <w:r w:rsidR="00FD72B5" w:rsidRPr="00D800FB">
        <w:rPr>
          <w:rFonts w:ascii="Times New Roman" w:hAnsi="Times New Roman" w:cs="Times New Roman"/>
          <w:sz w:val="24"/>
          <w:szCs w:val="24"/>
        </w:rPr>
        <w:t xml:space="preserve"> </w:t>
      </w:r>
      <w:r w:rsidR="00814F9A" w:rsidRPr="00D800FB">
        <w:rPr>
          <w:rFonts w:ascii="Times New Roman" w:hAnsi="Times New Roman" w:cs="Times New Roman"/>
          <w:sz w:val="24"/>
          <w:szCs w:val="24"/>
        </w:rPr>
        <w:t>a solution or desired outcome to a problem</w:t>
      </w:r>
      <w:r w:rsidR="00FD72B5" w:rsidRPr="00D800FB">
        <w:rPr>
          <w:rFonts w:ascii="Times New Roman" w:hAnsi="Times New Roman" w:cs="Times New Roman"/>
          <w:sz w:val="24"/>
          <w:szCs w:val="24"/>
        </w:rPr>
        <w:t>. T</w:t>
      </w:r>
      <w:r w:rsidR="00E168C9" w:rsidRPr="00D800FB">
        <w:rPr>
          <w:rFonts w:ascii="Times New Roman" w:hAnsi="Times New Roman" w:cs="Times New Roman"/>
          <w:sz w:val="24"/>
          <w:szCs w:val="24"/>
        </w:rPr>
        <w:t xml:space="preserve">hey also face difficulties further justifying their proposals, e.g. by emphasizing </w:t>
      </w:r>
      <w:r w:rsidR="00814F9A" w:rsidRPr="00D800FB">
        <w:rPr>
          <w:rFonts w:ascii="Times New Roman" w:hAnsi="Times New Roman" w:cs="Times New Roman"/>
          <w:sz w:val="24"/>
          <w:szCs w:val="24"/>
        </w:rPr>
        <w:t>product</w:t>
      </w:r>
      <w:r w:rsidR="00444F08" w:rsidRPr="00D800FB">
        <w:rPr>
          <w:rFonts w:ascii="Times New Roman" w:hAnsi="Times New Roman" w:cs="Times New Roman"/>
          <w:sz w:val="24"/>
          <w:szCs w:val="24"/>
        </w:rPr>
        <w:t>s</w:t>
      </w:r>
      <w:r w:rsidR="00814F9A" w:rsidRPr="00D800FB">
        <w:rPr>
          <w:rFonts w:ascii="Times New Roman" w:hAnsi="Times New Roman" w:cs="Times New Roman"/>
          <w:sz w:val="24"/>
          <w:szCs w:val="24"/>
        </w:rPr>
        <w:t xml:space="preserve"> to be developed or market</w:t>
      </w:r>
      <w:r w:rsidR="00E168C9" w:rsidRPr="00D800FB">
        <w:rPr>
          <w:rFonts w:ascii="Times New Roman" w:hAnsi="Times New Roman" w:cs="Times New Roman"/>
          <w:sz w:val="24"/>
          <w:szCs w:val="24"/>
        </w:rPr>
        <w:t>s</w:t>
      </w:r>
      <w:r w:rsidR="00814F9A" w:rsidRPr="00D800FB">
        <w:rPr>
          <w:rFonts w:ascii="Times New Roman" w:hAnsi="Times New Roman" w:cs="Times New Roman"/>
          <w:sz w:val="24"/>
          <w:szCs w:val="24"/>
        </w:rPr>
        <w:t xml:space="preserve"> to be penetrated.  One of the underlying causes</w:t>
      </w:r>
      <w:r w:rsidR="00E168C9" w:rsidRPr="00D800FB">
        <w:rPr>
          <w:rFonts w:ascii="Times New Roman" w:hAnsi="Times New Roman" w:cs="Times New Roman"/>
          <w:sz w:val="24"/>
          <w:szCs w:val="24"/>
        </w:rPr>
        <w:t xml:space="preserve"> of this</w:t>
      </w:r>
      <w:r w:rsidR="00814F9A" w:rsidRPr="00D800FB">
        <w:rPr>
          <w:rFonts w:ascii="Times New Roman" w:hAnsi="Times New Roman" w:cs="Times New Roman"/>
          <w:sz w:val="24"/>
          <w:szCs w:val="24"/>
        </w:rPr>
        <w:t xml:space="preserve"> is that faculty and postgraduate students </w:t>
      </w:r>
      <w:r w:rsidR="00E168C9" w:rsidRPr="00D800FB">
        <w:rPr>
          <w:rFonts w:ascii="Times New Roman" w:hAnsi="Times New Roman" w:cs="Times New Roman"/>
          <w:sz w:val="24"/>
          <w:szCs w:val="24"/>
        </w:rPr>
        <w:t>do not receive formal</w:t>
      </w:r>
      <w:r w:rsidR="00814F9A" w:rsidRPr="00D800FB">
        <w:rPr>
          <w:rFonts w:ascii="Times New Roman" w:hAnsi="Times New Roman" w:cs="Times New Roman"/>
          <w:sz w:val="24"/>
          <w:szCs w:val="24"/>
        </w:rPr>
        <w:t xml:space="preserve"> </w:t>
      </w:r>
      <w:r w:rsidR="00E168C9" w:rsidRPr="00D800FB">
        <w:rPr>
          <w:rFonts w:ascii="Times New Roman" w:hAnsi="Times New Roman" w:cs="Times New Roman"/>
          <w:sz w:val="24"/>
          <w:szCs w:val="24"/>
        </w:rPr>
        <w:t xml:space="preserve">training </w:t>
      </w:r>
      <w:r w:rsidR="00814F9A" w:rsidRPr="00D800FB">
        <w:rPr>
          <w:rFonts w:ascii="Times New Roman" w:hAnsi="Times New Roman" w:cs="Times New Roman"/>
          <w:sz w:val="24"/>
          <w:szCs w:val="24"/>
        </w:rPr>
        <w:t>in marketing or</w:t>
      </w:r>
      <w:r w:rsidR="00E168C9" w:rsidRPr="00D800FB">
        <w:rPr>
          <w:rFonts w:ascii="Times New Roman" w:hAnsi="Times New Roman" w:cs="Times New Roman"/>
          <w:sz w:val="24"/>
          <w:szCs w:val="24"/>
        </w:rPr>
        <w:t xml:space="preserve"> in</w:t>
      </w:r>
      <w:r w:rsidR="00814F9A" w:rsidRPr="00D800FB">
        <w:rPr>
          <w:rFonts w:ascii="Times New Roman" w:hAnsi="Times New Roman" w:cs="Times New Roman"/>
          <w:sz w:val="24"/>
          <w:szCs w:val="24"/>
        </w:rPr>
        <w:t xml:space="preserve"> representing themselves and their ideas.</w:t>
      </w:r>
    </w:p>
    <w:p w14:paraId="7BB473FD" w14:textId="4667424F" w:rsidR="00694B7D" w:rsidRPr="00D800FB" w:rsidRDefault="00834910" w:rsidP="00694B7D">
      <w:pPr>
        <w:pStyle w:val="BodyA"/>
        <w:suppressAutoHyphens/>
        <w:spacing w:after="0" w:line="240" w:lineRule="auto"/>
        <w:rPr>
          <w:rFonts w:ascii="Times New Roman" w:hAnsi="Times New Roman" w:cs="Times New Roman"/>
          <w:sz w:val="24"/>
          <w:szCs w:val="24"/>
          <w:lang w:val="en-US"/>
        </w:rPr>
      </w:pPr>
      <w:r w:rsidRPr="00D800FB">
        <w:rPr>
          <w:rFonts w:ascii="Times New Roman" w:hAnsi="Times New Roman" w:cs="Times New Roman"/>
          <w:sz w:val="24"/>
          <w:szCs w:val="24"/>
          <w:lang w:val="en-US"/>
        </w:rPr>
        <w:t xml:space="preserve">In recognition of the above constraint, the SUA College of Agriculture requested the support of the </w:t>
      </w:r>
      <w:r w:rsidR="00C64D13" w:rsidRPr="00D800FB">
        <w:rPr>
          <w:rFonts w:ascii="Times New Roman" w:hAnsi="Times New Roman" w:cs="Times New Roman"/>
          <w:sz w:val="24"/>
          <w:szCs w:val="24"/>
          <w:lang w:val="en-US"/>
        </w:rPr>
        <w:t>CRS F</w:t>
      </w:r>
      <w:r w:rsidR="004835C0" w:rsidRPr="00D800FB">
        <w:rPr>
          <w:rFonts w:ascii="Times New Roman" w:hAnsi="Times New Roman" w:cs="Times New Roman"/>
          <w:sz w:val="24"/>
          <w:szCs w:val="24"/>
          <w:lang w:val="en-US"/>
        </w:rPr>
        <w:t xml:space="preserve">2F program </w:t>
      </w:r>
      <w:r w:rsidRPr="00D800FB">
        <w:rPr>
          <w:rFonts w:ascii="Times New Roman" w:hAnsi="Times New Roman" w:cs="Times New Roman"/>
          <w:sz w:val="24"/>
          <w:szCs w:val="24"/>
          <w:lang w:val="en-US"/>
        </w:rPr>
        <w:t xml:space="preserve">to </w:t>
      </w:r>
      <w:r w:rsidR="00EE6502" w:rsidRPr="00D800FB">
        <w:rPr>
          <w:rFonts w:ascii="Times New Roman" w:hAnsi="Times New Roman" w:cs="Times New Roman"/>
          <w:sz w:val="24"/>
          <w:szCs w:val="24"/>
          <w:lang w:val="en-US"/>
        </w:rPr>
        <w:t xml:space="preserve">provide expertise in </w:t>
      </w:r>
      <w:r w:rsidR="00640647" w:rsidRPr="00D800FB">
        <w:rPr>
          <w:rFonts w:ascii="Times New Roman" w:hAnsi="Times New Roman" w:cs="Times New Roman"/>
          <w:sz w:val="24"/>
          <w:szCs w:val="24"/>
          <w:lang w:val="en-US"/>
        </w:rPr>
        <w:t xml:space="preserve">further clarifying the capacity situation and thereafter </w:t>
      </w:r>
      <w:r w:rsidR="00EE6502" w:rsidRPr="00D800FB">
        <w:rPr>
          <w:rFonts w:ascii="Times New Roman" w:hAnsi="Times New Roman" w:cs="Times New Roman"/>
          <w:sz w:val="24"/>
          <w:szCs w:val="24"/>
          <w:lang w:val="en-US"/>
        </w:rPr>
        <w:t>advising on the capacity strengthening modality</w:t>
      </w:r>
      <w:r w:rsidR="00E168C9" w:rsidRPr="00D800FB">
        <w:rPr>
          <w:rFonts w:ascii="Times New Roman" w:hAnsi="Times New Roman" w:cs="Times New Roman"/>
          <w:sz w:val="24"/>
          <w:szCs w:val="24"/>
          <w:lang w:val="en-US"/>
        </w:rPr>
        <w:t xml:space="preserve">, </w:t>
      </w:r>
      <w:r w:rsidR="005717D4" w:rsidRPr="00D800FB">
        <w:rPr>
          <w:rFonts w:ascii="Times New Roman" w:hAnsi="Times New Roman" w:cs="Times New Roman"/>
          <w:sz w:val="24"/>
          <w:szCs w:val="24"/>
          <w:lang w:val="en-US"/>
        </w:rPr>
        <w:t xml:space="preserve">such as </w:t>
      </w:r>
      <w:r w:rsidR="00530728" w:rsidRPr="00D800FB">
        <w:rPr>
          <w:rFonts w:ascii="Times New Roman" w:hAnsi="Times New Roman" w:cs="Times New Roman"/>
          <w:sz w:val="24"/>
          <w:szCs w:val="24"/>
          <w:lang w:val="en-US"/>
        </w:rPr>
        <w:t>themes for training</w:t>
      </w:r>
      <w:r w:rsidR="005717D4" w:rsidRPr="00D800FB">
        <w:rPr>
          <w:rFonts w:ascii="Times New Roman" w:hAnsi="Times New Roman" w:cs="Times New Roman"/>
          <w:sz w:val="24"/>
          <w:szCs w:val="24"/>
          <w:lang w:val="en-US"/>
        </w:rPr>
        <w:t>,</w:t>
      </w:r>
      <w:r w:rsidR="00530728" w:rsidRPr="00D800FB">
        <w:rPr>
          <w:rFonts w:ascii="Times New Roman" w:hAnsi="Times New Roman" w:cs="Times New Roman"/>
          <w:sz w:val="24"/>
          <w:szCs w:val="24"/>
          <w:lang w:val="en-US"/>
        </w:rPr>
        <w:t xml:space="preserve"> grouping structure</w:t>
      </w:r>
      <w:r w:rsidR="005717D4" w:rsidRPr="00D800FB">
        <w:rPr>
          <w:rFonts w:ascii="Times New Roman" w:hAnsi="Times New Roman" w:cs="Times New Roman"/>
          <w:sz w:val="24"/>
          <w:szCs w:val="24"/>
          <w:lang w:val="en-US"/>
        </w:rPr>
        <w:t>,</w:t>
      </w:r>
      <w:r w:rsidR="00530728" w:rsidRPr="00D800FB">
        <w:rPr>
          <w:rFonts w:ascii="Times New Roman" w:hAnsi="Times New Roman" w:cs="Times New Roman"/>
          <w:sz w:val="24"/>
          <w:szCs w:val="24"/>
          <w:lang w:val="en-US"/>
        </w:rPr>
        <w:t xml:space="preserve"> venue</w:t>
      </w:r>
      <w:r w:rsidR="005717D4" w:rsidRPr="00D800FB">
        <w:rPr>
          <w:rFonts w:ascii="Times New Roman" w:hAnsi="Times New Roman" w:cs="Times New Roman"/>
          <w:sz w:val="24"/>
          <w:szCs w:val="24"/>
          <w:lang w:val="en-US"/>
        </w:rPr>
        <w:t>,</w:t>
      </w:r>
      <w:r w:rsidR="00530728" w:rsidRPr="00D800FB">
        <w:rPr>
          <w:rFonts w:ascii="Times New Roman" w:hAnsi="Times New Roman" w:cs="Times New Roman"/>
          <w:sz w:val="24"/>
          <w:szCs w:val="24"/>
          <w:lang w:val="en-US"/>
        </w:rPr>
        <w:t xml:space="preserve"> and other details </w:t>
      </w:r>
      <w:r w:rsidR="005717D4" w:rsidRPr="00D800FB">
        <w:rPr>
          <w:rFonts w:ascii="Times New Roman" w:hAnsi="Times New Roman" w:cs="Times New Roman"/>
          <w:sz w:val="24"/>
          <w:szCs w:val="24"/>
          <w:lang w:val="en-US"/>
        </w:rPr>
        <w:t xml:space="preserve">that should be considered </w:t>
      </w:r>
      <w:r w:rsidR="00530728" w:rsidRPr="00D800FB">
        <w:rPr>
          <w:rFonts w:ascii="Times New Roman" w:hAnsi="Times New Roman" w:cs="Times New Roman"/>
          <w:sz w:val="24"/>
          <w:szCs w:val="24"/>
          <w:lang w:val="en-US"/>
        </w:rPr>
        <w:t>for successful learning</w:t>
      </w:r>
      <w:r w:rsidR="00EE6502" w:rsidRPr="00D800FB">
        <w:rPr>
          <w:rFonts w:ascii="Times New Roman" w:hAnsi="Times New Roman" w:cs="Times New Roman"/>
          <w:sz w:val="24"/>
          <w:szCs w:val="24"/>
          <w:lang w:val="en-US"/>
        </w:rPr>
        <w:t xml:space="preserve">. </w:t>
      </w:r>
      <w:r w:rsidR="005717D4" w:rsidRPr="00D800FB">
        <w:rPr>
          <w:rFonts w:ascii="Times New Roman" w:hAnsi="Times New Roman" w:cs="Times New Roman"/>
          <w:sz w:val="24"/>
          <w:szCs w:val="24"/>
          <w:lang w:val="en-US"/>
        </w:rPr>
        <w:t>I</w:t>
      </w:r>
      <w:r w:rsidR="00EE6502" w:rsidRPr="00D800FB">
        <w:rPr>
          <w:rFonts w:ascii="Times New Roman" w:hAnsi="Times New Roman" w:cs="Times New Roman"/>
          <w:sz w:val="24"/>
          <w:szCs w:val="24"/>
          <w:lang w:val="en-US"/>
        </w:rPr>
        <w:t xml:space="preserve">n February </w:t>
      </w:r>
      <w:r w:rsidR="00EE6502" w:rsidRPr="00D800FB">
        <w:rPr>
          <w:rFonts w:ascii="Times New Roman" w:hAnsi="Times New Roman" w:cs="Times New Roman"/>
          <w:sz w:val="24"/>
          <w:szCs w:val="24"/>
          <w:lang w:val="en-US"/>
        </w:rPr>
        <w:lastRenderedPageBreak/>
        <w:t>2017</w:t>
      </w:r>
      <w:r w:rsidR="005717D4" w:rsidRPr="00D800FB">
        <w:rPr>
          <w:rFonts w:ascii="Times New Roman" w:hAnsi="Times New Roman" w:cs="Times New Roman"/>
          <w:sz w:val="24"/>
          <w:szCs w:val="24"/>
          <w:lang w:val="en-US"/>
        </w:rPr>
        <w:t>,</w:t>
      </w:r>
      <w:r w:rsidR="00EE6502" w:rsidRPr="00D800FB">
        <w:rPr>
          <w:rFonts w:ascii="Times New Roman" w:hAnsi="Times New Roman" w:cs="Times New Roman"/>
          <w:sz w:val="24"/>
          <w:szCs w:val="24"/>
          <w:lang w:val="en-US"/>
        </w:rPr>
        <w:t xml:space="preserve"> Dr. William Bill Clapham</w:t>
      </w:r>
      <w:r w:rsidR="005717D4" w:rsidRPr="00D800FB">
        <w:rPr>
          <w:rFonts w:ascii="Times New Roman" w:hAnsi="Times New Roman" w:cs="Times New Roman"/>
          <w:sz w:val="24"/>
          <w:szCs w:val="24"/>
          <w:lang w:val="en-US"/>
        </w:rPr>
        <w:t xml:space="preserve"> </w:t>
      </w:r>
      <w:r w:rsidR="00EE6502" w:rsidRPr="00D800FB">
        <w:rPr>
          <w:rFonts w:ascii="Times New Roman" w:hAnsi="Times New Roman" w:cs="Times New Roman"/>
          <w:sz w:val="24"/>
          <w:szCs w:val="24"/>
          <w:lang w:val="en-US"/>
        </w:rPr>
        <w:t xml:space="preserve">engaged with SUA </w:t>
      </w:r>
      <w:r w:rsidR="005717D4" w:rsidRPr="00D800FB">
        <w:rPr>
          <w:rFonts w:ascii="Times New Roman" w:hAnsi="Times New Roman" w:cs="Times New Roman"/>
          <w:sz w:val="24"/>
          <w:szCs w:val="24"/>
          <w:lang w:val="en-US"/>
        </w:rPr>
        <w:t>to help provide a situational assessment during his two-week assignment. Dr. Clapham and SUA</w:t>
      </w:r>
      <w:r w:rsidR="00640647" w:rsidRPr="00D800FB">
        <w:rPr>
          <w:rFonts w:ascii="Times New Roman" w:hAnsi="Times New Roman" w:cs="Times New Roman"/>
          <w:sz w:val="24"/>
          <w:szCs w:val="24"/>
          <w:lang w:val="en-US"/>
        </w:rPr>
        <w:t xml:space="preserve"> </w:t>
      </w:r>
      <w:r w:rsidR="005717D4" w:rsidRPr="00D800FB">
        <w:rPr>
          <w:rFonts w:ascii="Times New Roman" w:hAnsi="Times New Roman" w:cs="Times New Roman"/>
          <w:sz w:val="24"/>
          <w:szCs w:val="24"/>
          <w:lang w:val="en-US"/>
        </w:rPr>
        <w:t>identified</w:t>
      </w:r>
      <w:r w:rsidR="00640647" w:rsidRPr="00D800FB">
        <w:rPr>
          <w:rFonts w:ascii="Times New Roman" w:hAnsi="Times New Roman" w:cs="Times New Roman"/>
          <w:sz w:val="24"/>
          <w:szCs w:val="24"/>
          <w:lang w:val="en-US"/>
        </w:rPr>
        <w:t xml:space="preserve"> three </w:t>
      </w:r>
      <w:r w:rsidR="005717D4" w:rsidRPr="00D800FB">
        <w:rPr>
          <w:rFonts w:ascii="Times New Roman" w:hAnsi="Times New Roman" w:cs="Times New Roman"/>
          <w:sz w:val="24"/>
          <w:szCs w:val="24"/>
          <w:lang w:val="en-US"/>
        </w:rPr>
        <w:t xml:space="preserve">priority </w:t>
      </w:r>
      <w:r w:rsidR="00640647" w:rsidRPr="00D800FB">
        <w:rPr>
          <w:rFonts w:ascii="Times New Roman" w:hAnsi="Times New Roman" w:cs="Times New Roman"/>
          <w:sz w:val="24"/>
          <w:szCs w:val="24"/>
          <w:lang w:val="en-US"/>
        </w:rPr>
        <w:t xml:space="preserve">areas that </w:t>
      </w:r>
      <w:r w:rsidR="005717D4" w:rsidRPr="00D800FB">
        <w:rPr>
          <w:rFonts w:ascii="Times New Roman" w:hAnsi="Times New Roman" w:cs="Times New Roman"/>
          <w:sz w:val="24"/>
          <w:szCs w:val="24"/>
          <w:lang w:val="en-US"/>
        </w:rPr>
        <w:t>would benefit from capacity building:</w:t>
      </w:r>
      <w:r w:rsidR="00640647" w:rsidRPr="00D800FB">
        <w:rPr>
          <w:rFonts w:ascii="Times New Roman" w:hAnsi="Times New Roman" w:cs="Times New Roman"/>
          <w:sz w:val="24"/>
          <w:szCs w:val="24"/>
          <w:lang w:val="en-US"/>
        </w:rPr>
        <w:t xml:space="preserve"> </w:t>
      </w:r>
      <w:r w:rsidR="004835C0" w:rsidRPr="00D800FB">
        <w:rPr>
          <w:rFonts w:ascii="Times New Roman" w:hAnsi="Times New Roman" w:cs="Times New Roman"/>
          <w:sz w:val="24"/>
          <w:szCs w:val="24"/>
          <w:lang w:val="en-US"/>
        </w:rPr>
        <w:t>writing proposals, managing projects</w:t>
      </w:r>
      <w:r w:rsidR="005717D4" w:rsidRPr="00D800FB">
        <w:rPr>
          <w:rFonts w:ascii="Times New Roman" w:hAnsi="Times New Roman" w:cs="Times New Roman"/>
          <w:sz w:val="24"/>
          <w:szCs w:val="24"/>
          <w:lang w:val="en-US"/>
        </w:rPr>
        <w:t>,</w:t>
      </w:r>
      <w:r w:rsidR="004835C0" w:rsidRPr="00D800FB">
        <w:rPr>
          <w:rFonts w:ascii="Times New Roman" w:hAnsi="Times New Roman" w:cs="Times New Roman"/>
          <w:sz w:val="24"/>
          <w:szCs w:val="24"/>
          <w:lang w:val="en-US"/>
        </w:rPr>
        <w:t xml:space="preserve"> and raising research funds</w:t>
      </w:r>
      <w:r w:rsidR="00EE6502" w:rsidRPr="00D800FB">
        <w:rPr>
          <w:rFonts w:ascii="Times New Roman" w:hAnsi="Times New Roman" w:cs="Times New Roman"/>
          <w:sz w:val="24"/>
          <w:szCs w:val="24"/>
          <w:lang w:val="en-US"/>
        </w:rPr>
        <w:t xml:space="preserve">. He </w:t>
      </w:r>
      <w:r w:rsidR="005717D4" w:rsidRPr="00D800FB">
        <w:rPr>
          <w:rFonts w:ascii="Times New Roman" w:hAnsi="Times New Roman" w:cs="Times New Roman"/>
          <w:sz w:val="24"/>
          <w:szCs w:val="24"/>
          <w:lang w:val="en-US"/>
        </w:rPr>
        <w:t>noticed a collective interest</w:t>
      </w:r>
      <w:r w:rsidR="00EE6502" w:rsidRPr="00D800FB">
        <w:rPr>
          <w:rFonts w:ascii="Times New Roman" w:hAnsi="Times New Roman" w:cs="Times New Roman"/>
          <w:sz w:val="24"/>
          <w:szCs w:val="24"/>
          <w:lang w:val="en-US"/>
        </w:rPr>
        <w:t xml:space="preserve"> </w:t>
      </w:r>
      <w:r w:rsidR="005717D4" w:rsidRPr="00D800FB">
        <w:rPr>
          <w:rFonts w:ascii="Times New Roman" w:hAnsi="Times New Roman" w:cs="Times New Roman"/>
          <w:sz w:val="24"/>
          <w:szCs w:val="24"/>
          <w:lang w:val="en-US"/>
        </w:rPr>
        <w:t>among</w:t>
      </w:r>
      <w:r w:rsidR="00EE6502" w:rsidRPr="00D800FB">
        <w:rPr>
          <w:rFonts w:ascii="Times New Roman" w:hAnsi="Times New Roman" w:cs="Times New Roman"/>
          <w:sz w:val="24"/>
          <w:szCs w:val="24"/>
          <w:lang w:val="en-US"/>
        </w:rPr>
        <w:t xml:space="preserve"> faculty and young graduates, postgraduate students</w:t>
      </w:r>
      <w:r w:rsidR="005717D4" w:rsidRPr="00D800FB">
        <w:rPr>
          <w:rFonts w:ascii="Times New Roman" w:hAnsi="Times New Roman" w:cs="Times New Roman"/>
          <w:sz w:val="24"/>
          <w:szCs w:val="24"/>
          <w:lang w:val="en-US"/>
        </w:rPr>
        <w:t>,</w:t>
      </w:r>
      <w:r w:rsidR="00EE6502" w:rsidRPr="00D800FB">
        <w:rPr>
          <w:rFonts w:ascii="Times New Roman" w:hAnsi="Times New Roman" w:cs="Times New Roman"/>
          <w:sz w:val="24"/>
          <w:szCs w:val="24"/>
          <w:lang w:val="en-US"/>
        </w:rPr>
        <w:t xml:space="preserve"> and even retired professors </w:t>
      </w:r>
      <w:r w:rsidR="005717D4" w:rsidRPr="00D800FB">
        <w:rPr>
          <w:rFonts w:ascii="Times New Roman" w:hAnsi="Times New Roman" w:cs="Times New Roman"/>
          <w:sz w:val="24"/>
          <w:szCs w:val="24"/>
          <w:lang w:val="en-US"/>
        </w:rPr>
        <w:t>for improving skills in those areas</w:t>
      </w:r>
      <w:r w:rsidR="00EE6502" w:rsidRPr="00D800FB">
        <w:rPr>
          <w:rFonts w:ascii="Times New Roman" w:hAnsi="Times New Roman" w:cs="Times New Roman"/>
          <w:sz w:val="24"/>
          <w:szCs w:val="24"/>
          <w:lang w:val="en-US"/>
        </w:rPr>
        <w:t xml:space="preserve">. </w:t>
      </w:r>
      <w:r w:rsidR="005717D4" w:rsidRPr="00D800FB">
        <w:rPr>
          <w:rFonts w:ascii="Times New Roman" w:hAnsi="Times New Roman" w:cs="Times New Roman"/>
          <w:sz w:val="24"/>
          <w:szCs w:val="24"/>
          <w:lang w:val="en-US"/>
        </w:rPr>
        <w:t>Dr. Clapham proposed</w:t>
      </w:r>
      <w:r w:rsidR="00444F08" w:rsidRPr="00D800FB">
        <w:rPr>
          <w:rFonts w:ascii="Times New Roman" w:hAnsi="Times New Roman" w:cs="Times New Roman"/>
          <w:sz w:val="24"/>
          <w:szCs w:val="24"/>
          <w:lang w:val="en-US"/>
        </w:rPr>
        <w:t xml:space="preserve"> </w:t>
      </w:r>
      <w:r w:rsidR="00EE6502" w:rsidRPr="00D800FB">
        <w:rPr>
          <w:rFonts w:ascii="Times New Roman" w:hAnsi="Times New Roman" w:cs="Times New Roman"/>
          <w:sz w:val="24"/>
          <w:szCs w:val="24"/>
          <w:lang w:val="en-US"/>
        </w:rPr>
        <w:t xml:space="preserve">a </w:t>
      </w:r>
      <w:r w:rsidR="00B87D0C" w:rsidRPr="00D800FB">
        <w:rPr>
          <w:rFonts w:ascii="Times New Roman" w:hAnsi="Times New Roman" w:cs="Times New Roman"/>
          <w:sz w:val="24"/>
          <w:szCs w:val="24"/>
          <w:lang w:val="en-US"/>
        </w:rPr>
        <w:t xml:space="preserve">learning </w:t>
      </w:r>
      <w:r w:rsidR="00EE6502" w:rsidRPr="00D800FB">
        <w:rPr>
          <w:rFonts w:ascii="Times New Roman" w:hAnsi="Times New Roman" w:cs="Times New Roman"/>
          <w:sz w:val="24"/>
          <w:szCs w:val="24"/>
          <w:lang w:val="en-US"/>
        </w:rPr>
        <w:t xml:space="preserve">workshop to </w:t>
      </w:r>
      <w:r w:rsidR="004835C0" w:rsidRPr="00D800FB">
        <w:rPr>
          <w:rFonts w:ascii="Times New Roman" w:hAnsi="Times New Roman" w:cs="Times New Roman"/>
          <w:sz w:val="24"/>
          <w:szCs w:val="24"/>
          <w:lang w:val="en-US"/>
        </w:rPr>
        <w:t xml:space="preserve">address the </w:t>
      </w:r>
      <w:r w:rsidR="00640647" w:rsidRPr="00D800FB">
        <w:rPr>
          <w:rFonts w:ascii="Times New Roman" w:hAnsi="Times New Roman" w:cs="Times New Roman"/>
          <w:sz w:val="24"/>
          <w:szCs w:val="24"/>
          <w:lang w:val="en-US"/>
        </w:rPr>
        <w:t>above</w:t>
      </w:r>
      <w:r w:rsidR="005717D4" w:rsidRPr="00D800FB">
        <w:rPr>
          <w:rFonts w:ascii="Times New Roman" w:hAnsi="Times New Roman" w:cs="Times New Roman"/>
          <w:sz w:val="24"/>
          <w:szCs w:val="24"/>
          <w:lang w:val="en-US"/>
        </w:rPr>
        <w:t xml:space="preserve"> issues</w:t>
      </w:r>
      <w:r w:rsidR="00640647" w:rsidRPr="00D800FB">
        <w:rPr>
          <w:rFonts w:ascii="Times New Roman" w:hAnsi="Times New Roman" w:cs="Times New Roman"/>
          <w:sz w:val="24"/>
          <w:szCs w:val="24"/>
          <w:lang w:val="en-US"/>
        </w:rPr>
        <w:t xml:space="preserve"> through training on</w:t>
      </w:r>
      <w:r w:rsidR="00694B7D" w:rsidRPr="00D800FB">
        <w:rPr>
          <w:rFonts w:ascii="Times New Roman" w:hAnsi="Times New Roman" w:cs="Times New Roman"/>
          <w:sz w:val="24"/>
          <w:szCs w:val="24"/>
          <w:lang w:val="en-US"/>
        </w:rPr>
        <w:t>:</w:t>
      </w:r>
    </w:p>
    <w:p w14:paraId="0849590E" w14:textId="26BD9576" w:rsidR="00694B7D" w:rsidRPr="00D800FB" w:rsidRDefault="00694B7D" w:rsidP="004835C0">
      <w:pPr>
        <w:pStyle w:val="BodyA"/>
        <w:suppressAutoHyphens/>
        <w:spacing w:after="0" w:line="240" w:lineRule="auto"/>
        <w:jc w:val="both"/>
        <w:rPr>
          <w:rFonts w:ascii="Times New Roman" w:hAnsi="Times New Roman" w:cs="Times New Roman"/>
          <w:sz w:val="24"/>
          <w:szCs w:val="24"/>
          <w:lang w:val="en-US"/>
        </w:rPr>
      </w:pPr>
    </w:p>
    <w:p w14:paraId="521B8E82" w14:textId="71CC5B4E" w:rsidR="00694B7D" w:rsidRPr="00D800FB" w:rsidRDefault="00694B7D" w:rsidP="00694B7D">
      <w:pPr>
        <w:pStyle w:val="BodyA"/>
        <w:numPr>
          <w:ilvl w:val="0"/>
          <w:numId w:val="13"/>
        </w:numPr>
        <w:suppressAutoHyphens/>
        <w:spacing w:after="0" w:line="240" w:lineRule="auto"/>
        <w:jc w:val="both"/>
        <w:rPr>
          <w:rFonts w:ascii="Times New Roman" w:hAnsi="Times New Roman" w:cs="Times New Roman"/>
          <w:sz w:val="24"/>
          <w:szCs w:val="24"/>
          <w:lang w:val="en-US"/>
        </w:rPr>
      </w:pPr>
      <w:r w:rsidRPr="00D800FB">
        <w:rPr>
          <w:rFonts w:ascii="Times New Roman" w:hAnsi="Times New Roman" w:cs="Times New Roman"/>
          <w:bCs/>
          <w:sz w:val="24"/>
          <w:szCs w:val="24"/>
          <w:lang w:val="en-US"/>
        </w:rPr>
        <w:t>Systems engineering, project planning</w:t>
      </w:r>
      <w:r w:rsidR="008D39A0" w:rsidRPr="00D800FB">
        <w:rPr>
          <w:rFonts w:ascii="Times New Roman" w:hAnsi="Times New Roman" w:cs="Times New Roman"/>
          <w:bCs/>
          <w:sz w:val="24"/>
          <w:szCs w:val="24"/>
          <w:lang w:val="en-US"/>
        </w:rPr>
        <w:t>,</w:t>
      </w:r>
      <w:r w:rsidRPr="00D800FB">
        <w:rPr>
          <w:rFonts w:ascii="Times New Roman" w:hAnsi="Times New Roman" w:cs="Times New Roman"/>
          <w:bCs/>
          <w:sz w:val="24"/>
          <w:szCs w:val="24"/>
          <w:lang w:val="en-US"/>
        </w:rPr>
        <w:t xml:space="preserve"> and drafting the executive summary of research proposals</w:t>
      </w:r>
    </w:p>
    <w:p w14:paraId="0432718D" w14:textId="0267B2C9" w:rsidR="00694B7D" w:rsidRPr="00D800FB" w:rsidRDefault="002C6834" w:rsidP="00694B7D">
      <w:pPr>
        <w:pStyle w:val="BodyA"/>
        <w:numPr>
          <w:ilvl w:val="0"/>
          <w:numId w:val="13"/>
        </w:numPr>
        <w:suppressAutoHyphens/>
        <w:spacing w:after="0" w:line="240" w:lineRule="auto"/>
        <w:jc w:val="both"/>
        <w:rPr>
          <w:rFonts w:ascii="Times New Roman" w:hAnsi="Times New Roman" w:cs="Times New Roman"/>
          <w:sz w:val="24"/>
          <w:szCs w:val="24"/>
          <w:lang w:val="en-US"/>
        </w:rPr>
      </w:pPr>
      <w:r w:rsidRPr="00D800FB">
        <w:rPr>
          <w:rFonts w:ascii="Times New Roman" w:hAnsi="Times New Roman" w:cs="Times New Roman"/>
          <w:bCs/>
          <w:sz w:val="24"/>
          <w:szCs w:val="24"/>
          <w:lang w:val="en-US"/>
        </w:rPr>
        <w:t>P</w:t>
      </w:r>
      <w:r w:rsidR="00694B7D" w:rsidRPr="00D800FB">
        <w:rPr>
          <w:rFonts w:ascii="Times New Roman" w:hAnsi="Times New Roman" w:cs="Times New Roman"/>
          <w:bCs/>
          <w:sz w:val="24"/>
          <w:szCs w:val="24"/>
          <w:lang w:val="en-US"/>
        </w:rPr>
        <w:t>roject management</w:t>
      </w:r>
    </w:p>
    <w:p w14:paraId="17416FDE" w14:textId="036B52B2" w:rsidR="00694B7D" w:rsidRPr="00861D03" w:rsidRDefault="002C6834" w:rsidP="00694B7D">
      <w:pPr>
        <w:pStyle w:val="BodyA"/>
        <w:numPr>
          <w:ilvl w:val="0"/>
          <w:numId w:val="13"/>
        </w:numPr>
        <w:suppressAutoHyphens/>
        <w:spacing w:after="0" w:line="240" w:lineRule="auto"/>
        <w:jc w:val="both"/>
        <w:rPr>
          <w:rFonts w:ascii="Times New Roman" w:hAnsi="Times New Roman" w:cs="Times New Roman"/>
          <w:sz w:val="24"/>
          <w:szCs w:val="24"/>
          <w:lang w:val="en-US"/>
        </w:rPr>
      </w:pPr>
      <w:r w:rsidRPr="00D800FB">
        <w:rPr>
          <w:rFonts w:ascii="Times New Roman" w:hAnsi="Times New Roman" w:cs="Times New Roman"/>
          <w:bCs/>
          <w:sz w:val="24"/>
          <w:szCs w:val="24"/>
          <w:lang w:val="en-US"/>
        </w:rPr>
        <w:t>Understanding of g</w:t>
      </w:r>
      <w:r w:rsidR="00694B7D" w:rsidRPr="00D800FB">
        <w:rPr>
          <w:rFonts w:ascii="Times New Roman" w:hAnsi="Times New Roman" w:cs="Times New Roman"/>
          <w:bCs/>
          <w:sz w:val="24"/>
          <w:szCs w:val="24"/>
          <w:lang w:val="en-US"/>
        </w:rPr>
        <w:t xml:space="preserve">rants and </w:t>
      </w:r>
      <w:r w:rsidRPr="00D800FB">
        <w:rPr>
          <w:rFonts w:ascii="Times New Roman" w:hAnsi="Times New Roman" w:cs="Times New Roman"/>
          <w:bCs/>
          <w:sz w:val="24"/>
          <w:szCs w:val="24"/>
          <w:lang w:val="en-US"/>
        </w:rPr>
        <w:t>t</w:t>
      </w:r>
      <w:r w:rsidR="00694B7D" w:rsidRPr="00D800FB">
        <w:rPr>
          <w:rFonts w:ascii="Times New Roman" w:hAnsi="Times New Roman" w:cs="Times New Roman"/>
          <w:bCs/>
          <w:sz w:val="24"/>
          <w:szCs w:val="24"/>
          <w:lang w:val="en-US"/>
        </w:rPr>
        <w:t>rends</w:t>
      </w:r>
      <w:r w:rsidRPr="00D800FB">
        <w:rPr>
          <w:rFonts w:ascii="Times New Roman" w:hAnsi="Times New Roman" w:cs="Times New Roman"/>
          <w:bCs/>
          <w:sz w:val="24"/>
          <w:szCs w:val="24"/>
          <w:lang w:val="en-US"/>
        </w:rPr>
        <w:t xml:space="preserve"> </w:t>
      </w:r>
      <w:r w:rsidR="00F10EFE" w:rsidRPr="00D800FB">
        <w:rPr>
          <w:rFonts w:ascii="Times New Roman" w:hAnsi="Times New Roman" w:cs="Times New Roman"/>
          <w:bCs/>
          <w:sz w:val="24"/>
          <w:szCs w:val="24"/>
          <w:lang w:val="en-US"/>
        </w:rPr>
        <w:t>to</w:t>
      </w:r>
      <w:r w:rsidRPr="00D800FB">
        <w:rPr>
          <w:rFonts w:ascii="Times New Roman" w:hAnsi="Times New Roman" w:cs="Times New Roman"/>
          <w:bCs/>
          <w:sz w:val="24"/>
          <w:szCs w:val="24"/>
          <w:lang w:val="en-US"/>
        </w:rPr>
        <w:t xml:space="preserve"> identify funding sources</w:t>
      </w:r>
    </w:p>
    <w:p w14:paraId="2120332C" w14:textId="77777777" w:rsidR="005717D4" w:rsidRPr="00D800FB" w:rsidRDefault="005717D4" w:rsidP="00861D03">
      <w:pPr>
        <w:pStyle w:val="BodyA"/>
        <w:suppressAutoHyphens/>
        <w:spacing w:after="0" w:line="240" w:lineRule="auto"/>
        <w:ind w:left="720"/>
        <w:jc w:val="both"/>
        <w:rPr>
          <w:rFonts w:ascii="Times New Roman" w:hAnsi="Times New Roman" w:cs="Times New Roman"/>
          <w:sz w:val="24"/>
          <w:szCs w:val="24"/>
          <w:lang w:val="en-US"/>
        </w:rPr>
      </w:pPr>
    </w:p>
    <w:p w14:paraId="60E2BD8E" w14:textId="40AB05CA" w:rsidR="00694B7D" w:rsidRPr="00DC3A08" w:rsidRDefault="006A68AE" w:rsidP="00694B7D">
      <w:pPr>
        <w:pStyle w:val="BodyA"/>
        <w:suppressAutoHyphens/>
        <w:spacing w:after="0" w:line="240" w:lineRule="auto"/>
        <w:jc w:val="both"/>
        <w:rPr>
          <w:rFonts w:ascii="Times New Roman" w:hAnsi="Times New Roman" w:cs="Times New Roman"/>
          <w:sz w:val="24"/>
          <w:szCs w:val="24"/>
          <w:lang w:val="en-US"/>
        </w:rPr>
      </w:pPr>
      <w:r w:rsidRPr="00DC3A08">
        <w:rPr>
          <w:rFonts w:ascii="Times New Roman" w:hAnsi="Times New Roman" w:cs="Times New Roman"/>
          <w:sz w:val="24"/>
          <w:szCs w:val="24"/>
          <w:lang w:val="en-US"/>
        </w:rPr>
        <w:t xml:space="preserve">This scope of work </w:t>
      </w:r>
      <w:r w:rsidR="00EE6502" w:rsidRPr="00DC3A08">
        <w:rPr>
          <w:rFonts w:ascii="Times New Roman" w:hAnsi="Times New Roman" w:cs="Times New Roman"/>
          <w:sz w:val="24"/>
          <w:szCs w:val="24"/>
          <w:lang w:val="en-US"/>
        </w:rPr>
        <w:t xml:space="preserve">will address the aspect of </w:t>
      </w:r>
      <w:r w:rsidR="008E4412" w:rsidRPr="00DC3A08">
        <w:rPr>
          <w:rFonts w:ascii="Times New Roman" w:hAnsi="Times New Roman" w:cs="Times New Roman"/>
          <w:sz w:val="24"/>
          <w:szCs w:val="24"/>
          <w:lang w:val="en-US"/>
        </w:rPr>
        <w:t xml:space="preserve">grants and trends and how to identify funding sources. </w:t>
      </w:r>
      <w:r w:rsidR="008E4412" w:rsidRPr="00DC3A08">
        <w:rPr>
          <w:rFonts w:ascii="Times New Roman" w:hAnsi="Times New Roman" w:cs="Times New Roman"/>
          <w:sz w:val="24"/>
          <w:szCs w:val="24"/>
        </w:rPr>
        <w:t xml:space="preserve">The combined skills identified above </w:t>
      </w:r>
      <w:r w:rsidR="0003404D" w:rsidRPr="00DC3A08">
        <w:rPr>
          <w:rFonts w:ascii="Times New Roman" w:hAnsi="Times New Roman" w:cs="Times New Roman"/>
          <w:sz w:val="24"/>
          <w:szCs w:val="24"/>
        </w:rPr>
        <w:t xml:space="preserve">will </w:t>
      </w:r>
      <w:r w:rsidR="008E4412" w:rsidRPr="00DC3A08">
        <w:rPr>
          <w:rFonts w:ascii="Times New Roman" w:hAnsi="Times New Roman" w:cs="Times New Roman"/>
          <w:sz w:val="24"/>
          <w:szCs w:val="24"/>
        </w:rPr>
        <w:t xml:space="preserve">provide a basis for not only thinking about how to develop projects, but how to articulate and promote them to donors in a proposal.   </w:t>
      </w:r>
    </w:p>
    <w:p w14:paraId="1B2BB74B" w14:textId="095BBF12" w:rsidR="000A02FA" w:rsidRPr="00D800FB" w:rsidRDefault="00694B7D" w:rsidP="00EE6502">
      <w:pPr>
        <w:pStyle w:val="BodyA"/>
        <w:suppressAutoHyphens/>
        <w:spacing w:after="0" w:line="240" w:lineRule="auto"/>
        <w:jc w:val="both"/>
        <w:rPr>
          <w:rFonts w:ascii="Times New Roman" w:hAnsi="Times New Roman" w:cs="Times New Roman"/>
          <w:sz w:val="24"/>
          <w:szCs w:val="24"/>
          <w:lang w:val="en-US"/>
        </w:rPr>
      </w:pPr>
      <w:r w:rsidRPr="00D800FB">
        <w:rPr>
          <w:rFonts w:ascii="Times New Roman" w:hAnsi="Times New Roman" w:cs="Times New Roman"/>
          <w:sz w:val="24"/>
          <w:szCs w:val="24"/>
          <w:lang w:val="en-US"/>
        </w:rPr>
        <w:t xml:space="preserve"> </w:t>
      </w:r>
    </w:p>
    <w:p w14:paraId="48CB1237" w14:textId="77777777" w:rsidR="006B1DFB" w:rsidRPr="00D800FB" w:rsidRDefault="006B1DFB" w:rsidP="006B1DFB"/>
    <w:p w14:paraId="481EEFD6" w14:textId="0C30276D" w:rsidR="007D3500" w:rsidRPr="00D800FB" w:rsidRDefault="00DB6BAE">
      <w:pPr>
        <w:pStyle w:val="Body"/>
        <w:rPr>
          <w:rFonts w:ascii="Times New Roman" w:hAnsi="Times New Roman" w:cs="Times New Roman"/>
          <w:b/>
          <w:bCs/>
          <w:sz w:val="24"/>
          <w:szCs w:val="24"/>
        </w:rPr>
      </w:pPr>
      <w:r w:rsidRPr="00D800FB">
        <w:rPr>
          <w:rFonts w:ascii="Times New Roman" w:hAnsi="Times New Roman" w:cs="Times New Roman"/>
          <w:b/>
          <w:bCs/>
          <w:sz w:val="24"/>
          <w:szCs w:val="24"/>
        </w:rPr>
        <w:t>C: OBJECTIVE OF THE ASSIGNMENT</w:t>
      </w:r>
    </w:p>
    <w:p w14:paraId="00C9AD3D" w14:textId="6CAB050E" w:rsidR="008E4412" w:rsidRPr="00DC3A08" w:rsidRDefault="0005648E" w:rsidP="008E4412">
      <w:pPr>
        <w:pStyle w:val="Body"/>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r w:rsidRPr="00DC3A08">
        <w:rPr>
          <w:rFonts w:ascii="Times New Roman" w:hAnsi="Times New Roman" w:cs="Times New Roman"/>
          <w:sz w:val="24"/>
          <w:szCs w:val="24"/>
        </w:rPr>
        <w:t>The objective of this assignment i</w:t>
      </w:r>
      <w:r w:rsidR="008D39A0" w:rsidRPr="00DC3A08">
        <w:rPr>
          <w:rFonts w:ascii="Times New Roman" w:hAnsi="Times New Roman" w:cs="Times New Roman"/>
          <w:sz w:val="24"/>
          <w:szCs w:val="24"/>
        </w:rPr>
        <w:t>s</w:t>
      </w:r>
      <w:r w:rsidRPr="00DC3A08">
        <w:rPr>
          <w:rFonts w:ascii="Times New Roman" w:hAnsi="Times New Roman" w:cs="Times New Roman"/>
          <w:sz w:val="24"/>
          <w:szCs w:val="24"/>
        </w:rPr>
        <w:t xml:space="preserve"> to train university </w:t>
      </w:r>
      <w:r w:rsidR="00CB70DC" w:rsidRPr="00DC3A08">
        <w:rPr>
          <w:rFonts w:ascii="Times New Roman" w:hAnsi="Times New Roman" w:cs="Times New Roman"/>
          <w:sz w:val="24"/>
          <w:szCs w:val="24"/>
        </w:rPr>
        <w:t xml:space="preserve">lecturers and senior </w:t>
      </w:r>
      <w:r w:rsidR="008D39A0" w:rsidRPr="00DC3A08">
        <w:rPr>
          <w:rFonts w:ascii="Times New Roman" w:hAnsi="Times New Roman" w:cs="Times New Roman"/>
          <w:sz w:val="24"/>
          <w:szCs w:val="24"/>
        </w:rPr>
        <w:t>lecturers</w:t>
      </w:r>
      <w:r w:rsidR="00CB70DC" w:rsidRPr="00DC3A08">
        <w:rPr>
          <w:rFonts w:ascii="Times New Roman" w:hAnsi="Times New Roman" w:cs="Times New Roman"/>
          <w:sz w:val="24"/>
          <w:szCs w:val="24"/>
        </w:rPr>
        <w:t xml:space="preserve"> </w:t>
      </w:r>
      <w:r w:rsidR="008E4412" w:rsidRPr="00DC3A08">
        <w:rPr>
          <w:rFonts w:ascii="Times New Roman" w:hAnsi="Times New Roman" w:cs="Times New Roman"/>
          <w:sz w:val="24"/>
          <w:szCs w:val="24"/>
        </w:rPr>
        <w:t>o</w:t>
      </w:r>
      <w:r w:rsidR="003850B3" w:rsidRPr="00DC3A08">
        <w:rPr>
          <w:rFonts w:ascii="Times New Roman" w:hAnsi="Times New Roman" w:cs="Times New Roman"/>
          <w:sz w:val="24"/>
          <w:szCs w:val="24"/>
        </w:rPr>
        <w:t>n</w:t>
      </w:r>
      <w:r w:rsidRPr="00DC3A08">
        <w:rPr>
          <w:rFonts w:ascii="Times New Roman" w:hAnsi="Times New Roman" w:cs="Times New Roman"/>
          <w:sz w:val="24"/>
          <w:szCs w:val="24"/>
        </w:rPr>
        <w:t xml:space="preserve"> </w:t>
      </w:r>
      <w:r w:rsidR="008E4412" w:rsidRPr="00DC3A08">
        <w:rPr>
          <w:rFonts w:ascii="Times New Roman" w:hAnsi="Times New Roman" w:cs="Times New Roman"/>
          <w:sz w:val="24"/>
          <w:szCs w:val="24"/>
        </w:rPr>
        <w:t xml:space="preserve">where sources of funding are </w:t>
      </w:r>
      <w:r w:rsidR="0003404D" w:rsidRPr="00DC3A08">
        <w:rPr>
          <w:rFonts w:ascii="Times New Roman" w:hAnsi="Times New Roman" w:cs="Times New Roman"/>
          <w:sz w:val="24"/>
          <w:szCs w:val="24"/>
        </w:rPr>
        <w:t>now</w:t>
      </w:r>
      <w:r w:rsidR="008E4412" w:rsidRPr="00DC3A08">
        <w:rPr>
          <w:rFonts w:ascii="Times New Roman" w:hAnsi="Times New Roman" w:cs="Times New Roman"/>
          <w:sz w:val="24"/>
          <w:szCs w:val="24"/>
        </w:rPr>
        <w:t xml:space="preserve">; strategies to find funding and where the sources of available funding are likely to be in the future. </w:t>
      </w:r>
      <w:r w:rsidR="00EC5F75">
        <w:rPr>
          <w:rFonts w:ascii="Times New Roman" w:hAnsi="Times New Roman" w:cs="Times New Roman"/>
          <w:sz w:val="24"/>
          <w:szCs w:val="24"/>
        </w:rPr>
        <w:t>This assignment will be done in collaboration with and in complement to two other assignments covering systems engineering</w:t>
      </w:r>
      <w:r w:rsidR="00EC5F75">
        <w:rPr>
          <w:rFonts w:ascii="Times New Roman" w:hAnsi="Times New Roman" w:cs="Times New Roman"/>
          <w:sz w:val="24"/>
          <w:szCs w:val="24"/>
        </w:rPr>
        <w:t xml:space="preserve"> and </w:t>
      </w:r>
      <w:r w:rsidR="00EC5F75">
        <w:rPr>
          <w:rFonts w:ascii="Times New Roman" w:hAnsi="Times New Roman" w:cs="Times New Roman"/>
          <w:sz w:val="24"/>
          <w:szCs w:val="24"/>
        </w:rPr>
        <w:t>project planning</w:t>
      </w:r>
      <w:r w:rsidR="00EC5F75">
        <w:rPr>
          <w:rFonts w:ascii="Times New Roman" w:hAnsi="Times New Roman" w:cs="Times New Roman"/>
          <w:sz w:val="24"/>
          <w:szCs w:val="24"/>
        </w:rPr>
        <w:t>.</w:t>
      </w:r>
      <w:r w:rsidR="00EC5F75" w:rsidRPr="00DC3A08">
        <w:rPr>
          <w:rFonts w:ascii="Times New Roman" w:hAnsi="Times New Roman" w:cs="Times New Roman"/>
          <w:sz w:val="24"/>
          <w:szCs w:val="24"/>
        </w:rPr>
        <w:t xml:space="preserve"> </w:t>
      </w:r>
      <w:bookmarkStart w:id="1" w:name="_GoBack"/>
      <w:bookmarkEnd w:id="1"/>
    </w:p>
    <w:p w14:paraId="4245F304" w14:textId="48400B43" w:rsidR="007D3500" w:rsidRPr="00D800FB" w:rsidRDefault="00DB6BAE">
      <w:pPr>
        <w:pStyle w:val="Body"/>
        <w:rPr>
          <w:rFonts w:ascii="Times New Roman" w:eastAsia="Times New Roman" w:hAnsi="Times New Roman" w:cs="Times New Roman"/>
          <w:sz w:val="24"/>
          <w:szCs w:val="24"/>
        </w:rPr>
      </w:pPr>
      <w:r w:rsidRPr="00D800FB">
        <w:rPr>
          <w:rFonts w:ascii="Times New Roman" w:hAnsi="Times New Roman" w:cs="Times New Roman"/>
          <w:b/>
          <w:bCs/>
          <w:sz w:val="24"/>
          <w:szCs w:val="24"/>
        </w:rPr>
        <w:t>Host contribution</w:t>
      </w:r>
      <w:r w:rsidRPr="00D800FB">
        <w:rPr>
          <w:rFonts w:ascii="Times New Roman" w:hAnsi="Times New Roman" w:cs="Times New Roman"/>
          <w:sz w:val="24"/>
          <w:szCs w:val="24"/>
        </w:rPr>
        <w:t xml:space="preserve"> – </w:t>
      </w:r>
      <w:r w:rsidR="00CE26D1" w:rsidRPr="00D800FB">
        <w:rPr>
          <w:rFonts w:ascii="Times New Roman" w:hAnsi="Times New Roman" w:cs="Times New Roman"/>
          <w:sz w:val="24"/>
          <w:szCs w:val="24"/>
        </w:rPr>
        <w:t xml:space="preserve">The heads of departments will identify trainees, </w:t>
      </w:r>
      <w:r w:rsidR="00D800FB">
        <w:rPr>
          <w:rFonts w:ascii="Times New Roman" w:hAnsi="Times New Roman" w:cs="Times New Roman"/>
          <w:sz w:val="24"/>
          <w:szCs w:val="24"/>
        </w:rPr>
        <w:t>group</w:t>
      </w:r>
      <w:r w:rsidR="00D800FB" w:rsidRPr="00D800FB">
        <w:rPr>
          <w:rFonts w:ascii="Times New Roman" w:hAnsi="Times New Roman" w:cs="Times New Roman"/>
          <w:sz w:val="24"/>
          <w:szCs w:val="24"/>
        </w:rPr>
        <w:t xml:space="preserve"> </w:t>
      </w:r>
      <w:r w:rsidR="00D800FB">
        <w:rPr>
          <w:rFonts w:ascii="Times New Roman" w:hAnsi="Times New Roman" w:cs="Times New Roman"/>
          <w:sz w:val="24"/>
          <w:szCs w:val="24"/>
        </w:rPr>
        <w:t>them</w:t>
      </w:r>
      <w:r w:rsidR="00D800FB" w:rsidRPr="00D800FB">
        <w:rPr>
          <w:rFonts w:ascii="Times New Roman" w:hAnsi="Times New Roman" w:cs="Times New Roman"/>
          <w:sz w:val="24"/>
          <w:szCs w:val="24"/>
        </w:rPr>
        <w:t xml:space="preserve"> </w:t>
      </w:r>
      <w:r w:rsidR="00CE26D1" w:rsidRPr="00D800FB">
        <w:rPr>
          <w:rFonts w:ascii="Times New Roman" w:hAnsi="Times New Roman" w:cs="Times New Roman"/>
          <w:sz w:val="24"/>
          <w:szCs w:val="24"/>
        </w:rPr>
        <w:t xml:space="preserve">into manageable training units, provide </w:t>
      </w:r>
      <w:r w:rsidR="00D800FB">
        <w:rPr>
          <w:rFonts w:ascii="Times New Roman" w:hAnsi="Times New Roman" w:cs="Times New Roman"/>
          <w:sz w:val="24"/>
          <w:szCs w:val="24"/>
        </w:rPr>
        <w:t>training</w:t>
      </w:r>
      <w:r w:rsidR="00D800FB" w:rsidRPr="00D800FB">
        <w:rPr>
          <w:rFonts w:ascii="Times New Roman" w:hAnsi="Times New Roman" w:cs="Times New Roman"/>
          <w:sz w:val="24"/>
          <w:szCs w:val="24"/>
        </w:rPr>
        <w:t xml:space="preserve"> </w:t>
      </w:r>
      <w:r w:rsidR="00CE26D1" w:rsidRPr="00D800FB">
        <w:rPr>
          <w:rFonts w:ascii="Times New Roman" w:hAnsi="Times New Roman" w:cs="Times New Roman"/>
          <w:sz w:val="24"/>
          <w:szCs w:val="24"/>
        </w:rPr>
        <w:t>venue</w:t>
      </w:r>
      <w:r w:rsidR="009A3EE7" w:rsidRPr="00D800FB">
        <w:rPr>
          <w:rFonts w:ascii="Times New Roman" w:hAnsi="Times New Roman" w:cs="Times New Roman"/>
          <w:sz w:val="24"/>
          <w:szCs w:val="24"/>
        </w:rPr>
        <w:t>s</w:t>
      </w:r>
      <w:r w:rsidR="00D800FB">
        <w:rPr>
          <w:rFonts w:ascii="Times New Roman" w:hAnsi="Times New Roman" w:cs="Times New Roman"/>
          <w:sz w:val="24"/>
          <w:szCs w:val="24"/>
        </w:rPr>
        <w:t>,</w:t>
      </w:r>
      <w:r w:rsidR="009A3EE7" w:rsidRPr="00D800FB">
        <w:rPr>
          <w:rFonts w:ascii="Times New Roman" w:hAnsi="Times New Roman" w:cs="Times New Roman"/>
          <w:sz w:val="24"/>
          <w:szCs w:val="24"/>
        </w:rPr>
        <w:t xml:space="preserve"> computers</w:t>
      </w:r>
      <w:r w:rsidR="00D800FB">
        <w:rPr>
          <w:rFonts w:ascii="Times New Roman" w:hAnsi="Times New Roman" w:cs="Times New Roman"/>
          <w:sz w:val="24"/>
          <w:szCs w:val="24"/>
        </w:rPr>
        <w:t>,</w:t>
      </w:r>
      <w:r w:rsidR="009A3EE7" w:rsidRPr="00D800FB">
        <w:rPr>
          <w:rFonts w:ascii="Times New Roman" w:hAnsi="Times New Roman" w:cs="Times New Roman"/>
          <w:sz w:val="24"/>
          <w:szCs w:val="24"/>
        </w:rPr>
        <w:t xml:space="preserve"> </w:t>
      </w:r>
      <w:r w:rsidR="00BB3C9F" w:rsidRPr="00D800FB">
        <w:rPr>
          <w:rFonts w:ascii="Times New Roman" w:hAnsi="Times New Roman" w:cs="Times New Roman"/>
          <w:sz w:val="24"/>
          <w:szCs w:val="24"/>
        </w:rPr>
        <w:t xml:space="preserve">and </w:t>
      </w:r>
      <w:r w:rsidR="00D800FB">
        <w:rPr>
          <w:rFonts w:ascii="Times New Roman" w:hAnsi="Times New Roman" w:cs="Times New Roman"/>
          <w:sz w:val="24"/>
          <w:szCs w:val="24"/>
        </w:rPr>
        <w:t>any</w:t>
      </w:r>
      <w:r w:rsidR="00D800FB" w:rsidRPr="00D800FB">
        <w:rPr>
          <w:rFonts w:ascii="Times New Roman" w:hAnsi="Times New Roman" w:cs="Times New Roman"/>
          <w:sz w:val="24"/>
          <w:szCs w:val="24"/>
        </w:rPr>
        <w:t xml:space="preserve"> </w:t>
      </w:r>
      <w:r w:rsidR="004C6981" w:rsidRPr="00D800FB">
        <w:rPr>
          <w:rFonts w:ascii="Times New Roman" w:hAnsi="Times New Roman" w:cs="Times New Roman"/>
          <w:sz w:val="24"/>
          <w:szCs w:val="24"/>
        </w:rPr>
        <w:t xml:space="preserve">logistical support. The </w:t>
      </w:r>
      <w:r w:rsidR="009A3EE7" w:rsidRPr="00D800FB">
        <w:rPr>
          <w:rFonts w:ascii="Times New Roman" w:hAnsi="Times New Roman" w:cs="Times New Roman"/>
          <w:sz w:val="24"/>
          <w:szCs w:val="24"/>
        </w:rPr>
        <w:t>Princip</w:t>
      </w:r>
      <w:r w:rsidR="00D800FB">
        <w:rPr>
          <w:rFonts w:ascii="Times New Roman" w:hAnsi="Times New Roman" w:cs="Times New Roman"/>
          <w:sz w:val="24"/>
          <w:szCs w:val="24"/>
        </w:rPr>
        <w:t>al</w:t>
      </w:r>
      <w:r w:rsidR="009A3EE7" w:rsidRPr="00D800FB">
        <w:rPr>
          <w:rFonts w:ascii="Times New Roman" w:hAnsi="Times New Roman" w:cs="Times New Roman"/>
          <w:sz w:val="24"/>
          <w:szCs w:val="24"/>
        </w:rPr>
        <w:t xml:space="preserve"> </w:t>
      </w:r>
      <w:r w:rsidR="00D800FB">
        <w:rPr>
          <w:rFonts w:ascii="Times New Roman" w:hAnsi="Times New Roman" w:cs="Times New Roman"/>
          <w:sz w:val="24"/>
          <w:szCs w:val="24"/>
        </w:rPr>
        <w:t>together with</w:t>
      </w:r>
      <w:r w:rsidR="009A3EE7" w:rsidRPr="00D800FB">
        <w:rPr>
          <w:rFonts w:ascii="Times New Roman" w:hAnsi="Times New Roman" w:cs="Times New Roman"/>
          <w:sz w:val="24"/>
          <w:szCs w:val="24"/>
        </w:rPr>
        <w:t xml:space="preserve"> heads of departments will </w:t>
      </w:r>
      <w:r w:rsidR="00D800FB" w:rsidRPr="00D800FB">
        <w:rPr>
          <w:rFonts w:ascii="Times New Roman" w:hAnsi="Times New Roman" w:cs="Times New Roman"/>
          <w:sz w:val="24"/>
          <w:szCs w:val="24"/>
        </w:rPr>
        <w:t>follow up</w:t>
      </w:r>
      <w:r w:rsidR="009A3EE7" w:rsidRPr="00D800FB">
        <w:rPr>
          <w:rFonts w:ascii="Times New Roman" w:hAnsi="Times New Roman" w:cs="Times New Roman"/>
          <w:sz w:val="24"/>
          <w:szCs w:val="24"/>
        </w:rPr>
        <w:t xml:space="preserve"> with </w:t>
      </w:r>
      <w:r w:rsidR="00D800FB">
        <w:rPr>
          <w:rFonts w:ascii="Times New Roman" w:hAnsi="Times New Roman" w:cs="Times New Roman"/>
          <w:sz w:val="24"/>
          <w:szCs w:val="24"/>
        </w:rPr>
        <w:t>trainees upon completion</w:t>
      </w:r>
      <w:r w:rsidR="00D800FB" w:rsidRPr="00D800FB">
        <w:rPr>
          <w:rFonts w:ascii="Times New Roman" w:hAnsi="Times New Roman" w:cs="Times New Roman"/>
          <w:sz w:val="24"/>
          <w:szCs w:val="24"/>
        </w:rPr>
        <w:t xml:space="preserve"> </w:t>
      </w:r>
      <w:r w:rsidR="009A3EE7" w:rsidRPr="00D800FB">
        <w:rPr>
          <w:rFonts w:ascii="Times New Roman" w:hAnsi="Times New Roman" w:cs="Times New Roman"/>
          <w:sz w:val="24"/>
          <w:szCs w:val="24"/>
        </w:rPr>
        <w:t xml:space="preserve">to </w:t>
      </w:r>
      <w:r w:rsidR="00D800FB">
        <w:rPr>
          <w:rFonts w:ascii="Times New Roman" w:hAnsi="Times New Roman" w:cs="Times New Roman"/>
          <w:sz w:val="24"/>
          <w:szCs w:val="24"/>
        </w:rPr>
        <w:t>evaluate</w:t>
      </w:r>
      <w:r w:rsidR="009A3EE7" w:rsidRPr="00D800FB">
        <w:rPr>
          <w:rFonts w:ascii="Times New Roman" w:hAnsi="Times New Roman" w:cs="Times New Roman"/>
          <w:sz w:val="24"/>
          <w:szCs w:val="24"/>
        </w:rPr>
        <w:t xml:space="preserve"> </w:t>
      </w:r>
      <w:r w:rsidR="00D800FB">
        <w:rPr>
          <w:rFonts w:ascii="Times New Roman" w:hAnsi="Times New Roman" w:cs="Times New Roman"/>
          <w:sz w:val="24"/>
          <w:szCs w:val="24"/>
        </w:rPr>
        <w:t>improvements</w:t>
      </w:r>
      <w:r w:rsidR="00D800FB" w:rsidRPr="00D800FB">
        <w:rPr>
          <w:rFonts w:ascii="Times New Roman" w:hAnsi="Times New Roman" w:cs="Times New Roman"/>
          <w:sz w:val="24"/>
          <w:szCs w:val="24"/>
        </w:rPr>
        <w:t xml:space="preserve"> </w:t>
      </w:r>
      <w:r w:rsidR="009A3EE7" w:rsidRPr="00D800FB">
        <w:rPr>
          <w:rFonts w:ascii="Times New Roman" w:hAnsi="Times New Roman" w:cs="Times New Roman"/>
          <w:sz w:val="24"/>
          <w:szCs w:val="24"/>
        </w:rPr>
        <w:t xml:space="preserve">in writing </w:t>
      </w:r>
      <w:r w:rsidR="00C26E9D" w:rsidRPr="00D800FB">
        <w:rPr>
          <w:rFonts w:ascii="Times New Roman" w:hAnsi="Times New Roman" w:cs="Times New Roman"/>
          <w:sz w:val="24"/>
          <w:szCs w:val="24"/>
        </w:rPr>
        <w:t xml:space="preserve">research </w:t>
      </w:r>
      <w:r w:rsidR="009A3EE7" w:rsidRPr="00D800FB">
        <w:rPr>
          <w:rFonts w:ascii="Times New Roman" w:hAnsi="Times New Roman" w:cs="Times New Roman"/>
          <w:sz w:val="24"/>
          <w:szCs w:val="24"/>
        </w:rPr>
        <w:t>proposals</w:t>
      </w:r>
      <w:r w:rsidR="0003404D">
        <w:rPr>
          <w:rFonts w:ascii="Times New Roman" w:hAnsi="Times New Roman" w:cs="Times New Roman"/>
          <w:sz w:val="24"/>
          <w:szCs w:val="24"/>
        </w:rPr>
        <w:t xml:space="preserve"> and attracting donor funding</w:t>
      </w:r>
      <w:r w:rsidR="009A3EE7" w:rsidRPr="00D800FB">
        <w:rPr>
          <w:rFonts w:ascii="Times New Roman" w:hAnsi="Times New Roman" w:cs="Times New Roman"/>
          <w:sz w:val="24"/>
          <w:szCs w:val="24"/>
        </w:rPr>
        <w:t xml:space="preserve">. </w:t>
      </w:r>
    </w:p>
    <w:p w14:paraId="1088C888" w14:textId="77777777" w:rsidR="007D3500" w:rsidRPr="00D800FB" w:rsidRDefault="00DB6BAE">
      <w:pPr>
        <w:pStyle w:val="Body"/>
        <w:rPr>
          <w:rFonts w:ascii="Times New Roman" w:eastAsia="Times New Roman" w:hAnsi="Times New Roman" w:cs="Times New Roman"/>
          <w:b/>
          <w:bCs/>
          <w:sz w:val="24"/>
          <w:szCs w:val="24"/>
        </w:rPr>
      </w:pPr>
      <w:r w:rsidRPr="00D800FB">
        <w:rPr>
          <w:rFonts w:ascii="Times New Roman" w:hAnsi="Times New Roman" w:cs="Times New Roman"/>
          <w:b/>
          <w:bCs/>
          <w:sz w:val="24"/>
          <w:szCs w:val="24"/>
        </w:rPr>
        <w:t xml:space="preserve">D:  ANTICIPATED RESULTS FROM THE ASSIGNMENT </w:t>
      </w:r>
    </w:p>
    <w:p w14:paraId="106627DB" w14:textId="1981CCDF" w:rsidR="00121076" w:rsidRPr="00D800FB" w:rsidRDefault="006D401E" w:rsidP="00121076">
      <w:pPr>
        <w:pStyle w:val="Body"/>
        <w:tabs>
          <w:tab w:val="left" w:pos="720"/>
          <w:tab w:val="left" w:pos="1440"/>
          <w:tab w:val="left" w:pos="2160"/>
          <w:tab w:val="left" w:pos="2880"/>
          <w:tab w:val="left" w:pos="3600"/>
          <w:tab w:val="left" w:pos="4320"/>
        </w:tabs>
        <w:spacing w:line="288" w:lineRule="auto"/>
        <w:rPr>
          <w:rFonts w:ascii="Times New Roman" w:hAnsi="Times New Roman" w:cs="Times New Roman"/>
          <w:sz w:val="24"/>
          <w:szCs w:val="24"/>
        </w:rPr>
      </w:pPr>
      <w:r w:rsidRPr="00D800FB">
        <w:rPr>
          <w:rFonts w:ascii="Times New Roman" w:hAnsi="Times New Roman" w:cs="Times New Roman"/>
          <w:sz w:val="24"/>
          <w:szCs w:val="24"/>
        </w:rPr>
        <w:t xml:space="preserve">It is anticipated that the professors and faculty staff </w:t>
      </w:r>
      <w:r w:rsidR="00AF61E0">
        <w:rPr>
          <w:rFonts w:ascii="Times New Roman" w:hAnsi="Times New Roman" w:cs="Times New Roman"/>
          <w:sz w:val="24"/>
          <w:szCs w:val="24"/>
        </w:rPr>
        <w:t>who attend</w:t>
      </w:r>
      <w:r w:rsidR="00D800FB" w:rsidRPr="00D800FB">
        <w:rPr>
          <w:rFonts w:ascii="Times New Roman" w:hAnsi="Times New Roman" w:cs="Times New Roman"/>
          <w:sz w:val="24"/>
          <w:szCs w:val="24"/>
        </w:rPr>
        <w:t xml:space="preserve"> </w:t>
      </w:r>
      <w:r w:rsidR="00AF61E0">
        <w:rPr>
          <w:rFonts w:ascii="Times New Roman" w:hAnsi="Times New Roman" w:cs="Times New Roman"/>
          <w:sz w:val="24"/>
          <w:szCs w:val="24"/>
        </w:rPr>
        <w:t>these</w:t>
      </w:r>
      <w:r w:rsidRPr="00D800FB">
        <w:rPr>
          <w:rFonts w:ascii="Times New Roman" w:hAnsi="Times New Roman" w:cs="Times New Roman"/>
          <w:sz w:val="24"/>
          <w:szCs w:val="24"/>
        </w:rPr>
        <w:t xml:space="preserve"> training</w:t>
      </w:r>
      <w:r w:rsidR="00AF61E0">
        <w:rPr>
          <w:rFonts w:ascii="Times New Roman" w:hAnsi="Times New Roman" w:cs="Times New Roman"/>
          <w:sz w:val="24"/>
          <w:szCs w:val="24"/>
        </w:rPr>
        <w:t>s</w:t>
      </w:r>
      <w:r w:rsidRPr="00D800FB">
        <w:rPr>
          <w:rFonts w:ascii="Times New Roman" w:hAnsi="Times New Roman" w:cs="Times New Roman"/>
          <w:sz w:val="24"/>
          <w:szCs w:val="24"/>
        </w:rPr>
        <w:t xml:space="preserve"> will have their research proposal writing</w:t>
      </w:r>
      <w:r w:rsidR="0003404D">
        <w:rPr>
          <w:rFonts w:ascii="Times New Roman" w:hAnsi="Times New Roman" w:cs="Times New Roman"/>
          <w:sz w:val="24"/>
          <w:szCs w:val="24"/>
        </w:rPr>
        <w:t xml:space="preserve">, project management and fund raising skills </w:t>
      </w:r>
      <w:r w:rsidRPr="00D800FB">
        <w:rPr>
          <w:rFonts w:ascii="Times New Roman" w:hAnsi="Times New Roman" w:cs="Times New Roman"/>
          <w:sz w:val="24"/>
          <w:szCs w:val="24"/>
        </w:rPr>
        <w:t>enhanced</w:t>
      </w:r>
      <w:r w:rsidR="0003404D">
        <w:rPr>
          <w:rFonts w:ascii="Times New Roman" w:hAnsi="Times New Roman" w:cs="Times New Roman"/>
          <w:sz w:val="24"/>
          <w:szCs w:val="24"/>
        </w:rPr>
        <w:t xml:space="preserve">; and therefore, </w:t>
      </w:r>
      <w:r w:rsidR="00AF61E0">
        <w:rPr>
          <w:rFonts w:ascii="Times New Roman" w:hAnsi="Times New Roman" w:cs="Times New Roman"/>
          <w:sz w:val="24"/>
          <w:szCs w:val="24"/>
        </w:rPr>
        <w:t xml:space="preserve">will </w:t>
      </w:r>
      <w:r w:rsidRPr="00D800FB">
        <w:rPr>
          <w:rFonts w:ascii="Times New Roman" w:hAnsi="Times New Roman" w:cs="Times New Roman"/>
          <w:sz w:val="24"/>
          <w:szCs w:val="24"/>
        </w:rPr>
        <w:t xml:space="preserve">compete more favorably for research funds. </w:t>
      </w:r>
    </w:p>
    <w:p w14:paraId="0FEFC7FD" w14:textId="77777777" w:rsidR="007D3500" w:rsidRPr="00D800FB" w:rsidRDefault="00DB6BAE">
      <w:pPr>
        <w:pStyle w:val="Body"/>
        <w:rPr>
          <w:rFonts w:ascii="Times New Roman" w:eastAsia="Times New Roman" w:hAnsi="Times New Roman" w:cs="Times New Roman"/>
          <w:b/>
          <w:bCs/>
          <w:sz w:val="24"/>
          <w:szCs w:val="24"/>
        </w:rPr>
      </w:pPr>
      <w:r w:rsidRPr="00D800FB">
        <w:rPr>
          <w:rFonts w:ascii="Times New Roman" w:hAnsi="Times New Roman" w:cs="Times New Roman"/>
          <w:b/>
          <w:bCs/>
          <w:sz w:val="24"/>
          <w:szCs w:val="24"/>
        </w:rPr>
        <w:t>E: SCHEDULE OF VOLUNTEER ACTIVITY IN TANZANIA</w:t>
      </w:r>
    </w:p>
    <w:p w14:paraId="7CD7FD96" w14:textId="0EF13649" w:rsidR="007D3500" w:rsidRPr="00D800FB" w:rsidRDefault="00DB6BAE">
      <w:pPr>
        <w:pStyle w:val="Body"/>
        <w:rPr>
          <w:rFonts w:ascii="Times New Roman" w:eastAsia="Times New Roman" w:hAnsi="Times New Roman" w:cs="Times New Roman"/>
          <w:sz w:val="24"/>
          <w:szCs w:val="24"/>
        </w:rPr>
      </w:pPr>
      <w:r w:rsidRPr="00D800FB">
        <w:rPr>
          <w:rFonts w:ascii="Times New Roman" w:hAnsi="Times New Roman" w:cs="Times New Roman"/>
          <w:sz w:val="24"/>
          <w:szCs w:val="24"/>
        </w:rPr>
        <w:t xml:space="preserve">The Volunteer will be expected to spend about </w:t>
      </w:r>
      <w:r w:rsidR="004C6981" w:rsidRPr="00D800FB">
        <w:rPr>
          <w:rFonts w:ascii="Times New Roman" w:hAnsi="Times New Roman" w:cs="Times New Roman"/>
          <w:sz w:val="24"/>
          <w:szCs w:val="24"/>
        </w:rPr>
        <w:t>1</w:t>
      </w:r>
      <w:r w:rsidR="009A3EE7" w:rsidRPr="00D800FB">
        <w:rPr>
          <w:rFonts w:ascii="Times New Roman" w:hAnsi="Times New Roman" w:cs="Times New Roman"/>
          <w:sz w:val="24"/>
          <w:szCs w:val="24"/>
        </w:rPr>
        <w:t>4</w:t>
      </w:r>
      <w:r w:rsidRPr="00D800FB">
        <w:rPr>
          <w:rFonts w:ascii="Times New Roman" w:hAnsi="Times New Roman" w:cs="Times New Roman"/>
          <w:sz w:val="24"/>
          <w:szCs w:val="24"/>
        </w:rPr>
        <w:t xml:space="preserve"> working days on the assignment</w:t>
      </w:r>
      <w:r w:rsidR="00AF61E0">
        <w:rPr>
          <w:rFonts w:ascii="Times New Roman" w:hAnsi="Times New Roman" w:cs="Times New Roman"/>
          <w:sz w:val="24"/>
          <w:szCs w:val="24"/>
        </w:rPr>
        <w:t xml:space="preserve">, </w:t>
      </w:r>
      <w:r w:rsidR="009A3EE7" w:rsidRPr="00D800FB">
        <w:rPr>
          <w:rFonts w:ascii="Times New Roman" w:hAnsi="Times New Roman" w:cs="Times New Roman"/>
          <w:sz w:val="24"/>
          <w:szCs w:val="24"/>
        </w:rPr>
        <w:t>includ</w:t>
      </w:r>
      <w:r w:rsidR="00AF61E0">
        <w:rPr>
          <w:rFonts w:ascii="Times New Roman" w:hAnsi="Times New Roman" w:cs="Times New Roman"/>
          <w:sz w:val="24"/>
          <w:szCs w:val="24"/>
        </w:rPr>
        <w:t>ing</w:t>
      </w:r>
      <w:r w:rsidR="009A3EE7" w:rsidRPr="00D800FB">
        <w:rPr>
          <w:rFonts w:ascii="Times New Roman" w:hAnsi="Times New Roman" w:cs="Times New Roman"/>
          <w:sz w:val="24"/>
          <w:szCs w:val="24"/>
        </w:rPr>
        <w:t xml:space="preserve"> the preparatory period and pre-testing the training methodology</w:t>
      </w:r>
      <w:r w:rsidRPr="00D800FB">
        <w:rPr>
          <w:rFonts w:ascii="Times New Roman" w:hAnsi="Times New Roman" w:cs="Times New Roman"/>
          <w:sz w:val="24"/>
          <w:szCs w:val="24"/>
        </w:rPr>
        <w:t xml:space="preserve">. </w:t>
      </w:r>
      <w:r w:rsidR="009A3EE7" w:rsidRPr="00D800FB">
        <w:rPr>
          <w:rFonts w:ascii="Times New Roman" w:hAnsi="Times New Roman" w:cs="Times New Roman"/>
          <w:sz w:val="24"/>
          <w:szCs w:val="24"/>
        </w:rPr>
        <w:t xml:space="preserve">The detailed work plan will be </w:t>
      </w:r>
      <w:r w:rsidR="00AF61E0">
        <w:rPr>
          <w:rFonts w:ascii="Times New Roman" w:hAnsi="Times New Roman" w:cs="Times New Roman"/>
          <w:sz w:val="24"/>
          <w:szCs w:val="24"/>
        </w:rPr>
        <w:t>developed</w:t>
      </w:r>
      <w:r w:rsidR="009A3EE7" w:rsidRPr="00D800FB">
        <w:rPr>
          <w:rFonts w:ascii="Times New Roman" w:hAnsi="Times New Roman" w:cs="Times New Roman"/>
          <w:sz w:val="24"/>
          <w:szCs w:val="24"/>
        </w:rPr>
        <w:t xml:space="preserve"> between the expert and the college princip</w:t>
      </w:r>
      <w:r w:rsidR="00AF61E0">
        <w:rPr>
          <w:rFonts w:ascii="Times New Roman" w:hAnsi="Times New Roman" w:cs="Times New Roman"/>
          <w:sz w:val="24"/>
          <w:szCs w:val="24"/>
        </w:rPr>
        <w:t>al, together with the</w:t>
      </w:r>
      <w:r w:rsidR="009A3EE7" w:rsidRPr="00D800FB">
        <w:rPr>
          <w:rFonts w:ascii="Times New Roman" w:hAnsi="Times New Roman" w:cs="Times New Roman"/>
          <w:sz w:val="24"/>
          <w:szCs w:val="24"/>
        </w:rPr>
        <w:t xml:space="preserve"> heads of the various departments.</w:t>
      </w:r>
      <w:r w:rsidRPr="00D800FB">
        <w:rPr>
          <w:rFonts w:ascii="Times New Roman" w:hAnsi="Times New Roman" w:cs="Times New Roman"/>
          <w:sz w:val="24"/>
          <w:szCs w:val="24"/>
        </w:rPr>
        <w:t xml:space="preserve"> </w:t>
      </w:r>
    </w:p>
    <w:p w14:paraId="7A9F28BC" w14:textId="77777777" w:rsidR="007D3500" w:rsidRPr="00D800FB" w:rsidRDefault="00DB6BAE">
      <w:pPr>
        <w:pStyle w:val="Body"/>
        <w:rPr>
          <w:rFonts w:ascii="Times New Roman" w:eastAsia="Times New Roman" w:hAnsi="Times New Roman" w:cs="Times New Roman"/>
          <w:b/>
          <w:bCs/>
          <w:sz w:val="24"/>
          <w:szCs w:val="24"/>
        </w:rPr>
      </w:pPr>
      <w:r w:rsidRPr="00D800FB">
        <w:rPr>
          <w:rFonts w:ascii="Times New Roman" w:hAnsi="Times New Roman" w:cs="Times New Roman"/>
          <w:b/>
          <w:bCs/>
          <w:sz w:val="24"/>
          <w:szCs w:val="24"/>
        </w:rPr>
        <w:t>F. DESIRABLE VOLUNTEER SKILLS</w:t>
      </w:r>
    </w:p>
    <w:p w14:paraId="46EAA6CA" w14:textId="77777777" w:rsidR="007D3500" w:rsidRPr="00D800FB" w:rsidRDefault="00DB6BAE">
      <w:pPr>
        <w:pStyle w:val="ListParagraph"/>
        <w:numPr>
          <w:ilvl w:val="0"/>
          <w:numId w:val="6"/>
        </w:numPr>
        <w:rPr>
          <w:rFonts w:cs="Times New Roman"/>
        </w:rPr>
      </w:pPr>
      <w:r w:rsidRPr="00D800FB">
        <w:rPr>
          <w:rFonts w:cs="Times New Roman"/>
        </w:rPr>
        <w:t>Experience drafting competitive grant proposals and/or business plans for research</w:t>
      </w:r>
    </w:p>
    <w:p w14:paraId="330D5BD7" w14:textId="77777777" w:rsidR="007D3500" w:rsidRPr="00D800FB" w:rsidRDefault="00DB6BAE">
      <w:pPr>
        <w:pStyle w:val="ListParagraph"/>
        <w:numPr>
          <w:ilvl w:val="0"/>
          <w:numId w:val="6"/>
        </w:numPr>
        <w:rPr>
          <w:rFonts w:cs="Times New Roman"/>
        </w:rPr>
      </w:pPr>
      <w:r w:rsidRPr="00D800FB">
        <w:rPr>
          <w:rFonts w:cs="Times New Roman"/>
        </w:rPr>
        <w:lastRenderedPageBreak/>
        <w:t>Understanding of systems management and developing research products</w:t>
      </w:r>
    </w:p>
    <w:p w14:paraId="22891362" w14:textId="0BABE3D8" w:rsidR="007D3500" w:rsidRPr="00D800FB" w:rsidRDefault="00DB6BAE">
      <w:pPr>
        <w:pStyle w:val="ListParagraph"/>
        <w:numPr>
          <w:ilvl w:val="0"/>
          <w:numId w:val="6"/>
        </w:numPr>
        <w:rPr>
          <w:rFonts w:cs="Times New Roman"/>
        </w:rPr>
      </w:pPr>
      <w:r w:rsidRPr="00D800FB">
        <w:rPr>
          <w:rFonts w:cs="Times New Roman"/>
        </w:rPr>
        <w:t xml:space="preserve">Understanding of </w:t>
      </w:r>
      <w:r w:rsidR="00110AA3" w:rsidRPr="00D800FB">
        <w:rPr>
          <w:rFonts w:cs="Times New Roman"/>
        </w:rPr>
        <w:t>a</w:t>
      </w:r>
      <w:r w:rsidRPr="00D800FB">
        <w:rPr>
          <w:rFonts w:cs="Times New Roman"/>
        </w:rPr>
        <w:t>ligning donor goals with research products</w:t>
      </w:r>
    </w:p>
    <w:p w14:paraId="7FB96CFE" w14:textId="77777777" w:rsidR="007D3500" w:rsidRPr="00D800FB" w:rsidRDefault="00DB6BAE">
      <w:pPr>
        <w:pStyle w:val="ListParagraph"/>
        <w:numPr>
          <w:ilvl w:val="0"/>
          <w:numId w:val="6"/>
        </w:numPr>
        <w:rPr>
          <w:rFonts w:cs="Times New Roman"/>
        </w:rPr>
      </w:pPr>
      <w:r w:rsidRPr="00D800FB">
        <w:rPr>
          <w:rFonts w:cs="Times New Roman"/>
        </w:rPr>
        <w:t>Experience with multidisciplinary research</w:t>
      </w:r>
    </w:p>
    <w:p w14:paraId="16114C7C" w14:textId="56BC3E8C" w:rsidR="007D3500" w:rsidRPr="00D800FB" w:rsidRDefault="00DB6BAE" w:rsidP="00C26E9D">
      <w:pPr>
        <w:pStyle w:val="ListParagraph"/>
        <w:numPr>
          <w:ilvl w:val="0"/>
          <w:numId w:val="6"/>
        </w:numPr>
        <w:rPr>
          <w:rFonts w:cs="Times New Roman"/>
        </w:rPr>
      </w:pPr>
      <w:r w:rsidRPr="00D800FB">
        <w:rPr>
          <w:rFonts w:cs="Times New Roman"/>
        </w:rPr>
        <w:t>Facilitation/mobilization skills and adult learning methodology techniques</w:t>
      </w:r>
    </w:p>
    <w:p w14:paraId="4053D23E" w14:textId="77777777" w:rsidR="00C26E9D" w:rsidRPr="00D800FB" w:rsidRDefault="00C26E9D" w:rsidP="00C26E9D">
      <w:pPr>
        <w:pStyle w:val="ListParagraph"/>
        <w:rPr>
          <w:rFonts w:cs="Times New Roman"/>
        </w:rPr>
      </w:pPr>
    </w:p>
    <w:p w14:paraId="30AFDEFB" w14:textId="77777777" w:rsidR="007D3500" w:rsidRPr="00D800FB" w:rsidRDefault="00DB6BAE">
      <w:pPr>
        <w:pStyle w:val="Body"/>
        <w:rPr>
          <w:rFonts w:ascii="Times New Roman" w:eastAsia="Times New Roman" w:hAnsi="Times New Roman" w:cs="Times New Roman"/>
          <w:b/>
          <w:bCs/>
          <w:sz w:val="24"/>
          <w:szCs w:val="24"/>
        </w:rPr>
      </w:pPr>
      <w:r w:rsidRPr="00D800FB">
        <w:rPr>
          <w:rFonts w:ascii="Times New Roman" w:hAnsi="Times New Roman" w:cs="Times New Roman"/>
          <w:b/>
          <w:bCs/>
          <w:sz w:val="24"/>
          <w:szCs w:val="24"/>
        </w:rPr>
        <w:t>G: ACCOMODATION AND OTHER IN-COUNTRY LOGISTICS</w:t>
      </w:r>
    </w:p>
    <w:p w14:paraId="660A03EB" w14:textId="0EB86B43" w:rsidR="007D3500" w:rsidRPr="00D800FB" w:rsidRDefault="00AF61E0">
      <w:pPr>
        <w:pStyle w:val="Body"/>
        <w:rPr>
          <w:rFonts w:ascii="Times New Roman" w:eastAsia="Times New Roman" w:hAnsi="Times New Roman" w:cs="Times New Roman"/>
          <w:sz w:val="24"/>
          <w:szCs w:val="24"/>
        </w:rPr>
      </w:pPr>
      <w:r>
        <w:rPr>
          <w:rFonts w:ascii="Times New Roman" w:hAnsi="Times New Roman" w:cs="Times New Roman"/>
          <w:sz w:val="24"/>
          <w:szCs w:val="24"/>
        </w:rPr>
        <w:t>Upon</w:t>
      </w:r>
      <w:r w:rsidRPr="00D800FB">
        <w:rPr>
          <w:rFonts w:ascii="Times New Roman" w:hAnsi="Times New Roman" w:cs="Times New Roman"/>
          <w:sz w:val="24"/>
          <w:szCs w:val="24"/>
        </w:rPr>
        <w:t xml:space="preserve"> </w:t>
      </w:r>
      <w:r w:rsidR="00DB6BAE" w:rsidRPr="00D800FB">
        <w:rPr>
          <w:rFonts w:ascii="Times New Roman" w:hAnsi="Times New Roman" w:cs="Times New Roman"/>
          <w:sz w:val="24"/>
          <w:szCs w:val="24"/>
        </w:rPr>
        <w:t xml:space="preserve">arrival in Dar </w:t>
      </w:r>
      <w:proofErr w:type="spellStart"/>
      <w:r w:rsidR="00DB6BAE" w:rsidRPr="00D800FB">
        <w:rPr>
          <w:rFonts w:ascii="Times New Roman" w:hAnsi="Times New Roman" w:cs="Times New Roman"/>
          <w:sz w:val="24"/>
          <w:szCs w:val="24"/>
        </w:rPr>
        <w:t>es</w:t>
      </w:r>
      <w:proofErr w:type="spellEnd"/>
      <w:r w:rsidR="00DB6BAE" w:rsidRPr="00D800FB">
        <w:rPr>
          <w:rFonts w:ascii="Times New Roman" w:hAnsi="Times New Roman" w:cs="Times New Roman"/>
          <w:sz w:val="24"/>
          <w:szCs w:val="24"/>
        </w:rPr>
        <w:t xml:space="preserve"> Salaam the expert/s will be accommodated at:</w:t>
      </w:r>
    </w:p>
    <w:p w14:paraId="29454C2D" w14:textId="77777777" w:rsidR="007D3500" w:rsidRPr="00D800FB" w:rsidRDefault="00DB6BAE">
      <w:pPr>
        <w:pStyle w:val="Body"/>
        <w:rPr>
          <w:rFonts w:ascii="Times New Roman" w:eastAsia="Times New Roman" w:hAnsi="Times New Roman" w:cs="Times New Roman"/>
          <w:sz w:val="24"/>
          <w:szCs w:val="24"/>
        </w:rPr>
      </w:pPr>
      <w:r w:rsidRPr="00D800FB">
        <w:rPr>
          <w:rFonts w:ascii="Times New Roman" w:hAnsi="Times New Roman" w:cs="Times New Roman"/>
          <w:sz w:val="24"/>
          <w:szCs w:val="24"/>
        </w:rPr>
        <w:t xml:space="preserve">The </w:t>
      </w:r>
      <w:proofErr w:type="spellStart"/>
      <w:r w:rsidRPr="00D800FB">
        <w:rPr>
          <w:rFonts w:ascii="Times New Roman" w:hAnsi="Times New Roman" w:cs="Times New Roman"/>
          <w:sz w:val="24"/>
          <w:szCs w:val="24"/>
        </w:rPr>
        <w:t>Amariah</w:t>
      </w:r>
      <w:proofErr w:type="spellEnd"/>
      <w:r w:rsidRPr="00D800FB">
        <w:rPr>
          <w:rFonts w:ascii="Times New Roman" w:hAnsi="Times New Roman" w:cs="Times New Roman"/>
          <w:sz w:val="24"/>
          <w:szCs w:val="24"/>
        </w:rPr>
        <w:t xml:space="preserve"> Boutique Hotel and Restaurant</w:t>
      </w:r>
    </w:p>
    <w:p w14:paraId="62883336" w14:textId="77777777" w:rsidR="007D3500" w:rsidRPr="00D800FB" w:rsidRDefault="00DB6BAE">
      <w:pPr>
        <w:pStyle w:val="Body"/>
        <w:rPr>
          <w:rFonts w:ascii="Times New Roman" w:eastAsia="Times New Roman" w:hAnsi="Times New Roman" w:cs="Times New Roman"/>
          <w:sz w:val="24"/>
          <w:szCs w:val="24"/>
        </w:rPr>
      </w:pPr>
      <w:r w:rsidRPr="00D800FB">
        <w:rPr>
          <w:rFonts w:ascii="Times New Roman" w:hAnsi="Times New Roman" w:cs="Times New Roman"/>
          <w:sz w:val="24"/>
          <w:szCs w:val="24"/>
        </w:rPr>
        <w:t xml:space="preserve">Mobile: +255 789 471461, Email: </w:t>
      </w:r>
      <w:hyperlink r:id="rId9" w:history="1">
        <w:r w:rsidRPr="00D800FB">
          <w:rPr>
            <w:rStyle w:val="Hyperlink0"/>
            <w:rFonts w:eastAsia="Calibri"/>
            <w:sz w:val="24"/>
            <w:szCs w:val="24"/>
          </w:rPr>
          <w:t>info@amariah.co.tz</w:t>
        </w:r>
      </w:hyperlink>
    </w:p>
    <w:p w14:paraId="1E2188CB" w14:textId="77777777" w:rsidR="007D3500" w:rsidRPr="00D800FB" w:rsidRDefault="00DB6BAE">
      <w:pPr>
        <w:pStyle w:val="Body"/>
        <w:rPr>
          <w:rStyle w:val="Hyperlink0"/>
          <w:rFonts w:eastAsia="Calibri"/>
          <w:sz w:val="24"/>
          <w:szCs w:val="24"/>
        </w:rPr>
      </w:pPr>
      <w:r w:rsidRPr="00D800FB">
        <w:rPr>
          <w:rFonts w:ascii="Times New Roman" w:hAnsi="Times New Roman" w:cs="Times New Roman"/>
          <w:sz w:val="24"/>
          <w:szCs w:val="24"/>
        </w:rPr>
        <w:t xml:space="preserve">Website: </w:t>
      </w:r>
      <w:hyperlink r:id="rId10" w:history="1">
        <w:r w:rsidRPr="00D800FB">
          <w:rPr>
            <w:rStyle w:val="Hyperlink0"/>
            <w:rFonts w:eastAsia="Calibri"/>
            <w:sz w:val="24"/>
            <w:szCs w:val="24"/>
          </w:rPr>
          <w:t>http://www.3star.co.tz/AMARIAH/MIKOCHENI/index.html</w:t>
        </w:r>
      </w:hyperlink>
    </w:p>
    <w:p w14:paraId="078995FD" w14:textId="24B87DCA" w:rsidR="007D3500" w:rsidRPr="00D800FB" w:rsidRDefault="00DB6BAE">
      <w:pPr>
        <w:pStyle w:val="Body"/>
        <w:rPr>
          <w:rFonts w:ascii="Times New Roman" w:eastAsia="Times New Roman" w:hAnsi="Times New Roman" w:cs="Times New Roman"/>
          <w:sz w:val="24"/>
          <w:szCs w:val="24"/>
        </w:rPr>
      </w:pPr>
      <w:r w:rsidRPr="00D800FB">
        <w:rPr>
          <w:rStyle w:val="Hyperlink0"/>
          <w:rFonts w:eastAsia="Calibri"/>
          <w:sz w:val="24"/>
          <w:szCs w:val="24"/>
        </w:rPr>
        <w:t xml:space="preserve">Address: </w:t>
      </w:r>
      <w:r w:rsidRPr="00D800FB">
        <w:rPr>
          <w:rFonts w:ascii="Times New Roman" w:hAnsi="Times New Roman" w:cs="Times New Roman"/>
          <w:sz w:val="24"/>
          <w:szCs w:val="24"/>
        </w:rPr>
        <w:t xml:space="preserve">Dr. </w:t>
      </w:r>
      <w:proofErr w:type="spellStart"/>
      <w:r w:rsidRPr="00D800FB">
        <w:rPr>
          <w:rFonts w:ascii="Times New Roman" w:hAnsi="Times New Roman" w:cs="Times New Roman"/>
          <w:sz w:val="24"/>
          <w:szCs w:val="24"/>
        </w:rPr>
        <w:t>Kariuki</w:t>
      </w:r>
      <w:proofErr w:type="spellEnd"/>
      <w:r w:rsidRPr="00D800FB">
        <w:rPr>
          <w:rFonts w:ascii="Times New Roman" w:hAnsi="Times New Roman" w:cs="Times New Roman"/>
          <w:sz w:val="24"/>
          <w:szCs w:val="24"/>
        </w:rPr>
        <w:t xml:space="preserve"> Road,</w:t>
      </w:r>
      <w:r w:rsidR="008C2891" w:rsidRPr="00D800FB">
        <w:rPr>
          <w:rFonts w:ascii="Times New Roman" w:hAnsi="Times New Roman" w:cs="Times New Roman"/>
          <w:sz w:val="24"/>
          <w:szCs w:val="24"/>
        </w:rPr>
        <w:t xml:space="preserve"> </w:t>
      </w:r>
      <w:proofErr w:type="spellStart"/>
      <w:r w:rsidRPr="00D800FB">
        <w:rPr>
          <w:rFonts w:ascii="Times New Roman" w:hAnsi="Times New Roman" w:cs="Times New Roman"/>
          <w:sz w:val="24"/>
          <w:szCs w:val="24"/>
        </w:rPr>
        <w:t>Mikocheni</w:t>
      </w:r>
      <w:proofErr w:type="spellEnd"/>
      <w:r w:rsidRPr="00D800FB">
        <w:rPr>
          <w:rFonts w:ascii="Times New Roman" w:hAnsi="Times New Roman" w:cs="Times New Roman"/>
          <w:sz w:val="24"/>
          <w:szCs w:val="24"/>
        </w:rPr>
        <w:t xml:space="preserve"> A, Dar </w:t>
      </w:r>
      <w:proofErr w:type="spellStart"/>
      <w:r w:rsidRPr="00D800FB">
        <w:rPr>
          <w:rFonts w:ascii="Times New Roman" w:hAnsi="Times New Roman" w:cs="Times New Roman"/>
          <w:sz w:val="24"/>
          <w:szCs w:val="24"/>
        </w:rPr>
        <w:t>es</w:t>
      </w:r>
      <w:proofErr w:type="spellEnd"/>
      <w:r w:rsidRPr="00D800FB">
        <w:rPr>
          <w:rFonts w:ascii="Times New Roman" w:hAnsi="Times New Roman" w:cs="Times New Roman"/>
          <w:sz w:val="24"/>
          <w:szCs w:val="24"/>
        </w:rPr>
        <w:t xml:space="preserve"> Salaam</w:t>
      </w:r>
    </w:p>
    <w:p w14:paraId="444BADE7" w14:textId="7995230A" w:rsidR="007D3500" w:rsidRPr="00D800FB" w:rsidRDefault="00DB6BAE">
      <w:pPr>
        <w:pStyle w:val="Body"/>
        <w:rPr>
          <w:rFonts w:ascii="Times New Roman" w:eastAsia="Times New Roman" w:hAnsi="Times New Roman" w:cs="Times New Roman"/>
          <w:sz w:val="24"/>
          <w:szCs w:val="24"/>
        </w:rPr>
      </w:pPr>
      <w:r w:rsidRPr="00D800FB">
        <w:rPr>
          <w:rFonts w:ascii="Times New Roman" w:hAnsi="Times New Roman" w:cs="Times New Roman"/>
          <w:sz w:val="24"/>
          <w:szCs w:val="24"/>
        </w:rPr>
        <w:t xml:space="preserve">While in </w:t>
      </w:r>
      <w:proofErr w:type="spellStart"/>
      <w:r w:rsidRPr="00D800FB">
        <w:rPr>
          <w:rFonts w:ascii="Times New Roman" w:hAnsi="Times New Roman" w:cs="Times New Roman"/>
          <w:sz w:val="24"/>
          <w:szCs w:val="24"/>
        </w:rPr>
        <w:t>Morogoro</w:t>
      </w:r>
      <w:proofErr w:type="spellEnd"/>
      <w:r w:rsidRPr="00D800FB">
        <w:rPr>
          <w:rFonts w:ascii="Times New Roman" w:hAnsi="Times New Roman" w:cs="Times New Roman"/>
          <w:sz w:val="24"/>
          <w:szCs w:val="24"/>
        </w:rPr>
        <w:t>,</w:t>
      </w:r>
      <w:r w:rsidR="004C6981" w:rsidRPr="00D800FB">
        <w:rPr>
          <w:rFonts w:ascii="Times New Roman" w:hAnsi="Times New Roman" w:cs="Times New Roman"/>
          <w:sz w:val="24"/>
          <w:szCs w:val="24"/>
        </w:rPr>
        <w:t xml:space="preserve"> </w:t>
      </w:r>
      <w:r w:rsidRPr="00D800FB">
        <w:rPr>
          <w:rFonts w:ascii="Times New Roman" w:hAnsi="Times New Roman" w:cs="Times New Roman"/>
          <w:sz w:val="24"/>
          <w:szCs w:val="24"/>
        </w:rPr>
        <w:t xml:space="preserve">the </w:t>
      </w:r>
      <w:r w:rsidR="004C6981" w:rsidRPr="00D800FB">
        <w:rPr>
          <w:rFonts w:ascii="Times New Roman" w:hAnsi="Times New Roman" w:cs="Times New Roman"/>
          <w:sz w:val="24"/>
          <w:szCs w:val="24"/>
        </w:rPr>
        <w:t>vo</w:t>
      </w:r>
      <w:r w:rsidRPr="00D800FB">
        <w:rPr>
          <w:rFonts w:ascii="Times New Roman" w:hAnsi="Times New Roman" w:cs="Times New Roman"/>
          <w:sz w:val="24"/>
          <w:szCs w:val="24"/>
        </w:rPr>
        <w:t xml:space="preserve">lunteer will be accommodated </w:t>
      </w:r>
      <w:r w:rsidR="004C6981" w:rsidRPr="00D800FB">
        <w:rPr>
          <w:rFonts w:ascii="Times New Roman" w:hAnsi="Times New Roman" w:cs="Times New Roman"/>
          <w:sz w:val="24"/>
          <w:szCs w:val="24"/>
        </w:rPr>
        <w:t xml:space="preserve">at </w:t>
      </w:r>
      <w:r w:rsidRPr="00D800FB">
        <w:rPr>
          <w:rFonts w:ascii="Times New Roman" w:hAnsi="Times New Roman" w:cs="Times New Roman"/>
          <w:sz w:val="24"/>
          <w:szCs w:val="24"/>
        </w:rPr>
        <w:t xml:space="preserve">an appropriate hotel/lodging </w:t>
      </w:r>
      <w:r w:rsidR="00792ACC">
        <w:rPr>
          <w:rFonts w:ascii="Times New Roman" w:hAnsi="Times New Roman" w:cs="Times New Roman"/>
          <w:sz w:val="24"/>
          <w:szCs w:val="24"/>
        </w:rPr>
        <w:t>close</w:t>
      </w:r>
      <w:r w:rsidR="00792ACC" w:rsidRPr="00D800FB">
        <w:rPr>
          <w:rFonts w:ascii="Times New Roman" w:hAnsi="Times New Roman" w:cs="Times New Roman"/>
          <w:sz w:val="24"/>
          <w:szCs w:val="24"/>
        </w:rPr>
        <w:t xml:space="preserve"> </w:t>
      </w:r>
      <w:r w:rsidRPr="00D800FB">
        <w:rPr>
          <w:rFonts w:ascii="Times New Roman" w:hAnsi="Times New Roman" w:cs="Times New Roman"/>
          <w:sz w:val="24"/>
          <w:szCs w:val="24"/>
        </w:rPr>
        <w:t xml:space="preserve">to SUA premises </w:t>
      </w:r>
      <w:r w:rsidR="00792ACC">
        <w:rPr>
          <w:rFonts w:ascii="Times New Roman" w:hAnsi="Times New Roman" w:cs="Times New Roman"/>
          <w:sz w:val="24"/>
          <w:szCs w:val="24"/>
        </w:rPr>
        <w:t>(TBD</w:t>
      </w:r>
      <w:r w:rsidRPr="00D800FB">
        <w:rPr>
          <w:rFonts w:ascii="Times New Roman" w:hAnsi="Times New Roman" w:cs="Times New Roman"/>
          <w:sz w:val="24"/>
          <w:szCs w:val="24"/>
        </w:rPr>
        <w:t xml:space="preserve"> later</w:t>
      </w:r>
      <w:r w:rsidR="00792ACC">
        <w:rPr>
          <w:rFonts w:ascii="Times New Roman" w:hAnsi="Times New Roman" w:cs="Times New Roman"/>
          <w:sz w:val="24"/>
          <w:szCs w:val="24"/>
        </w:rPr>
        <w:t>)</w:t>
      </w:r>
      <w:r w:rsidRPr="00D800FB">
        <w:rPr>
          <w:rFonts w:ascii="Times New Roman" w:hAnsi="Times New Roman" w:cs="Times New Roman"/>
          <w:sz w:val="24"/>
          <w:szCs w:val="24"/>
        </w:rPr>
        <w:t xml:space="preserve">. All facilities </w:t>
      </w:r>
      <w:r w:rsidR="00792ACC">
        <w:rPr>
          <w:rFonts w:ascii="Times New Roman" w:hAnsi="Times New Roman" w:cs="Times New Roman"/>
          <w:sz w:val="24"/>
          <w:szCs w:val="24"/>
        </w:rPr>
        <w:t xml:space="preserve">will </w:t>
      </w:r>
      <w:r w:rsidRPr="00D800FB">
        <w:rPr>
          <w:rFonts w:ascii="Times New Roman" w:hAnsi="Times New Roman" w:cs="Times New Roman"/>
          <w:sz w:val="24"/>
          <w:szCs w:val="24"/>
        </w:rPr>
        <w:t xml:space="preserve">have the necessary amenities of water, electricity and internet access. Volunteers are normally provided with an internet modem, cell phone, and pre-loaded sim card for assured communication for the </w:t>
      </w:r>
      <w:r w:rsidR="00792ACC">
        <w:rPr>
          <w:rFonts w:ascii="Times New Roman" w:hAnsi="Times New Roman" w:cs="Times New Roman"/>
          <w:sz w:val="24"/>
          <w:szCs w:val="24"/>
        </w:rPr>
        <w:t>duration</w:t>
      </w:r>
      <w:r w:rsidR="00792ACC" w:rsidRPr="00D800FB">
        <w:rPr>
          <w:rFonts w:ascii="Times New Roman" w:hAnsi="Times New Roman" w:cs="Times New Roman"/>
          <w:sz w:val="24"/>
          <w:szCs w:val="24"/>
        </w:rPr>
        <w:t xml:space="preserve"> </w:t>
      </w:r>
      <w:r w:rsidRPr="00D800FB">
        <w:rPr>
          <w:rFonts w:ascii="Times New Roman" w:hAnsi="Times New Roman" w:cs="Times New Roman"/>
          <w:sz w:val="24"/>
          <w:szCs w:val="24"/>
        </w:rPr>
        <w:t xml:space="preserve">of their </w:t>
      </w:r>
      <w:r w:rsidR="00792ACC">
        <w:rPr>
          <w:rFonts w:ascii="Times New Roman" w:hAnsi="Times New Roman" w:cs="Times New Roman"/>
          <w:sz w:val="24"/>
          <w:szCs w:val="24"/>
        </w:rPr>
        <w:t>assignment</w:t>
      </w:r>
      <w:r w:rsidR="00792ACC" w:rsidRPr="00D800FB">
        <w:rPr>
          <w:rFonts w:ascii="Times New Roman" w:hAnsi="Times New Roman" w:cs="Times New Roman"/>
          <w:sz w:val="24"/>
          <w:szCs w:val="24"/>
        </w:rPr>
        <w:t xml:space="preserve"> </w:t>
      </w:r>
      <w:r w:rsidRPr="00D800FB">
        <w:rPr>
          <w:rFonts w:ascii="Times New Roman" w:hAnsi="Times New Roman" w:cs="Times New Roman"/>
          <w:sz w:val="24"/>
          <w:szCs w:val="24"/>
        </w:rPr>
        <w:t>in Tanzania.</w:t>
      </w:r>
    </w:p>
    <w:p w14:paraId="265B4A17" w14:textId="77777777" w:rsidR="007D3500" w:rsidRPr="00D800FB" w:rsidRDefault="00DB6BAE">
      <w:pPr>
        <w:pStyle w:val="Body"/>
        <w:rPr>
          <w:rFonts w:ascii="Times New Roman" w:eastAsia="Times New Roman" w:hAnsi="Times New Roman" w:cs="Times New Roman"/>
          <w:b/>
          <w:bCs/>
          <w:sz w:val="24"/>
          <w:szCs w:val="24"/>
        </w:rPr>
      </w:pPr>
      <w:r w:rsidRPr="00D800FB">
        <w:rPr>
          <w:rFonts w:ascii="Times New Roman" w:hAnsi="Times New Roman" w:cs="Times New Roman"/>
          <w:b/>
          <w:bCs/>
          <w:sz w:val="24"/>
          <w:szCs w:val="24"/>
        </w:rPr>
        <w:t>H: RECOMMENDED ASSIGNMENT PREPARATION</w:t>
      </w:r>
    </w:p>
    <w:p w14:paraId="6371A2FF" w14:textId="696E35DC" w:rsidR="00792ACC" w:rsidRDefault="009A3EE7">
      <w:pPr>
        <w:pStyle w:val="Body"/>
        <w:rPr>
          <w:rFonts w:ascii="Times New Roman" w:hAnsi="Times New Roman" w:cs="Times New Roman"/>
          <w:sz w:val="24"/>
          <w:szCs w:val="24"/>
        </w:rPr>
      </w:pPr>
      <w:r w:rsidRPr="00D800FB">
        <w:rPr>
          <w:rFonts w:ascii="Times New Roman" w:hAnsi="Times New Roman" w:cs="Times New Roman"/>
          <w:sz w:val="24"/>
          <w:szCs w:val="24"/>
        </w:rPr>
        <w:t>To</w:t>
      </w:r>
      <w:r w:rsidR="00DB6BAE" w:rsidRPr="00D800FB">
        <w:rPr>
          <w:rFonts w:ascii="Times New Roman" w:hAnsi="Times New Roman" w:cs="Times New Roman"/>
          <w:sz w:val="24"/>
          <w:szCs w:val="24"/>
        </w:rPr>
        <w:t xml:space="preserve"> prepare well for the </w:t>
      </w:r>
      <w:r w:rsidR="004C6981" w:rsidRPr="00D800FB">
        <w:rPr>
          <w:rFonts w:ascii="Times New Roman" w:hAnsi="Times New Roman" w:cs="Times New Roman"/>
          <w:sz w:val="24"/>
          <w:szCs w:val="24"/>
        </w:rPr>
        <w:t>assignment,</w:t>
      </w:r>
      <w:r w:rsidR="00DB6BAE" w:rsidRPr="00D800FB">
        <w:rPr>
          <w:rFonts w:ascii="Times New Roman" w:hAnsi="Times New Roman" w:cs="Times New Roman"/>
          <w:sz w:val="24"/>
          <w:szCs w:val="24"/>
        </w:rPr>
        <w:t xml:space="preserve"> the </w:t>
      </w:r>
      <w:r w:rsidR="004C6981" w:rsidRPr="00D800FB">
        <w:rPr>
          <w:rFonts w:ascii="Times New Roman" w:hAnsi="Times New Roman" w:cs="Times New Roman"/>
          <w:sz w:val="24"/>
          <w:szCs w:val="24"/>
        </w:rPr>
        <w:t>v</w:t>
      </w:r>
      <w:r w:rsidR="00DB6BAE" w:rsidRPr="00D800FB">
        <w:rPr>
          <w:rFonts w:ascii="Times New Roman" w:hAnsi="Times New Roman" w:cs="Times New Roman"/>
          <w:sz w:val="24"/>
          <w:szCs w:val="24"/>
        </w:rPr>
        <w:t xml:space="preserve">olunteer is advised to familiarize </w:t>
      </w:r>
      <w:r w:rsidR="00792ACC">
        <w:rPr>
          <w:rFonts w:ascii="Times New Roman" w:hAnsi="Times New Roman" w:cs="Times New Roman"/>
          <w:sz w:val="24"/>
          <w:szCs w:val="24"/>
        </w:rPr>
        <w:t xml:space="preserve">themselves </w:t>
      </w:r>
      <w:r w:rsidR="00DB6BAE" w:rsidRPr="00D800FB">
        <w:rPr>
          <w:rFonts w:ascii="Times New Roman" w:hAnsi="Times New Roman" w:cs="Times New Roman"/>
          <w:sz w:val="24"/>
          <w:szCs w:val="24"/>
        </w:rPr>
        <w:t xml:space="preserve">with the </w:t>
      </w:r>
      <w:proofErr w:type="spellStart"/>
      <w:r w:rsidR="00110AA3" w:rsidRPr="00D800FB">
        <w:rPr>
          <w:rFonts w:ascii="Times New Roman" w:hAnsi="Times New Roman" w:cs="Times New Roman"/>
          <w:sz w:val="24"/>
          <w:szCs w:val="24"/>
        </w:rPr>
        <w:t>Sokoine</w:t>
      </w:r>
      <w:proofErr w:type="spellEnd"/>
      <w:r w:rsidR="00110AA3" w:rsidRPr="00D800FB">
        <w:rPr>
          <w:rFonts w:ascii="Times New Roman" w:hAnsi="Times New Roman" w:cs="Times New Roman"/>
          <w:sz w:val="24"/>
          <w:szCs w:val="24"/>
        </w:rPr>
        <w:t xml:space="preserve"> University of Agriculture</w:t>
      </w:r>
      <w:r w:rsidR="00792ACC">
        <w:rPr>
          <w:rFonts w:ascii="Times New Roman" w:hAnsi="Times New Roman" w:cs="Times New Roman"/>
          <w:sz w:val="24"/>
          <w:szCs w:val="24"/>
        </w:rPr>
        <w:t>,</w:t>
      </w:r>
      <w:r w:rsidR="00110AA3" w:rsidRPr="00D800FB">
        <w:rPr>
          <w:rFonts w:ascii="Times New Roman" w:hAnsi="Times New Roman" w:cs="Times New Roman"/>
          <w:sz w:val="24"/>
          <w:szCs w:val="24"/>
        </w:rPr>
        <w:t xml:space="preserve"> especially the involved faculties</w:t>
      </w:r>
      <w:r w:rsidRPr="00D800FB">
        <w:rPr>
          <w:rFonts w:ascii="Times New Roman" w:hAnsi="Times New Roman" w:cs="Times New Roman"/>
          <w:sz w:val="24"/>
          <w:szCs w:val="24"/>
        </w:rPr>
        <w:t xml:space="preserve"> and the volunteer report written by Bill Clapham</w:t>
      </w:r>
      <w:r w:rsidR="00792ACC">
        <w:rPr>
          <w:rFonts w:ascii="Times New Roman" w:hAnsi="Times New Roman" w:cs="Times New Roman"/>
          <w:sz w:val="24"/>
          <w:szCs w:val="24"/>
        </w:rPr>
        <w:t xml:space="preserve"> (</w:t>
      </w:r>
      <w:hyperlink r:id="rId11" w:history="1">
        <w:r w:rsidRPr="00D800FB">
          <w:rPr>
            <w:rStyle w:val="Hyperlink"/>
            <w:rFonts w:ascii="Times New Roman" w:eastAsia="Times New Roman" w:hAnsi="Times New Roman" w:cs="Times New Roman"/>
            <w:sz w:val="24"/>
            <w:szCs w:val="24"/>
          </w:rPr>
          <w:t>wclapham@gmail.com</w:t>
        </w:r>
      </w:hyperlink>
      <w:r w:rsidR="00792ACC">
        <w:rPr>
          <w:rStyle w:val="Hyperlink"/>
          <w:rFonts w:ascii="Times New Roman" w:eastAsia="Times New Roman" w:hAnsi="Times New Roman" w:cs="Times New Roman"/>
          <w:sz w:val="24"/>
          <w:szCs w:val="24"/>
        </w:rPr>
        <w:t>)</w:t>
      </w:r>
      <w:r w:rsidRPr="00D800FB">
        <w:rPr>
          <w:rFonts w:ascii="Times New Roman" w:eastAsia="Times New Roman" w:hAnsi="Times New Roman" w:cs="Times New Roman"/>
          <w:color w:val="auto"/>
          <w:sz w:val="24"/>
          <w:szCs w:val="24"/>
        </w:rPr>
        <w:t xml:space="preserve"> </w:t>
      </w:r>
      <w:r w:rsidRPr="00D800FB">
        <w:rPr>
          <w:rFonts w:ascii="Times New Roman" w:hAnsi="Times New Roman" w:cs="Times New Roman"/>
          <w:sz w:val="24"/>
          <w:szCs w:val="24"/>
        </w:rPr>
        <w:t>on the needs analysis and planning for this assignment</w:t>
      </w:r>
      <w:r w:rsidR="00792ACC">
        <w:rPr>
          <w:rFonts w:ascii="Times New Roman" w:hAnsi="Times New Roman" w:cs="Times New Roman"/>
          <w:sz w:val="24"/>
          <w:szCs w:val="24"/>
        </w:rPr>
        <w:t>.</w:t>
      </w:r>
    </w:p>
    <w:p w14:paraId="696DAA03" w14:textId="77777777" w:rsidR="00792ACC" w:rsidRDefault="00792ACC">
      <w:pPr>
        <w:rPr>
          <w:rFonts w:eastAsia="Calibri"/>
          <w:color w:val="000000"/>
          <w:u w:color="000000"/>
        </w:rPr>
      </w:pPr>
      <w:r>
        <w:br w:type="page"/>
      </w:r>
    </w:p>
    <w:p w14:paraId="12695EEE" w14:textId="77777777" w:rsidR="007D3500" w:rsidRPr="00D800FB" w:rsidRDefault="00DB6BAE">
      <w:pPr>
        <w:pStyle w:val="Body"/>
        <w:rPr>
          <w:rFonts w:ascii="Times New Roman" w:eastAsia="Times New Roman" w:hAnsi="Times New Roman" w:cs="Times New Roman"/>
          <w:b/>
          <w:bCs/>
          <w:sz w:val="24"/>
          <w:szCs w:val="24"/>
        </w:rPr>
      </w:pPr>
      <w:r w:rsidRPr="00D800FB">
        <w:rPr>
          <w:rFonts w:ascii="Times New Roman" w:hAnsi="Times New Roman" w:cs="Times New Roman"/>
          <w:b/>
          <w:bCs/>
          <w:sz w:val="24"/>
          <w:szCs w:val="24"/>
        </w:rPr>
        <w:lastRenderedPageBreak/>
        <w:t>I: KEY CONTACTS</w: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7D3500" w:rsidRPr="00D800FB" w14:paraId="6982EE15" w14:textId="77777777">
        <w:trPr>
          <w:trHeight w:val="241"/>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B7D57" w14:textId="77777777" w:rsidR="007D3500" w:rsidRPr="00D800FB" w:rsidRDefault="00DB6BAE">
            <w:pPr>
              <w:pStyle w:val="Body"/>
              <w:rPr>
                <w:rFonts w:ascii="Times New Roman" w:hAnsi="Times New Roman" w:cs="Times New Roman"/>
                <w:sz w:val="24"/>
                <w:szCs w:val="24"/>
              </w:rPr>
            </w:pPr>
            <w:r w:rsidRPr="00D800FB">
              <w:rPr>
                <w:rFonts w:ascii="Times New Roman" w:hAnsi="Times New Roman" w:cs="Times New Roman"/>
                <w:b/>
                <w:bCs/>
                <w:sz w:val="24"/>
                <w:szCs w:val="24"/>
              </w:rPr>
              <w:t>CRS Baltimore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46B3E" w14:textId="77777777" w:rsidR="007D3500" w:rsidRPr="00D800FB" w:rsidRDefault="00DB6BAE">
            <w:pPr>
              <w:pStyle w:val="Body"/>
              <w:spacing w:after="0" w:line="240" w:lineRule="auto"/>
              <w:rPr>
                <w:rFonts w:ascii="Times New Roman" w:hAnsi="Times New Roman" w:cs="Times New Roman"/>
                <w:sz w:val="24"/>
                <w:szCs w:val="24"/>
              </w:rPr>
            </w:pPr>
            <w:r w:rsidRPr="00D800FB">
              <w:rPr>
                <w:rFonts w:ascii="Times New Roman" w:hAnsi="Times New Roman" w:cs="Times New Roman"/>
                <w:b/>
                <w:bCs/>
                <w:sz w:val="24"/>
                <w:szCs w:val="24"/>
              </w:rPr>
              <w:t>CRS EA Regional Office</w:t>
            </w:r>
          </w:p>
        </w:tc>
      </w:tr>
      <w:tr w:rsidR="007D3500" w:rsidRPr="00D800FB" w14:paraId="1FB8A72D" w14:textId="77777777" w:rsidTr="00933D22">
        <w:trPr>
          <w:trHeight w:val="2097"/>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47D2F"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Maria Figueroa</w:t>
            </w:r>
          </w:p>
          <w:p w14:paraId="647360F1" w14:textId="691F37AE" w:rsidR="007D3500" w:rsidRPr="00D800FB" w:rsidRDefault="004C6981">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 xml:space="preserve">Recruitment Manager </w:t>
            </w:r>
          </w:p>
          <w:p w14:paraId="395AFAD5"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EA Farmer-to-Farmer Program</w:t>
            </w:r>
          </w:p>
          <w:p w14:paraId="72558BD3"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228 W. Lexington Street</w:t>
            </w:r>
          </w:p>
          <w:p w14:paraId="56E224AC"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Baltimore, MD 21201</w:t>
            </w:r>
          </w:p>
          <w:p w14:paraId="3CA5C09D"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410-951-7366</w:t>
            </w:r>
          </w:p>
          <w:p w14:paraId="3DDB109D" w14:textId="18469D34" w:rsidR="007D3500" w:rsidRPr="00D800FB" w:rsidRDefault="003D27B2">
            <w:pPr>
              <w:pStyle w:val="Body"/>
              <w:spacing w:after="0" w:line="240" w:lineRule="auto"/>
              <w:rPr>
                <w:rFonts w:ascii="Times New Roman" w:hAnsi="Times New Roman" w:cs="Times New Roman"/>
                <w:sz w:val="24"/>
                <w:szCs w:val="24"/>
              </w:rPr>
            </w:pPr>
            <w:r w:rsidRPr="00D800FB">
              <w:rPr>
                <w:rFonts w:ascii="Times New Roman" w:hAnsi="Times New Roman" w:cs="Times New Roman"/>
                <w:sz w:val="24"/>
                <w:szCs w:val="24"/>
              </w:rPr>
              <w:t xml:space="preserve">Email: </w:t>
            </w:r>
            <w:hyperlink r:id="rId12" w:history="1">
              <w:r w:rsidRPr="00D800FB">
                <w:rPr>
                  <w:rStyle w:val="Hyperlink2"/>
                  <w:rFonts w:ascii="Times New Roman" w:hAnsi="Times New Roman" w:cs="Times New Roman"/>
                  <w:sz w:val="24"/>
                  <w:szCs w:val="24"/>
                </w:rPr>
                <w:t>maria.figueora@crs.org</w:t>
              </w:r>
            </w:hyperlink>
            <w:r w:rsidRPr="00D800FB">
              <w:rPr>
                <w:rStyle w:val="Hyperlink1"/>
                <w:rFonts w:ascii="Times New Roman" w:hAnsi="Times New Roman" w:cs="Times New Roman"/>
                <w:sz w:val="24"/>
                <w:szCs w:val="24"/>
              </w:rPr>
              <w:t xml:space="preserv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93F1D"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Nyambura Theuri</w:t>
            </w:r>
          </w:p>
          <w:p w14:paraId="1B96FA7A"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Deputy Project Director</w:t>
            </w:r>
          </w:p>
          <w:p w14:paraId="0A13E3FA"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EA Farmer-to-Farmer Program</w:t>
            </w:r>
          </w:p>
          <w:p w14:paraId="381DB680"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P.O. Box 49675 – 00100</w:t>
            </w:r>
          </w:p>
          <w:p w14:paraId="66EF2DAE"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Nairobi, Kenya</w:t>
            </w:r>
          </w:p>
          <w:p w14:paraId="00B85C9C"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St. Augustine Court Karuna Close Road</w:t>
            </w:r>
          </w:p>
          <w:p w14:paraId="3BC56B78" w14:textId="77777777" w:rsidR="007D3500" w:rsidRPr="00D800FB" w:rsidRDefault="00DB6BAE">
            <w:pPr>
              <w:pStyle w:val="Body"/>
              <w:spacing w:after="0" w:line="240" w:lineRule="auto"/>
              <w:rPr>
                <w:rFonts w:ascii="Times New Roman" w:hAnsi="Times New Roman" w:cs="Times New Roman"/>
                <w:sz w:val="24"/>
                <w:szCs w:val="24"/>
              </w:rPr>
            </w:pPr>
            <w:r w:rsidRPr="00D800FB">
              <w:rPr>
                <w:rFonts w:ascii="Times New Roman" w:hAnsi="Times New Roman" w:cs="Times New Roman"/>
                <w:sz w:val="24"/>
                <w:szCs w:val="24"/>
              </w:rPr>
              <w:t xml:space="preserve">Email: </w:t>
            </w:r>
            <w:hyperlink r:id="rId13" w:history="1">
              <w:r w:rsidRPr="00D800FB">
                <w:rPr>
                  <w:rStyle w:val="Hyperlink2"/>
                  <w:rFonts w:ascii="Times New Roman" w:hAnsi="Times New Roman" w:cs="Times New Roman"/>
                </w:rPr>
                <w:t>nyambura.theuri@crs.org</w:t>
              </w:r>
            </w:hyperlink>
          </w:p>
        </w:tc>
      </w:tr>
      <w:tr w:rsidR="007D3500" w:rsidRPr="00D800FB" w14:paraId="27E9C098" w14:textId="77777777">
        <w:trPr>
          <w:trHeight w:val="241"/>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21A5B" w14:textId="77777777" w:rsidR="007D3500" w:rsidRPr="00D800FB" w:rsidRDefault="00DB6BAE">
            <w:pPr>
              <w:pStyle w:val="Body"/>
              <w:spacing w:after="0" w:line="240" w:lineRule="auto"/>
              <w:rPr>
                <w:rFonts w:ascii="Times New Roman" w:hAnsi="Times New Roman" w:cs="Times New Roman"/>
                <w:sz w:val="24"/>
                <w:szCs w:val="24"/>
              </w:rPr>
            </w:pPr>
            <w:r w:rsidRPr="00D800FB">
              <w:rPr>
                <w:rFonts w:ascii="Times New Roman" w:hAnsi="Times New Roman" w:cs="Times New Roman"/>
                <w:b/>
                <w:bCs/>
                <w:sz w:val="24"/>
                <w:szCs w:val="24"/>
              </w:rPr>
              <w:t>CRS Tanzania</w:t>
            </w:r>
          </w:p>
        </w:tc>
      </w:tr>
      <w:tr w:rsidR="007D3500" w:rsidRPr="00D800FB" w14:paraId="30AEC4C2" w14:textId="77777777" w:rsidTr="00861D03">
        <w:trPr>
          <w:trHeight w:val="18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E4F26"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Mary Kabatange</w:t>
            </w:r>
          </w:p>
          <w:p w14:paraId="677F4D07"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Farmer-to-Farmer Program Country Director</w:t>
            </w:r>
          </w:p>
          <w:p w14:paraId="1BD583C2" w14:textId="65865EE5" w:rsidR="007D3500" w:rsidRPr="00861D03" w:rsidRDefault="00110AA3">
            <w:pPr>
              <w:pStyle w:val="Body"/>
              <w:spacing w:after="0" w:line="240" w:lineRule="auto"/>
              <w:rPr>
                <w:rFonts w:ascii="Times New Roman" w:eastAsia="Times New Roman" w:hAnsi="Times New Roman" w:cs="Times New Roman"/>
                <w:sz w:val="24"/>
                <w:szCs w:val="24"/>
                <w:lang w:val="es-419"/>
              </w:rPr>
            </w:pPr>
            <w:r w:rsidRPr="00861D03">
              <w:rPr>
                <w:rFonts w:ascii="Times New Roman" w:hAnsi="Times New Roman" w:cs="Times New Roman"/>
                <w:sz w:val="24"/>
                <w:szCs w:val="24"/>
                <w:lang w:val="es-419"/>
              </w:rPr>
              <w:t xml:space="preserve">P. O. Box 34701 Dar es </w:t>
            </w:r>
            <w:proofErr w:type="spellStart"/>
            <w:r w:rsidRPr="00861D03">
              <w:rPr>
                <w:rFonts w:ascii="Times New Roman" w:hAnsi="Times New Roman" w:cs="Times New Roman"/>
                <w:sz w:val="24"/>
                <w:szCs w:val="24"/>
                <w:lang w:val="es-419"/>
              </w:rPr>
              <w:t>Salaam</w:t>
            </w:r>
            <w:proofErr w:type="spellEnd"/>
          </w:p>
          <w:p w14:paraId="692C5D40" w14:textId="76C7228A"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Office: +255 22 2773141</w:t>
            </w:r>
          </w:p>
          <w:p w14:paraId="66024DCB" w14:textId="3383BFF1" w:rsidR="007D3500" w:rsidRPr="00D800FB" w:rsidRDefault="00933D22">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Cell:</w:t>
            </w:r>
            <w:r w:rsidR="00DB6BAE" w:rsidRPr="00D800FB">
              <w:rPr>
                <w:rFonts w:ascii="Times New Roman" w:hAnsi="Times New Roman" w:cs="Times New Roman"/>
                <w:sz w:val="24"/>
                <w:szCs w:val="24"/>
              </w:rPr>
              <w:t xml:space="preserve"> +255 758 820025</w:t>
            </w:r>
          </w:p>
          <w:p w14:paraId="016F5405" w14:textId="77777777" w:rsidR="007D3500" w:rsidRPr="00D800FB" w:rsidRDefault="00DB6BAE">
            <w:pPr>
              <w:pStyle w:val="Body"/>
              <w:spacing w:after="0" w:line="240" w:lineRule="auto"/>
              <w:rPr>
                <w:rFonts w:ascii="Times New Roman" w:hAnsi="Times New Roman" w:cs="Times New Roman"/>
                <w:sz w:val="24"/>
                <w:szCs w:val="24"/>
              </w:rPr>
            </w:pPr>
            <w:r w:rsidRPr="00D800FB">
              <w:rPr>
                <w:rFonts w:ascii="Times New Roman" w:hAnsi="Times New Roman" w:cs="Times New Roman"/>
                <w:sz w:val="24"/>
                <w:szCs w:val="24"/>
              </w:rPr>
              <w:t xml:space="preserve">Email: </w:t>
            </w:r>
            <w:hyperlink r:id="rId14" w:history="1">
              <w:r w:rsidRPr="00D800FB">
                <w:rPr>
                  <w:rStyle w:val="Hyperlink2"/>
                  <w:rFonts w:ascii="Times New Roman" w:hAnsi="Times New Roman" w:cs="Times New Roman"/>
                  <w:sz w:val="24"/>
                  <w:szCs w:val="24"/>
                </w:rPr>
                <w:t>mary.kabatange@crs.org</w:t>
              </w:r>
            </w:hyperlink>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6ED2E"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 xml:space="preserve">Brian Gleeson </w:t>
            </w:r>
          </w:p>
          <w:p w14:paraId="69F5BB60"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 xml:space="preserve">Country Representative </w:t>
            </w:r>
          </w:p>
          <w:p w14:paraId="13224A07"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CRS Tanzania</w:t>
            </w:r>
          </w:p>
          <w:p w14:paraId="257E98CE" w14:textId="6B537319" w:rsidR="007D3500" w:rsidRPr="00D800FB" w:rsidRDefault="00933D22">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 xml:space="preserve">Office: </w:t>
            </w:r>
            <w:r w:rsidR="00DB6BAE" w:rsidRPr="00D800FB">
              <w:rPr>
                <w:rFonts w:ascii="Times New Roman" w:hAnsi="Times New Roman" w:cs="Times New Roman"/>
                <w:sz w:val="24"/>
                <w:szCs w:val="24"/>
              </w:rPr>
              <w:t>+255 22 2773141</w:t>
            </w:r>
          </w:p>
          <w:p w14:paraId="04B8DB66" w14:textId="06CD5832" w:rsidR="007D3500" w:rsidRPr="00D800FB" w:rsidRDefault="00933D22">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Cell</w:t>
            </w:r>
            <w:r w:rsidR="00DB6BAE" w:rsidRPr="00D800FB">
              <w:rPr>
                <w:rFonts w:ascii="Times New Roman" w:hAnsi="Times New Roman" w:cs="Times New Roman"/>
                <w:sz w:val="24"/>
                <w:szCs w:val="24"/>
              </w:rPr>
              <w:t>: +255 754 930966</w:t>
            </w:r>
          </w:p>
          <w:p w14:paraId="42C59340" w14:textId="12508011" w:rsidR="007D3500" w:rsidRPr="00D800FB" w:rsidRDefault="00DB6BAE">
            <w:pPr>
              <w:pStyle w:val="Body"/>
              <w:spacing w:after="0" w:line="240" w:lineRule="auto"/>
              <w:rPr>
                <w:rFonts w:ascii="Times New Roman" w:hAnsi="Times New Roman" w:cs="Times New Roman"/>
                <w:sz w:val="24"/>
                <w:szCs w:val="24"/>
              </w:rPr>
            </w:pPr>
            <w:r w:rsidRPr="00D800FB">
              <w:rPr>
                <w:rFonts w:ascii="Times New Roman" w:hAnsi="Times New Roman" w:cs="Times New Roman"/>
                <w:sz w:val="24"/>
                <w:szCs w:val="24"/>
              </w:rPr>
              <w:t xml:space="preserve">Email: </w:t>
            </w:r>
            <w:hyperlink r:id="rId15" w:history="1">
              <w:r w:rsidR="003D27B2" w:rsidRPr="00D800FB">
                <w:rPr>
                  <w:rStyle w:val="Hyperlink2"/>
                  <w:rFonts w:ascii="Times New Roman" w:hAnsi="Times New Roman" w:cs="Times New Roman"/>
                  <w:sz w:val="24"/>
                  <w:szCs w:val="24"/>
                </w:rPr>
                <w:t>brian.gleeson@crs.org</w:t>
              </w:r>
            </w:hyperlink>
            <w:r w:rsidR="003D27B2" w:rsidRPr="00D800FB">
              <w:rPr>
                <w:rFonts w:ascii="Times New Roman" w:hAnsi="Times New Roman" w:cs="Times New Roman"/>
                <w:color w:val="0070C0"/>
                <w:sz w:val="24"/>
                <w:szCs w:val="24"/>
              </w:rPr>
              <w:t xml:space="preserve"> </w:t>
            </w:r>
            <w:r w:rsidRPr="00D800FB">
              <w:rPr>
                <w:rFonts w:ascii="Times New Roman" w:hAnsi="Times New Roman" w:cs="Times New Roman"/>
                <w:color w:val="0070C0"/>
                <w:sz w:val="24"/>
                <w:szCs w:val="24"/>
              </w:rPr>
              <w:t xml:space="preserve"> </w:t>
            </w:r>
          </w:p>
        </w:tc>
      </w:tr>
      <w:tr w:rsidR="00933D22" w:rsidRPr="00D800FB" w14:paraId="27A79808" w14:textId="77777777" w:rsidTr="00861D03">
        <w:trPr>
          <w:trHeight w:val="288"/>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670F1" w14:textId="32F32406" w:rsidR="00933D22" w:rsidRPr="00D800FB" w:rsidRDefault="00933D22">
            <w:pPr>
              <w:pStyle w:val="Body"/>
              <w:spacing w:after="0" w:line="240" w:lineRule="auto"/>
              <w:rPr>
                <w:rFonts w:ascii="Times New Roman" w:hAnsi="Times New Roman" w:cs="Times New Roman"/>
                <w:sz w:val="24"/>
                <w:szCs w:val="24"/>
              </w:rPr>
            </w:pPr>
            <w:proofErr w:type="spellStart"/>
            <w:r w:rsidRPr="00D800FB">
              <w:rPr>
                <w:rFonts w:ascii="Times New Roman" w:hAnsi="Times New Roman" w:cs="Times New Roman"/>
                <w:b/>
                <w:bCs/>
                <w:sz w:val="24"/>
                <w:szCs w:val="24"/>
              </w:rPr>
              <w:t>Sokoine</w:t>
            </w:r>
            <w:proofErr w:type="spellEnd"/>
            <w:r w:rsidRPr="00D800FB">
              <w:rPr>
                <w:rFonts w:ascii="Times New Roman" w:hAnsi="Times New Roman" w:cs="Times New Roman"/>
                <w:b/>
                <w:bCs/>
                <w:sz w:val="24"/>
                <w:szCs w:val="24"/>
              </w:rPr>
              <w:t xml:space="preserve"> University of Agriculture</w:t>
            </w:r>
          </w:p>
        </w:tc>
      </w:tr>
      <w:tr w:rsidR="007D3500" w:rsidRPr="00D800FB" w14:paraId="2B3DBBE8" w14:textId="77777777" w:rsidTr="00861D03">
        <w:trPr>
          <w:trHeight w:val="27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F1D65"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Prof. Susan Nchimbi Msolla</w:t>
            </w:r>
          </w:p>
          <w:p w14:paraId="2DD77A25"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Dean, Faculty of Agriculture</w:t>
            </w:r>
          </w:p>
          <w:p w14:paraId="3E7597BC" w14:textId="77777777" w:rsidR="007D3500" w:rsidRPr="00D800FB" w:rsidRDefault="00DB6BAE">
            <w:pPr>
              <w:pStyle w:val="Body"/>
              <w:spacing w:after="0" w:line="240" w:lineRule="auto"/>
              <w:rPr>
                <w:rFonts w:ascii="Times New Roman" w:eastAsia="Times New Roman" w:hAnsi="Times New Roman" w:cs="Times New Roman"/>
                <w:sz w:val="24"/>
                <w:szCs w:val="24"/>
              </w:rPr>
            </w:pPr>
            <w:proofErr w:type="spellStart"/>
            <w:r w:rsidRPr="00D800FB">
              <w:rPr>
                <w:rFonts w:ascii="Times New Roman" w:hAnsi="Times New Roman" w:cs="Times New Roman"/>
                <w:sz w:val="24"/>
                <w:szCs w:val="24"/>
              </w:rPr>
              <w:t>Sokoine</w:t>
            </w:r>
            <w:proofErr w:type="spellEnd"/>
            <w:r w:rsidRPr="00D800FB">
              <w:rPr>
                <w:rFonts w:ascii="Times New Roman" w:hAnsi="Times New Roman" w:cs="Times New Roman"/>
                <w:sz w:val="24"/>
                <w:szCs w:val="24"/>
              </w:rPr>
              <w:t xml:space="preserve"> University of Agriculture</w:t>
            </w:r>
          </w:p>
          <w:p w14:paraId="404AED46"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 xml:space="preserve">P. O. Box 3001 </w:t>
            </w:r>
            <w:proofErr w:type="spellStart"/>
            <w:r w:rsidRPr="00D800FB">
              <w:rPr>
                <w:rFonts w:ascii="Times New Roman" w:hAnsi="Times New Roman" w:cs="Times New Roman"/>
                <w:sz w:val="24"/>
                <w:szCs w:val="24"/>
              </w:rPr>
              <w:t>Morogoro</w:t>
            </w:r>
            <w:proofErr w:type="spellEnd"/>
          </w:p>
          <w:p w14:paraId="157D7870" w14:textId="575C41A6"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Office: +255 23 2604649/ 2603511</w:t>
            </w:r>
          </w:p>
          <w:p w14:paraId="09822AA5" w14:textId="0BB3E5C8"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Cell: +255 754 849971</w:t>
            </w:r>
          </w:p>
          <w:p w14:paraId="61AABA21" w14:textId="77777777" w:rsidR="007D3500" w:rsidRPr="00D800FB" w:rsidRDefault="00DB6BAE">
            <w:pPr>
              <w:pStyle w:val="Body"/>
              <w:spacing w:after="0" w:line="240" w:lineRule="auto"/>
              <w:rPr>
                <w:rFonts w:ascii="Times New Roman" w:eastAsia="Tahoma" w:hAnsi="Times New Roman" w:cs="Times New Roman"/>
                <w:color w:val="0000FF"/>
                <w:sz w:val="24"/>
                <w:szCs w:val="24"/>
                <w:u w:val="single" w:color="0000FF"/>
              </w:rPr>
            </w:pPr>
            <w:r w:rsidRPr="00D800FB">
              <w:rPr>
                <w:rFonts w:ascii="Times New Roman" w:hAnsi="Times New Roman" w:cs="Times New Roman"/>
                <w:sz w:val="24"/>
                <w:szCs w:val="24"/>
              </w:rPr>
              <w:t xml:space="preserve">Email: </w:t>
            </w:r>
            <w:hyperlink r:id="rId16" w:history="1">
              <w:r w:rsidRPr="00D800FB">
                <w:rPr>
                  <w:rStyle w:val="Hyperlink2"/>
                  <w:rFonts w:ascii="Times New Roman" w:hAnsi="Times New Roman" w:cs="Times New Roman"/>
                  <w:sz w:val="24"/>
                  <w:szCs w:val="24"/>
                </w:rPr>
                <w:t>nchimbi@suanet.ac.tz</w:t>
              </w:r>
            </w:hyperlink>
            <w:r w:rsidRPr="00D800FB">
              <w:rPr>
                <w:rStyle w:val="Hyperlink2"/>
                <w:rFonts w:ascii="Times New Roman" w:hAnsi="Times New Roman" w:cs="Times New Roman"/>
                <w:sz w:val="24"/>
                <w:szCs w:val="24"/>
              </w:rPr>
              <w:t xml:space="preserve">; </w:t>
            </w:r>
            <w:hyperlink r:id="rId17" w:history="1">
              <w:r w:rsidRPr="00D800FB">
                <w:rPr>
                  <w:rStyle w:val="Hyperlink2"/>
                  <w:rFonts w:ascii="Times New Roman" w:hAnsi="Times New Roman" w:cs="Times New Roman"/>
                  <w:sz w:val="24"/>
                  <w:szCs w:val="24"/>
                </w:rPr>
                <w:t>smsolla@yahoo.com</w:t>
              </w:r>
            </w:hyperlink>
          </w:p>
          <w:p w14:paraId="6DB37B0C" w14:textId="77777777" w:rsidR="007D3500" w:rsidRPr="00D800FB" w:rsidRDefault="007D3500">
            <w:pPr>
              <w:pStyle w:val="Body"/>
              <w:spacing w:after="0" w:line="240" w:lineRule="auto"/>
              <w:rPr>
                <w:rFonts w:ascii="Times New Roman" w:hAnsi="Times New Roman" w:cs="Times New Roman"/>
                <w:sz w:val="24"/>
                <w:szCs w:val="24"/>
              </w:rPr>
            </w:pP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46D41" w14:textId="48790800"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Prof</w:t>
            </w:r>
            <w:r w:rsidR="003D27B2" w:rsidRPr="00D800FB">
              <w:rPr>
                <w:rFonts w:ascii="Times New Roman" w:hAnsi="Times New Roman" w:cs="Times New Roman"/>
                <w:sz w:val="24"/>
                <w:szCs w:val="24"/>
              </w:rPr>
              <w:t>.</w:t>
            </w:r>
            <w:r w:rsidRPr="00D800FB">
              <w:rPr>
                <w:rFonts w:ascii="Times New Roman" w:hAnsi="Times New Roman" w:cs="Times New Roman"/>
                <w:sz w:val="24"/>
                <w:szCs w:val="24"/>
              </w:rPr>
              <w:t xml:space="preserve"> Bernard E. Chove</w:t>
            </w:r>
          </w:p>
          <w:p w14:paraId="08600DB0"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 xml:space="preserve">Professor of Food Science Process Engineering and Deputy Dean, Faculty of Agriculture </w:t>
            </w:r>
          </w:p>
          <w:p w14:paraId="67F9DFD1" w14:textId="77777777" w:rsidR="007D3500" w:rsidRPr="00D800FB" w:rsidRDefault="00DB6BAE">
            <w:pPr>
              <w:pStyle w:val="Body"/>
              <w:spacing w:after="0" w:line="240" w:lineRule="auto"/>
              <w:rPr>
                <w:rFonts w:ascii="Times New Roman" w:eastAsia="Times New Roman" w:hAnsi="Times New Roman" w:cs="Times New Roman"/>
                <w:sz w:val="24"/>
                <w:szCs w:val="24"/>
              </w:rPr>
            </w:pPr>
            <w:proofErr w:type="spellStart"/>
            <w:r w:rsidRPr="00D800FB">
              <w:rPr>
                <w:rFonts w:ascii="Times New Roman" w:hAnsi="Times New Roman" w:cs="Times New Roman"/>
                <w:sz w:val="24"/>
                <w:szCs w:val="24"/>
              </w:rPr>
              <w:t>Sokoine</w:t>
            </w:r>
            <w:proofErr w:type="spellEnd"/>
            <w:r w:rsidRPr="00D800FB">
              <w:rPr>
                <w:rFonts w:ascii="Times New Roman" w:hAnsi="Times New Roman" w:cs="Times New Roman"/>
                <w:sz w:val="24"/>
                <w:szCs w:val="24"/>
              </w:rPr>
              <w:t xml:space="preserve"> University of Agriculture</w:t>
            </w:r>
          </w:p>
          <w:p w14:paraId="780C4EAE" w14:textId="77777777"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 xml:space="preserve">P. O. Box 3006 </w:t>
            </w:r>
            <w:proofErr w:type="spellStart"/>
            <w:r w:rsidRPr="00D800FB">
              <w:rPr>
                <w:rFonts w:ascii="Times New Roman" w:hAnsi="Times New Roman" w:cs="Times New Roman"/>
                <w:sz w:val="24"/>
                <w:szCs w:val="24"/>
              </w:rPr>
              <w:t>Morogoro</w:t>
            </w:r>
            <w:proofErr w:type="spellEnd"/>
          </w:p>
          <w:p w14:paraId="0B336FC9" w14:textId="3893E8EE"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Office</w:t>
            </w:r>
            <w:r w:rsidR="00933D22" w:rsidRPr="00D800FB">
              <w:rPr>
                <w:rFonts w:ascii="Times New Roman" w:hAnsi="Times New Roman" w:cs="Times New Roman"/>
                <w:sz w:val="24"/>
                <w:szCs w:val="24"/>
              </w:rPr>
              <w:t>:</w:t>
            </w:r>
            <w:r w:rsidRPr="00D800FB">
              <w:rPr>
                <w:rFonts w:ascii="Times New Roman" w:hAnsi="Times New Roman" w:cs="Times New Roman"/>
                <w:sz w:val="24"/>
                <w:szCs w:val="24"/>
              </w:rPr>
              <w:t xml:space="preserve"> +255 232 603 511</w:t>
            </w:r>
          </w:p>
          <w:p w14:paraId="4F542E30" w14:textId="60FD5125" w:rsidR="007D3500" w:rsidRPr="00D800FB" w:rsidRDefault="00DB6BAE">
            <w:pPr>
              <w:pStyle w:val="Body"/>
              <w:spacing w:after="0" w:line="240" w:lineRule="auto"/>
              <w:rPr>
                <w:rFonts w:ascii="Times New Roman" w:eastAsia="Times New Roman" w:hAnsi="Times New Roman" w:cs="Times New Roman"/>
                <w:sz w:val="24"/>
                <w:szCs w:val="24"/>
              </w:rPr>
            </w:pPr>
            <w:r w:rsidRPr="00D800FB">
              <w:rPr>
                <w:rFonts w:ascii="Times New Roman" w:hAnsi="Times New Roman" w:cs="Times New Roman"/>
                <w:sz w:val="24"/>
                <w:szCs w:val="24"/>
              </w:rPr>
              <w:t>Cell:</w:t>
            </w:r>
            <w:r w:rsidR="003D27B2" w:rsidRPr="00D800FB">
              <w:rPr>
                <w:rFonts w:ascii="Times New Roman" w:hAnsi="Times New Roman" w:cs="Times New Roman"/>
                <w:sz w:val="24"/>
                <w:szCs w:val="24"/>
              </w:rPr>
              <w:t xml:space="preserve"> </w:t>
            </w:r>
            <w:r w:rsidRPr="00D800FB">
              <w:rPr>
                <w:rFonts w:ascii="Times New Roman" w:hAnsi="Times New Roman" w:cs="Times New Roman"/>
                <w:sz w:val="24"/>
                <w:szCs w:val="24"/>
              </w:rPr>
              <w:t>+255 754 633 062</w:t>
            </w:r>
          </w:p>
          <w:p w14:paraId="6B7CBBCE" w14:textId="77777777" w:rsidR="007D3500" w:rsidRPr="00D800FB" w:rsidRDefault="00DB6BAE">
            <w:pPr>
              <w:pStyle w:val="Body"/>
              <w:spacing w:after="0" w:line="240" w:lineRule="auto"/>
              <w:rPr>
                <w:rFonts w:ascii="Times New Roman" w:hAnsi="Times New Roman" w:cs="Times New Roman"/>
                <w:sz w:val="24"/>
                <w:szCs w:val="24"/>
              </w:rPr>
            </w:pPr>
            <w:r w:rsidRPr="00D800FB">
              <w:rPr>
                <w:rFonts w:ascii="Times New Roman" w:hAnsi="Times New Roman" w:cs="Times New Roman"/>
                <w:sz w:val="24"/>
                <w:szCs w:val="24"/>
              </w:rPr>
              <w:t xml:space="preserve">Email: </w:t>
            </w:r>
            <w:hyperlink r:id="rId18" w:history="1">
              <w:r w:rsidRPr="00D800FB">
                <w:rPr>
                  <w:rStyle w:val="Hyperlink2"/>
                  <w:rFonts w:ascii="Times New Roman" w:hAnsi="Times New Roman" w:cs="Times New Roman"/>
                  <w:sz w:val="24"/>
                  <w:szCs w:val="24"/>
                </w:rPr>
                <w:t>bchove06@yahoo.com</w:t>
              </w:r>
            </w:hyperlink>
            <w:r w:rsidRPr="00D800FB">
              <w:rPr>
                <w:rStyle w:val="Hyperlink2"/>
                <w:rFonts w:ascii="Times New Roman" w:hAnsi="Times New Roman" w:cs="Times New Roman"/>
                <w:sz w:val="24"/>
                <w:szCs w:val="24"/>
              </w:rPr>
              <w:t>; bchove@suanet.ac.tz</w:t>
            </w:r>
          </w:p>
        </w:tc>
      </w:tr>
    </w:tbl>
    <w:p w14:paraId="7A5E86AC" w14:textId="5F8DCD5A" w:rsidR="007D3500" w:rsidRPr="00D800FB" w:rsidRDefault="007D3500">
      <w:pPr>
        <w:pStyle w:val="Body"/>
        <w:widowControl w:val="0"/>
        <w:spacing w:line="240" w:lineRule="auto"/>
        <w:rPr>
          <w:rFonts w:ascii="Times New Roman" w:eastAsia="Times New Roman" w:hAnsi="Times New Roman" w:cs="Times New Roman"/>
          <w:b/>
          <w:bCs/>
          <w:sz w:val="24"/>
          <w:szCs w:val="24"/>
        </w:rPr>
      </w:pPr>
    </w:p>
    <w:sectPr w:rsidR="007D3500" w:rsidRPr="00D800FB">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3DE54" w14:textId="77777777" w:rsidR="001D6007" w:rsidRDefault="001D6007">
      <w:r>
        <w:separator/>
      </w:r>
    </w:p>
  </w:endnote>
  <w:endnote w:type="continuationSeparator" w:id="0">
    <w:p w14:paraId="40DE1046" w14:textId="77777777" w:rsidR="001D6007" w:rsidRDefault="001D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40B8" w14:textId="354AB570" w:rsidR="002D17EC" w:rsidRDefault="002D17EC">
    <w:pPr>
      <w:pStyle w:val="Footer"/>
      <w:tabs>
        <w:tab w:val="clear" w:pos="9360"/>
        <w:tab w:val="right" w:pos="9340"/>
      </w:tabs>
      <w:jc w:val="right"/>
    </w:pPr>
    <w:r>
      <w:rPr>
        <w:rFonts w:ascii="Times New Roman" w:hAnsi="Times New Roman"/>
      </w:rPr>
      <w:t xml:space="preserve">Page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PAGE </w:instrText>
    </w:r>
    <w:r>
      <w:rPr>
        <w:rFonts w:ascii="Times New Roman" w:eastAsia="Times New Roman" w:hAnsi="Times New Roman" w:cs="Times New Roman"/>
        <w:b/>
        <w:bCs/>
      </w:rPr>
      <w:fldChar w:fldCharType="separate"/>
    </w:r>
    <w:r w:rsidR="00EC5F75">
      <w:rPr>
        <w:rFonts w:ascii="Times New Roman" w:eastAsia="Times New Roman" w:hAnsi="Times New Roman" w:cs="Times New Roman"/>
        <w:b/>
        <w:bCs/>
        <w:noProof/>
      </w:rPr>
      <w:t>6</w:t>
    </w:r>
    <w:r>
      <w:rPr>
        <w:rFonts w:ascii="Times New Roman" w:eastAsia="Times New Roman" w:hAnsi="Times New Roman" w:cs="Times New Roman"/>
        <w:b/>
        <w:bCs/>
      </w:rPr>
      <w:fldChar w:fldCharType="end"/>
    </w:r>
    <w:r>
      <w:rPr>
        <w:rFonts w:ascii="Times New Roman" w:hAnsi="Times New Roman"/>
      </w:rPr>
      <w:t xml:space="preserve"> of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NUMPAGES </w:instrText>
    </w:r>
    <w:r>
      <w:rPr>
        <w:rFonts w:ascii="Times New Roman" w:eastAsia="Times New Roman" w:hAnsi="Times New Roman" w:cs="Times New Roman"/>
        <w:b/>
        <w:bCs/>
      </w:rPr>
      <w:fldChar w:fldCharType="separate"/>
    </w:r>
    <w:r w:rsidR="00EC5F75">
      <w:rPr>
        <w:rFonts w:ascii="Times New Roman" w:eastAsia="Times New Roman" w:hAnsi="Times New Roman" w:cs="Times New Roman"/>
        <w:b/>
        <w:bCs/>
        <w:noProof/>
      </w:rPr>
      <w:t>6</w:t>
    </w:r>
    <w:r>
      <w:rPr>
        <w:rFonts w:ascii="Times New Roman" w:eastAsia="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6C12B" w14:textId="77777777" w:rsidR="001D6007" w:rsidRDefault="001D6007">
      <w:r>
        <w:separator/>
      </w:r>
    </w:p>
  </w:footnote>
  <w:footnote w:type="continuationSeparator" w:id="0">
    <w:p w14:paraId="1FA69631" w14:textId="77777777" w:rsidR="001D6007" w:rsidRDefault="001D6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CB002" w14:textId="77777777" w:rsidR="002D17EC" w:rsidRDefault="002D17E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6329"/>
    <w:multiLevelType w:val="hybridMultilevel"/>
    <w:tmpl w:val="5B263206"/>
    <w:numStyleLink w:val="ImportedStyle4"/>
  </w:abstractNum>
  <w:abstractNum w:abstractNumId="1" w15:restartNumberingAfterBreak="0">
    <w:nsid w:val="2B843494"/>
    <w:multiLevelType w:val="hybridMultilevel"/>
    <w:tmpl w:val="8F5E6ACC"/>
    <w:lvl w:ilvl="0" w:tplc="ACF240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1094E"/>
    <w:multiLevelType w:val="hybridMultilevel"/>
    <w:tmpl w:val="5B263206"/>
    <w:styleLink w:val="ImportedStyle4"/>
    <w:lvl w:ilvl="0" w:tplc="9E30260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10B8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0291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AC40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CABA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3EF8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10855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5822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23A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F7569A5"/>
    <w:multiLevelType w:val="hybridMultilevel"/>
    <w:tmpl w:val="EC5AC554"/>
    <w:numStyleLink w:val="ImportedStyle3"/>
  </w:abstractNum>
  <w:abstractNum w:abstractNumId="4" w15:restartNumberingAfterBreak="0">
    <w:nsid w:val="357D393B"/>
    <w:multiLevelType w:val="hybridMultilevel"/>
    <w:tmpl w:val="9E9C3D58"/>
    <w:lvl w:ilvl="0" w:tplc="EE1E81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44E200">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6C4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52AB0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2A78E">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506E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10F0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EE80AE">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1B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285342E"/>
    <w:multiLevelType w:val="hybridMultilevel"/>
    <w:tmpl w:val="3EEAF4C0"/>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90078"/>
    <w:multiLevelType w:val="hybridMultilevel"/>
    <w:tmpl w:val="976805A6"/>
    <w:lvl w:ilvl="0" w:tplc="04090003">
      <w:start w:val="1"/>
      <w:numFmt w:val="bullet"/>
      <w:lvlText w:val="o"/>
      <w:lvlJc w:val="left"/>
      <w:pPr>
        <w:ind w:left="779" w:hanging="360"/>
      </w:pPr>
      <w:rPr>
        <w:rFonts w:ascii="Courier New" w:hAnsi="Courier New" w:cs="Courier New"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 w15:restartNumberingAfterBreak="0">
    <w:nsid w:val="469E633F"/>
    <w:multiLevelType w:val="hybridMultilevel"/>
    <w:tmpl w:val="64F22EAA"/>
    <w:lvl w:ilvl="0" w:tplc="ACF240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A6335E">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6096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E4600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BCF272">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B6D7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9021D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B8762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1823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5207B96"/>
    <w:multiLevelType w:val="hybridMultilevel"/>
    <w:tmpl w:val="EC5AC554"/>
    <w:styleLink w:val="ImportedStyle3"/>
    <w:lvl w:ilvl="0" w:tplc="C0FC19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4045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880A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F8C6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EE71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4A6F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90F8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E25B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D634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E6178BE"/>
    <w:multiLevelType w:val="hybridMultilevel"/>
    <w:tmpl w:val="E64C8CCA"/>
    <w:numStyleLink w:val="ImportedStyle1"/>
  </w:abstractNum>
  <w:abstractNum w:abstractNumId="10" w15:restartNumberingAfterBreak="0">
    <w:nsid w:val="66910EE4"/>
    <w:multiLevelType w:val="hybridMultilevel"/>
    <w:tmpl w:val="E64C8CCA"/>
    <w:styleLink w:val="ImportedStyle1"/>
    <w:lvl w:ilvl="0" w:tplc="B44C651C">
      <w:start w:val="1"/>
      <w:numFmt w:val="lowerLetter"/>
      <w:lvlText w:val="%1)"/>
      <w:lvlJc w:val="left"/>
      <w:pPr>
        <w:tabs>
          <w:tab w:val="num" w:pos="540"/>
          <w:tab w:val="left" w:pos="1080"/>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EECA0C">
      <w:start w:val="1"/>
      <w:numFmt w:val="lowerLetter"/>
      <w:lvlText w:val="%2."/>
      <w:lvlJc w:val="left"/>
      <w:pPr>
        <w:tabs>
          <w:tab w:val="left" w:pos="540"/>
          <w:tab w:val="left" w:pos="1080"/>
          <w:tab w:val="num" w:pos="1440"/>
          <w:tab w:val="left" w:pos="216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CA06C064">
      <w:start w:val="1"/>
      <w:numFmt w:val="lowerRoman"/>
      <w:lvlText w:val="%3."/>
      <w:lvlJc w:val="left"/>
      <w:pPr>
        <w:tabs>
          <w:tab w:val="left" w:pos="540"/>
          <w:tab w:val="left" w:pos="1080"/>
          <w:tab w:val="num" w:pos="2160"/>
        </w:tabs>
        <w:ind w:left="2340"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3A461232">
      <w:start w:val="1"/>
      <w:numFmt w:val="decimal"/>
      <w:lvlText w:val="%4."/>
      <w:lvlJc w:val="left"/>
      <w:pPr>
        <w:tabs>
          <w:tab w:val="left" w:pos="540"/>
          <w:tab w:val="left" w:pos="1080"/>
          <w:tab w:val="left" w:pos="2160"/>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48A6565C">
      <w:start w:val="1"/>
      <w:numFmt w:val="lowerLetter"/>
      <w:lvlText w:val="%5."/>
      <w:lvlJc w:val="left"/>
      <w:pPr>
        <w:tabs>
          <w:tab w:val="left" w:pos="540"/>
          <w:tab w:val="left" w:pos="1080"/>
          <w:tab w:val="left" w:pos="2160"/>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620E23D4">
      <w:start w:val="1"/>
      <w:numFmt w:val="lowerRoman"/>
      <w:lvlText w:val="%6."/>
      <w:lvlJc w:val="left"/>
      <w:pPr>
        <w:tabs>
          <w:tab w:val="left" w:pos="540"/>
          <w:tab w:val="left" w:pos="1080"/>
          <w:tab w:val="left" w:pos="2160"/>
          <w:tab w:val="num" w:pos="4320"/>
        </w:tabs>
        <w:ind w:left="4500"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B828BF4">
      <w:start w:val="1"/>
      <w:numFmt w:val="decimal"/>
      <w:lvlText w:val="%7."/>
      <w:lvlJc w:val="left"/>
      <w:pPr>
        <w:tabs>
          <w:tab w:val="left" w:pos="540"/>
          <w:tab w:val="left" w:pos="1080"/>
          <w:tab w:val="left" w:pos="2160"/>
          <w:tab w:val="num" w:pos="5040"/>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AC6AE4A8">
      <w:start w:val="1"/>
      <w:numFmt w:val="lowerLetter"/>
      <w:lvlText w:val="%8."/>
      <w:lvlJc w:val="left"/>
      <w:pPr>
        <w:tabs>
          <w:tab w:val="left" w:pos="540"/>
          <w:tab w:val="left" w:pos="1080"/>
          <w:tab w:val="left" w:pos="2160"/>
          <w:tab w:val="num" w:pos="5760"/>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99747846">
      <w:start w:val="1"/>
      <w:numFmt w:val="lowerRoman"/>
      <w:lvlText w:val="%9."/>
      <w:lvlJc w:val="left"/>
      <w:pPr>
        <w:tabs>
          <w:tab w:val="left" w:pos="540"/>
          <w:tab w:val="left" w:pos="1080"/>
          <w:tab w:val="left" w:pos="2160"/>
          <w:tab w:val="num" w:pos="6480"/>
        </w:tabs>
        <w:ind w:left="6660"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16E678B"/>
    <w:multiLevelType w:val="hybridMultilevel"/>
    <w:tmpl w:val="0742C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94E85"/>
    <w:multiLevelType w:val="hybridMultilevel"/>
    <w:tmpl w:val="3820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2"/>
  </w:num>
  <w:num w:numId="6">
    <w:abstractNumId w:val="0"/>
  </w:num>
  <w:num w:numId="7">
    <w:abstractNumId w:val="5"/>
  </w:num>
  <w:num w:numId="8">
    <w:abstractNumId w:val="6"/>
  </w:num>
  <w:num w:numId="9">
    <w:abstractNumId w:val="11"/>
  </w:num>
  <w:num w:numId="10">
    <w:abstractNumId w:val="12"/>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419"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00"/>
    <w:rsid w:val="000077FE"/>
    <w:rsid w:val="000138A4"/>
    <w:rsid w:val="0003351B"/>
    <w:rsid w:val="0003404D"/>
    <w:rsid w:val="0003744A"/>
    <w:rsid w:val="0005648E"/>
    <w:rsid w:val="000A02FA"/>
    <w:rsid w:val="000C0E63"/>
    <w:rsid w:val="000E1595"/>
    <w:rsid w:val="00110AA3"/>
    <w:rsid w:val="00121076"/>
    <w:rsid w:val="001334A8"/>
    <w:rsid w:val="001535E0"/>
    <w:rsid w:val="00157E51"/>
    <w:rsid w:val="0016491C"/>
    <w:rsid w:val="001810DD"/>
    <w:rsid w:val="0018204F"/>
    <w:rsid w:val="001C1B51"/>
    <w:rsid w:val="001D46EF"/>
    <w:rsid w:val="001D6007"/>
    <w:rsid w:val="001F0D75"/>
    <w:rsid w:val="00204FAF"/>
    <w:rsid w:val="00252BE2"/>
    <w:rsid w:val="002770A6"/>
    <w:rsid w:val="002B53C8"/>
    <w:rsid w:val="002B58E2"/>
    <w:rsid w:val="002C6834"/>
    <w:rsid w:val="002D17EC"/>
    <w:rsid w:val="00350897"/>
    <w:rsid w:val="00351BE2"/>
    <w:rsid w:val="003550B1"/>
    <w:rsid w:val="003649CF"/>
    <w:rsid w:val="003850B3"/>
    <w:rsid w:val="003C6157"/>
    <w:rsid w:val="003D27B2"/>
    <w:rsid w:val="003D48E0"/>
    <w:rsid w:val="00403880"/>
    <w:rsid w:val="004427D0"/>
    <w:rsid w:val="00444F08"/>
    <w:rsid w:val="00446C1F"/>
    <w:rsid w:val="0047280B"/>
    <w:rsid w:val="004835C0"/>
    <w:rsid w:val="00490F18"/>
    <w:rsid w:val="004A00B6"/>
    <w:rsid w:val="004C6981"/>
    <w:rsid w:val="004E5394"/>
    <w:rsid w:val="004E5FE8"/>
    <w:rsid w:val="00511829"/>
    <w:rsid w:val="005142F7"/>
    <w:rsid w:val="00525D16"/>
    <w:rsid w:val="00527861"/>
    <w:rsid w:val="00530728"/>
    <w:rsid w:val="00554DB8"/>
    <w:rsid w:val="00562D49"/>
    <w:rsid w:val="005717D4"/>
    <w:rsid w:val="005753C4"/>
    <w:rsid w:val="005A7942"/>
    <w:rsid w:val="005C0330"/>
    <w:rsid w:val="005D1011"/>
    <w:rsid w:val="0061521D"/>
    <w:rsid w:val="00630AC7"/>
    <w:rsid w:val="00640647"/>
    <w:rsid w:val="00647FD1"/>
    <w:rsid w:val="00694B7D"/>
    <w:rsid w:val="006971EB"/>
    <w:rsid w:val="006A68AE"/>
    <w:rsid w:val="006A7BFD"/>
    <w:rsid w:val="006B1DFB"/>
    <w:rsid w:val="006D401E"/>
    <w:rsid w:val="006E6562"/>
    <w:rsid w:val="0073271D"/>
    <w:rsid w:val="007476DA"/>
    <w:rsid w:val="00751BC7"/>
    <w:rsid w:val="007739C1"/>
    <w:rsid w:val="007908FD"/>
    <w:rsid w:val="00792ACC"/>
    <w:rsid w:val="007A0502"/>
    <w:rsid w:val="007A06A6"/>
    <w:rsid w:val="007A5B91"/>
    <w:rsid w:val="007D3500"/>
    <w:rsid w:val="007D6A57"/>
    <w:rsid w:val="007F48F3"/>
    <w:rsid w:val="00814F9A"/>
    <w:rsid w:val="00834910"/>
    <w:rsid w:val="00837600"/>
    <w:rsid w:val="00861D03"/>
    <w:rsid w:val="00867B83"/>
    <w:rsid w:val="0089411A"/>
    <w:rsid w:val="008A119E"/>
    <w:rsid w:val="008C2891"/>
    <w:rsid w:val="008D39A0"/>
    <w:rsid w:val="008E4412"/>
    <w:rsid w:val="00900778"/>
    <w:rsid w:val="00907C89"/>
    <w:rsid w:val="00933D22"/>
    <w:rsid w:val="00952EBF"/>
    <w:rsid w:val="009A3EE7"/>
    <w:rsid w:val="009B50F1"/>
    <w:rsid w:val="009C66A5"/>
    <w:rsid w:val="00A3020E"/>
    <w:rsid w:val="00A540A4"/>
    <w:rsid w:val="00A94C76"/>
    <w:rsid w:val="00AF54C9"/>
    <w:rsid w:val="00AF61E0"/>
    <w:rsid w:val="00B55E7C"/>
    <w:rsid w:val="00B87D0C"/>
    <w:rsid w:val="00BB3C9F"/>
    <w:rsid w:val="00BC7CA9"/>
    <w:rsid w:val="00BD4947"/>
    <w:rsid w:val="00C24CF5"/>
    <w:rsid w:val="00C26E9D"/>
    <w:rsid w:val="00C30EDC"/>
    <w:rsid w:val="00C64D13"/>
    <w:rsid w:val="00CB70DC"/>
    <w:rsid w:val="00CD2B98"/>
    <w:rsid w:val="00CD37B3"/>
    <w:rsid w:val="00CE26D1"/>
    <w:rsid w:val="00D041FB"/>
    <w:rsid w:val="00D17A7F"/>
    <w:rsid w:val="00D26C50"/>
    <w:rsid w:val="00D45200"/>
    <w:rsid w:val="00D800FB"/>
    <w:rsid w:val="00D93A87"/>
    <w:rsid w:val="00DA53E5"/>
    <w:rsid w:val="00DB6BAE"/>
    <w:rsid w:val="00DC24FA"/>
    <w:rsid w:val="00DC3A08"/>
    <w:rsid w:val="00DF4BA9"/>
    <w:rsid w:val="00E07B7D"/>
    <w:rsid w:val="00E168C9"/>
    <w:rsid w:val="00E20394"/>
    <w:rsid w:val="00E554EF"/>
    <w:rsid w:val="00E5719C"/>
    <w:rsid w:val="00EB3CBD"/>
    <w:rsid w:val="00EC0293"/>
    <w:rsid w:val="00EC5F75"/>
    <w:rsid w:val="00EE6502"/>
    <w:rsid w:val="00F02D6A"/>
    <w:rsid w:val="00F10EFE"/>
    <w:rsid w:val="00F40016"/>
    <w:rsid w:val="00F46F55"/>
    <w:rsid w:val="00F71079"/>
    <w:rsid w:val="00F713C1"/>
    <w:rsid w:val="00FA7594"/>
    <w:rsid w:val="00FD72B5"/>
    <w:rsid w:val="00FE118A"/>
    <w:rsid w:val="00FF0E17"/>
    <w:rsid w:val="00FF3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B29E5"/>
  <w15:docId w15:val="{E310A80A-3312-425E-9CBC-B06A735A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00"/>
      <w:u w:val="none" w:color="000000"/>
    </w:rPr>
  </w:style>
  <w:style w:type="character" w:customStyle="1" w:styleId="Hyperlink1">
    <w:name w:val="Hyperlink.1"/>
    <w:basedOn w:val="Link"/>
    <w:rPr>
      <w:color w:val="000000"/>
      <w:u w:val="single" w:color="000000"/>
      <w:lang w:val="en-US"/>
    </w:rPr>
  </w:style>
  <w:style w:type="character" w:customStyle="1" w:styleId="Hyperlink2">
    <w:name w:val="Hyperlink.2"/>
    <w:basedOn w:val="Link"/>
    <w:rPr>
      <w:color w:val="0000FF"/>
      <w:u w:val="single" w:color="0000FF"/>
      <w:lang w:val="en-US"/>
    </w:rPr>
  </w:style>
  <w:style w:type="paragraph" w:styleId="BalloonText">
    <w:name w:val="Balloon Text"/>
    <w:basedOn w:val="Normal"/>
    <w:link w:val="BalloonTextChar"/>
    <w:uiPriority w:val="99"/>
    <w:semiHidden/>
    <w:unhideWhenUsed/>
    <w:rsid w:val="00DB6BAE"/>
    <w:rPr>
      <w:rFonts w:ascii="Lucida Grande" w:hAnsi="Lucida Grande"/>
      <w:sz w:val="18"/>
      <w:szCs w:val="18"/>
    </w:rPr>
  </w:style>
  <w:style w:type="character" w:customStyle="1" w:styleId="BalloonTextChar">
    <w:name w:val="Balloon Text Char"/>
    <w:basedOn w:val="DefaultParagraphFont"/>
    <w:link w:val="BalloonText"/>
    <w:uiPriority w:val="99"/>
    <w:semiHidden/>
    <w:rsid w:val="00DB6BAE"/>
    <w:rPr>
      <w:rFonts w:ascii="Lucida Grande" w:hAnsi="Lucida Grande"/>
      <w:sz w:val="18"/>
      <w:szCs w:val="18"/>
    </w:rPr>
  </w:style>
  <w:style w:type="paragraph" w:styleId="NormalWeb">
    <w:name w:val="Normal (Web)"/>
    <w:basedOn w:val="Normal"/>
    <w:uiPriority w:val="99"/>
    <w:unhideWhenUsed/>
    <w:rsid w:val="00DF4B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PlainText">
    <w:name w:val="Plain Text"/>
    <w:basedOn w:val="Normal"/>
    <w:link w:val="PlainTextChar"/>
    <w:uiPriority w:val="99"/>
    <w:unhideWhenUsed/>
    <w:rsid w:val="00252BE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252BE2"/>
    <w:rPr>
      <w:rFonts w:ascii="Calibri" w:eastAsiaTheme="minorHAnsi" w:hAnsi="Calibri" w:cstheme="minorBidi"/>
      <w:sz w:val="22"/>
      <w:szCs w:val="21"/>
      <w:bdr w:val="none" w:sz="0" w:space="0" w:color="auto"/>
    </w:rPr>
  </w:style>
  <w:style w:type="paragraph" w:customStyle="1" w:styleId="BodyA">
    <w:name w:val="Body A"/>
    <w:rsid w:val="004835C0"/>
    <w:pPr>
      <w:spacing w:after="200" w:line="276" w:lineRule="auto"/>
    </w:pPr>
    <w:rPr>
      <w:rFonts w:ascii="Calibri" w:eastAsia="Calibri" w:hAnsi="Calibri" w:cs="Calibri"/>
      <w:color w:val="000000"/>
      <w:sz w:val="22"/>
      <w:szCs w:val="22"/>
      <w:u w:color="000000"/>
      <w:lang w:val="de-DE"/>
    </w:rPr>
  </w:style>
  <w:style w:type="numbering" w:customStyle="1" w:styleId="ImportedStyle1">
    <w:name w:val="Imported Style 1"/>
    <w:rsid w:val="004835C0"/>
    <w:pPr>
      <w:numPr>
        <w:numId w:val="11"/>
      </w:numPr>
    </w:pPr>
  </w:style>
  <w:style w:type="character" w:styleId="CommentReference">
    <w:name w:val="annotation reference"/>
    <w:basedOn w:val="DefaultParagraphFont"/>
    <w:uiPriority w:val="99"/>
    <w:semiHidden/>
    <w:unhideWhenUsed/>
    <w:rsid w:val="00C24CF5"/>
    <w:rPr>
      <w:sz w:val="16"/>
      <w:szCs w:val="16"/>
    </w:rPr>
  </w:style>
  <w:style w:type="paragraph" w:styleId="CommentText">
    <w:name w:val="annotation text"/>
    <w:basedOn w:val="Normal"/>
    <w:link w:val="CommentTextChar"/>
    <w:uiPriority w:val="99"/>
    <w:semiHidden/>
    <w:unhideWhenUsed/>
    <w:rsid w:val="00C24CF5"/>
    <w:rPr>
      <w:sz w:val="20"/>
      <w:szCs w:val="20"/>
    </w:rPr>
  </w:style>
  <w:style w:type="character" w:customStyle="1" w:styleId="CommentTextChar">
    <w:name w:val="Comment Text Char"/>
    <w:basedOn w:val="DefaultParagraphFont"/>
    <w:link w:val="CommentText"/>
    <w:uiPriority w:val="99"/>
    <w:semiHidden/>
    <w:rsid w:val="00C24CF5"/>
  </w:style>
  <w:style w:type="paragraph" w:styleId="CommentSubject">
    <w:name w:val="annotation subject"/>
    <w:basedOn w:val="CommentText"/>
    <w:next w:val="CommentText"/>
    <w:link w:val="CommentSubjectChar"/>
    <w:uiPriority w:val="99"/>
    <w:semiHidden/>
    <w:unhideWhenUsed/>
    <w:rsid w:val="00C24CF5"/>
    <w:rPr>
      <w:b/>
      <w:bCs/>
    </w:rPr>
  </w:style>
  <w:style w:type="character" w:customStyle="1" w:styleId="CommentSubjectChar">
    <w:name w:val="Comment Subject Char"/>
    <w:basedOn w:val="CommentTextChar"/>
    <w:link w:val="CommentSubject"/>
    <w:uiPriority w:val="99"/>
    <w:semiHidden/>
    <w:rsid w:val="00C24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2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yambura.theuri@crs.org" TargetMode="External"/><Relationship Id="rId18" Type="http://schemas.openxmlformats.org/officeDocument/2006/relationships/hyperlink" Target="mailto:bchove06@yaho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maria.figueora@crs.org" TargetMode="External"/><Relationship Id="rId17" Type="http://schemas.openxmlformats.org/officeDocument/2006/relationships/hyperlink" Target="mailto:smsolla@yahoo.com" TargetMode="External"/><Relationship Id="rId2" Type="http://schemas.openxmlformats.org/officeDocument/2006/relationships/styles" Target="styles.xml"/><Relationship Id="rId16" Type="http://schemas.openxmlformats.org/officeDocument/2006/relationships/hyperlink" Target="mailto:nchimbi@suanet.ac.t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clapham@gmail.com" TargetMode="External"/><Relationship Id="rId5" Type="http://schemas.openxmlformats.org/officeDocument/2006/relationships/footnotes" Target="footnotes.xml"/><Relationship Id="rId15" Type="http://schemas.openxmlformats.org/officeDocument/2006/relationships/hyperlink" Target="mailto:brian.gleeson@crs.org" TargetMode="External"/><Relationship Id="rId10" Type="http://schemas.openxmlformats.org/officeDocument/2006/relationships/hyperlink" Target="http://www.3star.co.tz/AMARIAH/MIKOCHENI/index.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mariah.co.tz" TargetMode="External"/><Relationship Id="rId14" Type="http://schemas.openxmlformats.org/officeDocument/2006/relationships/hyperlink" Target="mailto:mary.kabatange@c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Kabatange</dc:creator>
  <cp:lastModifiedBy>Mary Kabatange</cp:lastModifiedBy>
  <cp:revision>8</cp:revision>
  <dcterms:created xsi:type="dcterms:W3CDTF">2017-05-18T09:49:00Z</dcterms:created>
  <dcterms:modified xsi:type="dcterms:W3CDTF">2017-05-23T09:41:00Z</dcterms:modified>
</cp:coreProperties>
</file>