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31719" w14:textId="77777777" w:rsidR="000D6E21" w:rsidRPr="009A1175" w:rsidRDefault="000D6E21"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noProof/>
          <w:sz w:val="24"/>
          <w:szCs w:val="24"/>
        </w:rPr>
        <w:drawing>
          <wp:anchor distT="0" distB="0" distL="114300" distR="114300" simplePos="0" relativeHeight="251659264" behindDoc="0" locked="0" layoutInCell="1" allowOverlap="1" wp14:anchorId="6AA8BBA2" wp14:editId="663331DB">
            <wp:simplePos x="0" y="0"/>
            <wp:positionH relativeFrom="column">
              <wp:posOffset>4960620</wp:posOffset>
            </wp:positionH>
            <wp:positionV relativeFrom="paragraph">
              <wp:posOffset>-67945</wp:posOffset>
            </wp:positionV>
            <wp:extent cx="1023620" cy="818515"/>
            <wp:effectExtent l="0" t="0" r="5080" b="635"/>
            <wp:wrapSquare wrapText="bothSides"/>
            <wp:docPr id="1"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Pr="009A1175">
        <w:rPr>
          <w:rFonts w:ascii="Times New Roman" w:hAnsi="Times New Roman" w:cs="Times New Roman"/>
          <w:sz w:val="24"/>
          <w:szCs w:val="24"/>
        </w:rPr>
        <w:t xml:space="preserve">  </w:t>
      </w:r>
      <w:r w:rsidRPr="009A1175">
        <w:rPr>
          <w:rFonts w:ascii="Times New Roman" w:hAnsi="Times New Roman" w:cs="Times New Roman"/>
          <w:noProof/>
          <w:sz w:val="24"/>
          <w:szCs w:val="24"/>
        </w:rPr>
        <w:drawing>
          <wp:inline distT="0" distB="0" distL="0" distR="0" wp14:anchorId="550C9000" wp14:editId="5DFD29FD">
            <wp:extent cx="1232452" cy="803565"/>
            <wp:effectExtent l="0" t="0" r="6350" b="0"/>
            <wp:docPr id="2" name="Picture 2"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9A1175">
        <w:rPr>
          <w:rFonts w:ascii="Times New Roman" w:hAnsi="Times New Roman" w:cs="Times New Roman"/>
          <w:sz w:val="24"/>
          <w:szCs w:val="24"/>
        </w:rPr>
        <w:tab/>
      </w:r>
      <w:r w:rsidRPr="009A1175">
        <w:rPr>
          <w:rFonts w:ascii="Times New Roman" w:hAnsi="Times New Roman" w:cs="Times New Roman"/>
          <w:sz w:val="24"/>
          <w:szCs w:val="24"/>
        </w:rPr>
        <w:tab/>
      </w:r>
      <w:r w:rsidRPr="009A1175">
        <w:rPr>
          <w:rFonts w:ascii="Times New Roman" w:hAnsi="Times New Roman" w:cs="Times New Roman"/>
          <w:color w:val="FF0000"/>
          <w:sz w:val="24"/>
          <w:szCs w:val="24"/>
        </w:rPr>
        <w:tab/>
      </w:r>
      <w:r w:rsidRPr="009A1175">
        <w:rPr>
          <w:rFonts w:ascii="Times New Roman" w:hAnsi="Times New Roman" w:cs="Times New Roman"/>
          <w:color w:val="FF0000"/>
          <w:sz w:val="24"/>
          <w:szCs w:val="24"/>
        </w:rPr>
        <w:tab/>
      </w:r>
      <w:r w:rsidRPr="009A1175">
        <w:rPr>
          <w:rFonts w:ascii="Times New Roman" w:hAnsi="Times New Roman" w:cs="Times New Roman"/>
          <w:color w:val="FF0000"/>
          <w:sz w:val="24"/>
          <w:szCs w:val="24"/>
        </w:rPr>
        <w:tab/>
      </w:r>
    </w:p>
    <w:p w14:paraId="534A0694" w14:textId="77777777" w:rsidR="000D6E21" w:rsidRPr="009A1175" w:rsidRDefault="000D6E21" w:rsidP="009A1175">
      <w:pPr>
        <w:spacing w:after="0" w:line="360" w:lineRule="auto"/>
        <w:jc w:val="center"/>
        <w:rPr>
          <w:rFonts w:ascii="Times New Roman" w:hAnsi="Times New Roman" w:cs="Times New Roman"/>
          <w:b/>
          <w:sz w:val="24"/>
          <w:szCs w:val="24"/>
        </w:rPr>
      </w:pPr>
      <w:r w:rsidRPr="009A1175">
        <w:rPr>
          <w:rFonts w:ascii="Times New Roman" w:hAnsi="Times New Roman" w:cs="Times New Roman"/>
          <w:b/>
          <w:sz w:val="24"/>
          <w:szCs w:val="24"/>
        </w:rPr>
        <w:t>Farmer-to-Farmer East Africa</w:t>
      </w:r>
    </w:p>
    <w:p w14:paraId="59EB3634" w14:textId="7D1113D8" w:rsidR="000D6E21" w:rsidRDefault="000D6E21" w:rsidP="009A1175">
      <w:pPr>
        <w:spacing w:after="0" w:line="360" w:lineRule="auto"/>
        <w:jc w:val="center"/>
        <w:rPr>
          <w:rFonts w:ascii="Times New Roman" w:hAnsi="Times New Roman" w:cs="Times New Roman"/>
          <w:b/>
          <w:sz w:val="24"/>
          <w:szCs w:val="24"/>
        </w:rPr>
      </w:pPr>
      <w:r w:rsidRPr="009A1175">
        <w:rPr>
          <w:rFonts w:ascii="Times New Roman" w:hAnsi="Times New Roman" w:cs="Times New Roman"/>
          <w:b/>
          <w:sz w:val="24"/>
          <w:szCs w:val="24"/>
        </w:rPr>
        <w:t>Volunteer Assignment Scope of Work</w:t>
      </w:r>
    </w:p>
    <w:p w14:paraId="13334573" w14:textId="33DB3F9B" w:rsidR="00C8638D" w:rsidRPr="00C8638D" w:rsidRDefault="00C8638D" w:rsidP="009A1175">
      <w:pPr>
        <w:spacing w:after="0"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tbl>
      <w:tblPr>
        <w:tblStyle w:val="TableGrid"/>
        <w:tblW w:w="4840" w:type="pct"/>
        <w:tblInd w:w="198" w:type="dxa"/>
        <w:tblLook w:val="04A0" w:firstRow="1" w:lastRow="0" w:firstColumn="1" w:lastColumn="0" w:noHBand="0" w:noVBand="1"/>
      </w:tblPr>
      <w:tblGrid>
        <w:gridCol w:w="2109"/>
        <w:gridCol w:w="6942"/>
      </w:tblGrid>
      <w:tr w:rsidR="000D6E21" w:rsidRPr="009A1175" w14:paraId="0DED61B4" w14:textId="77777777" w:rsidTr="006E31C2">
        <w:trPr>
          <w:trHeight w:val="287"/>
        </w:trPr>
        <w:tc>
          <w:tcPr>
            <w:tcW w:w="5000" w:type="pct"/>
            <w:gridSpan w:val="2"/>
            <w:shd w:val="clear" w:color="auto" w:fill="FFFFFF" w:themeFill="background1"/>
          </w:tcPr>
          <w:p w14:paraId="2F8B4BF2" w14:textId="77777777" w:rsidR="000D6E21" w:rsidRPr="009A1175" w:rsidRDefault="000D6E21" w:rsidP="009A1175">
            <w:pPr>
              <w:spacing w:line="360" w:lineRule="auto"/>
              <w:jc w:val="center"/>
              <w:rPr>
                <w:rStyle w:val="A14"/>
                <w:rFonts w:ascii="Times New Roman" w:hAnsi="Times New Roman" w:cs="Times New Roman"/>
                <w:sz w:val="24"/>
                <w:szCs w:val="24"/>
              </w:rPr>
            </w:pPr>
            <w:r w:rsidRPr="009A1175">
              <w:rPr>
                <w:rFonts w:ascii="Times New Roman" w:hAnsi="Times New Roman" w:cs="Times New Roman"/>
                <w:b/>
                <w:sz w:val="24"/>
                <w:szCs w:val="24"/>
              </w:rPr>
              <w:t>Summary Information</w:t>
            </w:r>
          </w:p>
        </w:tc>
      </w:tr>
      <w:tr w:rsidR="000D6E21" w:rsidRPr="009A1175" w14:paraId="650680C0" w14:textId="77777777" w:rsidTr="009A1175">
        <w:trPr>
          <w:trHeight w:val="53"/>
        </w:trPr>
        <w:tc>
          <w:tcPr>
            <w:tcW w:w="1165" w:type="pct"/>
            <w:shd w:val="clear" w:color="auto" w:fill="FFFFFF" w:themeFill="background1"/>
          </w:tcPr>
          <w:p w14:paraId="66C9E13F"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Assignment code</w:t>
            </w:r>
          </w:p>
        </w:tc>
        <w:tc>
          <w:tcPr>
            <w:tcW w:w="3835" w:type="pct"/>
            <w:shd w:val="clear" w:color="auto" w:fill="FFFFFF" w:themeFill="background1"/>
          </w:tcPr>
          <w:p w14:paraId="69D32A31" w14:textId="3E18943F" w:rsidR="000D6E21" w:rsidRPr="009A1175" w:rsidRDefault="000D6E21" w:rsidP="009A1175">
            <w:pPr>
              <w:spacing w:line="360" w:lineRule="auto"/>
              <w:jc w:val="both"/>
              <w:rPr>
                <w:rStyle w:val="A14"/>
                <w:rFonts w:ascii="Times New Roman" w:hAnsi="Times New Roman" w:cs="Times New Roman"/>
                <w:sz w:val="24"/>
                <w:szCs w:val="24"/>
              </w:rPr>
            </w:pPr>
            <w:r w:rsidRPr="009A1175">
              <w:rPr>
                <w:rStyle w:val="A14"/>
                <w:rFonts w:ascii="Times New Roman" w:hAnsi="Times New Roman" w:cs="Times New Roman"/>
                <w:sz w:val="24"/>
                <w:szCs w:val="24"/>
              </w:rPr>
              <w:t>ET-</w:t>
            </w:r>
            <w:r w:rsidR="00FC2561" w:rsidRPr="009A1175">
              <w:rPr>
                <w:rStyle w:val="A14"/>
                <w:rFonts w:ascii="Times New Roman" w:hAnsi="Times New Roman" w:cs="Times New Roman"/>
                <w:sz w:val="24"/>
                <w:szCs w:val="24"/>
              </w:rPr>
              <w:t>98</w:t>
            </w:r>
          </w:p>
        </w:tc>
      </w:tr>
      <w:tr w:rsidR="000D6E21" w:rsidRPr="009A1175" w14:paraId="1AFC714A" w14:textId="77777777" w:rsidTr="009A1175">
        <w:trPr>
          <w:trHeight w:val="53"/>
        </w:trPr>
        <w:tc>
          <w:tcPr>
            <w:tcW w:w="1165" w:type="pct"/>
            <w:shd w:val="clear" w:color="auto" w:fill="FFFFFF" w:themeFill="background1"/>
          </w:tcPr>
          <w:p w14:paraId="4586359E"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Country</w:t>
            </w:r>
          </w:p>
        </w:tc>
        <w:tc>
          <w:tcPr>
            <w:tcW w:w="3835" w:type="pct"/>
            <w:shd w:val="clear" w:color="auto" w:fill="FFFFFF" w:themeFill="background1"/>
          </w:tcPr>
          <w:p w14:paraId="48C3CF81" w14:textId="77777777" w:rsidR="000D6E21" w:rsidRPr="009A1175" w:rsidRDefault="000D6E21" w:rsidP="009A1175">
            <w:pPr>
              <w:spacing w:line="360" w:lineRule="auto"/>
              <w:jc w:val="both"/>
              <w:rPr>
                <w:rStyle w:val="A14"/>
                <w:rFonts w:ascii="Times New Roman" w:hAnsi="Times New Roman" w:cs="Times New Roman"/>
                <w:sz w:val="24"/>
                <w:szCs w:val="24"/>
              </w:rPr>
            </w:pPr>
            <w:r w:rsidRPr="009A1175">
              <w:rPr>
                <w:rStyle w:val="A14"/>
                <w:rFonts w:ascii="Times New Roman" w:hAnsi="Times New Roman" w:cs="Times New Roman"/>
                <w:sz w:val="24"/>
                <w:szCs w:val="24"/>
              </w:rPr>
              <w:t>Ethiopia</w:t>
            </w:r>
          </w:p>
        </w:tc>
      </w:tr>
      <w:tr w:rsidR="000D6E21" w:rsidRPr="009A1175" w14:paraId="2ECCEE4B" w14:textId="77777777" w:rsidTr="009A1175">
        <w:tc>
          <w:tcPr>
            <w:tcW w:w="1165" w:type="pct"/>
            <w:shd w:val="clear" w:color="auto" w:fill="FFFFFF" w:themeFill="background1"/>
          </w:tcPr>
          <w:p w14:paraId="6192ED29"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Country Project</w:t>
            </w:r>
          </w:p>
        </w:tc>
        <w:tc>
          <w:tcPr>
            <w:tcW w:w="3835" w:type="pct"/>
            <w:shd w:val="clear" w:color="auto" w:fill="FFFFFF" w:themeFill="background1"/>
          </w:tcPr>
          <w:p w14:paraId="5CA13075" w14:textId="70751CEE" w:rsidR="000D6E21" w:rsidRPr="009A1175" w:rsidRDefault="00D451F3" w:rsidP="009A1175">
            <w:pPr>
              <w:spacing w:line="360" w:lineRule="auto"/>
              <w:jc w:val="both"/>
              <w:rPr>
                <w:rFonts w:ascii="Times New Roman" w:hAnsi="Times New Roman" w:cs="Times New Roman"/>
                <w:sz w:val="24"/>
                <w:szCs w:val="24"/>
              </w:rPr>
            </w:pPr>
            <w:r>
              <w:rPr>
                <w:rStyle w:val="A14"/>
                <w:rFonts w:ascii="Times New Roman" w:eastAsia="Calibri" w:hAnsi="Times New Roman" w:cs="Times New Roman"/>
                <w:sz w:val="24"/>
                <w:szCs w:val="24"/>
              </w:rPr>
              <w:t>Horticulture</w:t>
            </w:r>
            <w:r w:rsidR="000D6E21" w:rsidRPr="009A1175">
              <w:rPr>
                <w:rStyle w:val="A14"/>
                <w:rFonts w:ascii="Times New Roman" w:eastAsia="Calibri" w:hAnsi="Times New Roman" w:cs="Times New Roman"/>
                <w:sz w:val="24"/>
                <w:szCs w:val="24"/>
              </w:rPr>
              <w:t xml:space="preserve"> </w:t>
            </w:r>
            <w:r w:rsidR="00FC2561" w:rsidRPr="009A1175">
              <w:rPr>
                <w:rStyle w:val="A14"/>
                <w:rFonts w:ascii="Times New Roman" w:eastAsia="Calibri" w:hAnsi="Times New Roman" w:cs="Times New Roman"/>
                <w:sz w:val="24"/>
                <w:szCs w:val="24"/>
              </w:rPr>
              <w:t xml:space="preserve">Crop </w:t>
            </w:r>
            <w:r w:rsidR="000D6E21" w:rsidRPr="009A1175">
              <w:rPr>
                <w:rStyle w:val="A14"/>
                <w:rFonts w:ascii="Times New Roman" w:eastAsia="Calibri" w:hAnsi="Times New Roman" w:cs="Times New Roman"/>
                <w:sz w:val="24"/>
                <w:szCs w:val="24"/>
              </w:rPr>
              <w:t>Production and Sector Support</w:t>
            </w:r>
          </w:p>
        </w:tc>
      </w:tr>
      <w:tr w:rsidR="000D6E21" w:rsidRPr="009A1175" w14:paraId="113AF2F4" w14:textId="77777777" w:rsidTr="009A1175">
        <w:tc>
          <w:tcPr>
            <w:tcW w:w="1165" w:type="pct"/>
            <w:shd w:val="clear" w:color="auto" w:fill="FFFFFF" w:themeFill="background1"/>
          </w:tcPr>
          <w:p w14:paraId="06DE7B68"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Host Organization </w:t>
            </w:r>
          </w:p>
        </w:tc>
        <w:tc>
          <w:tcPr>
            <w:tcW w:w="3835" w:type="pct"/>
            <w:shd w:val="clear" w:color="auto" w:fill="FFFFFF" w:themeFill="background1"/>
          </w:tcPr>
          <w:p w14:paraId="2030F530" w14:textId="619B0B1E" w:rsidR="000D6E21" w:rsidRPr="009A1175" w:rsidRDefault="00FC256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Social Development Coordinating Office of Robe (SDCOR)</w:t>
            </w:r>
            <w:r w:rsidR="008D2B83" w:rsidRPr="009A1175">
              <w:rPr>
                <w:rFonts w:ascii="Times New Roman" w:hAnsi="Times New Roman" w:cs="Times New Roman"/>
                <w:b/>
                <w:sz w:val="24"/>
                <w:szCs w:val="24"/>
              </w:rPr>
              <w:t xml:space="preserve"> </w:t>
            </w:r>
          </w:p>
        </w:tc>
      </w:tr>
      <w:tr w:rsidR="000D6E21" w:rsidRPr="009A1175" w14:paraId="65AF0C73" w14:textId="77777777" w:rsidTr="009A1175">
        <w:tc>
          <w:tcPr>
            <w:tcW w:w="1165" w:type="pct"/>
            <w:shd w:val="clear" w:color="auto" w:fill="FFFFFF" w:themeFill="background1"/>
          </w:tcPr>
          <w:p w14:paraId="1D873D2E"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Assignment Title</w:t>
            </w:r>
          </w:p>
        </w:tc>
        <w:tc>
          <w:tcPr>
            <w:tcW w:w="3835" w:type="pct"/>
            <w:shd w:val="clear" w:color="auto" w:fill="FFFFFF" w:themeFill="background1"/>
          </w:tcPr>
          <w:p w14:paraId="6842CC93" w14:textId="6A37122D" w:rsidR="000D6E21" w:rsidRPr="009A1175" w:rsidRDefault="007D1D86" w:rsidP="009A1175">
            <w:pPr>
              <w:spacing w:line="360" w:lineRule="auto"/>
              <w:jc w:val="both"/>
              <w:rPr>
                <w:rFonts w:ascii="Times New Roman" w:eastAsia="Calibri" w:hAnsi="Times New Roman" w:cs="Times New Roman"/>
                <w:color w:val="000000"/>
                <w:sz w:val="24"/>
                <w:szCs w:val="24"/>
              </w:rPr>
            </w:pPr>
            <w:r w:rsidRPr="009A1175">
              <w:rPr>
                <w:rFonts w:ascii="Times New Roman" w:hAnsi="Times New Roman" w:cs="Times New Roman"/>
                <w:sz w:val="24"/>
                <w:szCs w:val="24"/>
              </w:rPr>
              <w:t>S</w:t>
            </w:r>
            <w:r w:rsidR="000D6E21" w:rsidRPr="009A1175">
              <w:rPr>
                <w:rFonts w:ascii="Times New Roman" w:hAnsi="Times New Roman" w:cs="Times New Roman"/>
                <w:sz w:val="24"/>
                <w:szCs w:val="24"/>
              </w:rPr>
              <w:t xml:space="preserve">mall scale </w:t>
            </w:r>
            <w:r w:rsidR="00FC2561" w:rsidRPr="009A1175">
              <w:rPr>
                <w:rFonts w:ascii="Times New Roman" w:hAnsi="Times New Roman" w:cs="Times New Roman"/>
                <w:sz w:val="24"/>
                <w:szCs w:val="24"/>
              </w:rPr>
              <w:t>irrigation technologies</w:t>
            </w:r>
            <w:r w:rsidR="00D471BB" w:rsidRPr="009A1175">
              <w:rPr>
                <w:rFonts w:ascii="Times New Roman" w:hAnsi="Times New Roman" w:cs="Times New Roman"/>
                <w:sz w:val="24"/>
                <w:szCs w:val="24"/>
              </w:rPr>
              <w:t xml:space="preserve"> </w:t>
            </w:r>
            <w:r w:rsidR="00FC2561" w:rsidRPr="009A1175">
              <w:rPr>
                <w:rFonts w:ascii="Times New Roman" w:hAnsi="Times New Roman" w:cs="Times New Roman"/>
                <w:sz w:val="24"/>
                <w:szCs w:val="24"/>
              </w:rPr>
              <w:t xml:space="preserve">and drip </w:t>
            </w:r>
            <w:r w:rsidR="007A5ABD" w:rsidRPr="009A1175">
              <w:rPr>
                <w:rFonts w:ascii="Times New Roman" w:hAnsi="Times New Roman" w:cs="Times New Roman"/>
                <w:sz w:val="24"/>
                <w:szCs w:val="24"/>
              </w:rPr>
              <w:t>kit installation</w:t>
            </w:r>
          </w:p>
        </w:tc>
      </w:tr>
      <w:tr w:rsidR="000D6E21" w:rsidRPr="009A1175" w14:paraId="480E36F9" w14:textId="77777777" w:rsidTr="009A1175">
        <w:tc>
          <w:tcPr>
            <w:tcW w:w="1165" w:type="pct"/>
            <w:shd w:val="clear" w:color="auto" w:fill="FFFFFF" w:themeFill="background1"/>
          </w:tcPr>
          <w:p w14:paraId="077D8AF2"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Preferred Dates</w:t>
            </w:r>
          </w:p>
        </w:tc>
        <w:tc>
          <w:tcPr>
            <w:tcW w:w="3835" w:type="pct"/>
            <w:shd w:val="clear" w:color="auto" w:fill="FFFFFF" w:themeFill="background1"/>
          </w:tcPr>
          <w:p w14:paraId="7648205B" w14:textId="11A028D9" w:rsidR="000D6E21" w:rsidRPr="009A1175" w:rsidRDefault="005D07CC" w:rsidP="009A1175">
            <w:pPr>
              <w:spacing w:line="360" w:lineRule="auto"/>
              <w:jc w:val="both"/>
              <w:rPr>
                <w:rFonts w:ascii="Times New Roman" w:hAnsi="Times New Roman" w:cs="Times New Roman"/>
                <w:sz w:val="24"/>
                <w:szCs w:val="24"/>
                <w:lang w:val="en-GB"/>
              </w:rPr>
            </w:pPr>
            <w:r w:rsidRPr="009A1175">
              <w:rPr>
                <w:rFonts w:ascii="Times New Roman" w:hAnsi="Times New Roman" w:cs="Times New Roman"/>
                <w:sz w:val="24"/>
                <w:szCs w:val="24"/>
                <w:lang w:val="en-GB"/>
              </w:rPr>
              <w:t>November</w:t>
            </w:r>
            <w:r w:rsidR="007A5ABD" w:rsidRPr="009A1175">
              <w:rPr>
                <w:rFonts w:ascii="Times New Roman" w:hAnsi="Times New Roman" w:cs="Times New Roman"/>
                <w:sz w:val="24"/>
                <w:szCs w:val="24"/>
                <w:lang w:val="en-GB"/>
              </w:rPr>
              <w:t xml:space="preserve"> 2016</w:t>
            </w:r>
            <w:r w:rsidR="000D6E21" w:rsidRPr="009A1175">
              <w:rPr>
                <w:rFonts w:ascii="Times New Roman" w:hAnsi="Times New Roman" w:cs="Times New Roman"/>
                <w:sz w:val="24"/>
                <w:szCs w:val="24"/>
                <w:lang w:val="en-GB"/>
              </w:rPr>
              <w:t xml:space="preserve"> </w:t>
            </w:r>
            <w:r w:rsidR="00632480" w:rsidRPr="009A1175">
              <w:rPr>
                <w:rFonts w:ascii="Times New Roman" w:hAnsi="Times New Roman" w:cs="Times New Roman"/>
                <w:sz w:val="24"/>
                <w:szCs w:val="24"/>
                <w:lang w:val="en-GB"/>
              </w:rPr>
              <w:t>-</w:t>
            </w:r>
            <w:r w:rsidR="007A5ABD" w:rsidRPr="009A1175">
              <w:rPr>
                <w:rFonts w:ascii="Times New Roman" w:hAnsi="Times New Roman" w:cs="Times New Roman"/>
                <w:sz w:val="24"/>
                <w:szCs w:val="24"/>
                <w:lang w:val="en-GB"/>
              </w:rPr>
              <w:t xml:space="preserve"> Jan </w:t>
            </w:r>
            <w:r w:rsidR="000D6E21" w:rsidRPr="009A1175">
              <w:rPr>
                <w:rFonts w:ascii="Times New Roman" w:hAnsi="Times New Roman" w:cs="Times New Roman"/>
                <w:sz w:val="24"/>
                <w:szCs w:val="24"/>
                <w:lang w:val="en-GB"/>
              </w:rPr>
              <w:t>201</w:t>
            </w:r>
            <w:r w:rsidR="007A5ABD" w:rsidRPr="009A1175">
              <w:rPr>
                <w:rFonts w:ascii="Times New Roman" w:hAnsi="Times New Roman" w:cs="Times New Roman"/>
                <w:sz w:val="24"/>
                <w:szCs w:val="24"/>
                <w:lang w:val="en-GB"/>
              </w:rPr>
              <w:t>7</w:t>
            </w:r>
            <w:r w:rsidR="000D6E21" w:rsidRPr="009A1175">
              <w:rPr>
                <w:rFonts w:ascii="Times New Roman" w:hAnsi="Times New Roman" w:cs="Times New Roman"/>
                <w:sz w:val="24"/>
                <w:szCs w:val="24"/>
                <w:lang w:val="en-GB"/>
              </w:rPr>
              <w:t xml:space="preserve"> </w:t>
            </w:r>
          </w:p>
        </w:tc>
      </w:tr>
      <w:tr w:rsidR="000D6E21" w:rsidRPr="009A1175" w14:paraId="6B9D68BE" w14:textId="77777777" w:rsidTr="009A1175">
        <w:tc>
          <w:tcPr>
            <w:tcW w:w="1165" w:type="pct"/>
            <w:shd w:val="clear" w:color="auto" w:fill="FFFFFF" w:themeFill="background1"/>
          </w:tcPr>
          <w:p w14:paraId="645FC84B"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Assignment objectives</w:t>
            </w:r>
          </w:p>
        </w:tc>
        <w:tc>
          <w:tcPr>
            <w:tcW w:w="3835" w:type="pct"/>
            <w:shd w:val="clear" w:color="auto" w:fill="FFFFFF" w:themeFill="background1"/>
          </w:tcPr>
          <w:p w14:paraId="4993DD48" w14:textId="5D1DF2F4" w:rsidR="00135412" w:rsidRPr="009A1175" w:rsidRDefault="00135412" w:rsidP="009A1175">
            <w:pPr>
              <w:pStyle w:val="ListParagraph"/>
              <w:numPr>
                <w:ilvl w:val="0"/>
                <w:numId w:val="15"/>
              </w:numPr>
              <w:spacing w:line="360" w:lineRule="auto"/>
              <w:jc w:val="both"/>
              <w:rPr>
                <w:lang w:val="en-GB"/>
              </w:rPr>
            </w:pPr>
            <w:r w:rsidRPr="009A1175">
              <w:rPr>
                <w:lang w:val="en-GB"/>
              </w:rPr>
              <w:t xml:space="preserve">Train </w:t>
            </w:r>
            <w:r w:rsidR="007A5ABD" w:rsidRPr="009A1175">
              <w:rPr>
                <w:lang w:val="en-GB"/>
              </w:rPr>
              <w:t>on</w:t>
            </w:r>
            <w:r w:rsidR="007D1D86" w:rsidRPr="009A1175">
              <w:rPr>
                <w:lang w:val="en-GB"/>
              </w:rPr>
              <w:t xml:space="preserve"> various types of </w:t>
            </w:r>
            <w:r w:rsidR="007A5ABD" w:rsidRPr="009A1175">
              <w:rPr>
                <w:lang w:val="en-GB"/>
              </w:rPr>
              <w:t>modern small scale irrigation (SSI) technologies</w:t>
            </w:r>
          </w:p>
          <w:p w14:paraId="472B8516" w14:textId="77777777" w:rsidR="000D6E21" w:rsidRPr="009A1175" w:rsidRDefault="00135412" w:rsidP="009A1175">
            <w:pPr>
              <w:pStyle w:val="ListParagraph"/>
              <w:numPr>
                <w:ilvl w:val="0"/>
                <w:numId w:val="6"/>
              </w:numPr>
              <w:spacing w:line="360" w:lineRule="auto"/>
              <w:jc w:val="both"/>
              <w:rPr>
                <w:lang w:val="en-GB"/>
              </w:rPr>
            </w:pPr>
            <w:r w:rsidRPr="009A1175">
              <w:rPr>
                <w:lang w:val="en-GB"/>
              </w:rPr>
              <w:t>Demonstrate installation of drip irrigation kits</w:t>
            </w:r>
          </w:p>
        </w:tc>
      </w:tr>
      <w:tr w:rsidR="000D6E21" w:rsidRPr="009A1175" w14:paraId="76A0CF61" w14:textId="77777777" w:rsidTr="009A1175">
        <w:tc>
          <w:tcPr>
            <w:tcW w:w="1165" w:type="pct"/>
            <w:shd w:val="clear" w:color="auto" w:fill="FFFFFF" w:themeFill="background1"/>
          </w:tcPr>
          <w:p w14:paraId="10C8335E" w14:textId="69BB0E83"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Desired Volunteer’ Skill/Expertise</w:t>
            </w:r>
          </w:p>
        </w:tc>
        <w:tc>
          <w:tcPr>
            <w:tcW w:w="3835" w:type="pct"/>
            <w:shd w:val="clear" w:color="auto" w:fill="FFFFFF" w:themeFill="background1"/>
          </w:tcPr>
          <w:p w14:paraId="26E58EE0" w14:textId="7DAEBEBF" w:rsidR="007D1D86" w:rsidRPr="009A1175" w:rsidRDefault="007D1D86" w:rsidP="009A1175">
            <w:pPr>
              <w:pStyle w:val="ListParagraph"/>
              <w:numPr>
                <w:ilvl w:val="0"/>
                <w:numId w:val="6"/>
              </w:numPr>
              <w:spacing w:line="360" w:lineRule="auto"/>
              <w:jc w:val="both"/>
            </w:pPr>
            <w:r w:rsidRPr="009A1175">
              <w:t>E</w:t>
            </w:r>
            <w:r w:rsidR="000D6E21" w:rsidRPr="009A1175">
              <w:t>xperience in drip and small scale irrigation</w:t>
            </w:r>
            <w:r w:rsidR="005D07CC" w:rsidRPr="009A1175">
              <w:t xml:space="preserve"> technologies</w:t>
            </w:r>
            <w:r w:rsidRPr="009A1175">
              <w:t xml:space="preserve"> and preferably graduate in the area of irrigation</w:t>
            </w:r>
          </w:p>
          <w:p w14:paraId="6B6757D1" w14:textId="33D8B088" w:rsidR="000D6E21" w:rsidRPr="009A1175" w:rsidRDefault="007D1D86" w:rsidP="009A1175">
            <w:pPr>
              <w:pStyle w:val="ListParagraph"/>
              <w:numPr>
                <w:ilvl w:val="0"/>
                <w:numId w:val="6"/>
              </w:numPr>
              <w:spacing w:line="360" w:lineRule="auto"/>
              <w:jc w:val="both"/>
            </w:pPr>
            <w:r w:rsidRPr="009A1175">
              <w:t>Experience in vegetable and fruit farming using irrigation system</w:t>
            </w:r>
          </w:p>
        </w:tc>
      </w:tr>
    </w:tbl>
    <w:p w14:paraId="1240B028" w14:textId="77777777" w:rsidR="000D6E21" w:rsidRPr="009A1175" w:rsidRDefault="000D6E21" w:rsidP="009A1175">
      <w:pPr>
        <w:pStyle w:val="ListParagraph"/>
        <w:spacing w:line="360" w:lineRule="auto"/>
        <w:ind w:left="360"/>
        <w:jc w:val="both"/>
        <w:rPr>
          <w:b/>
          <w:u w:val="single"/>
        </w:rPr>
      </w:pPr>
    </w:p>
    <w:p w14:paraId="56B2A202" w14:textId="77777777" w:rsidR="000D6E21" w:rsidRPr="009A1175" w:rsidRDefault="000D6E21" w:rsidP="009A1175">
      <w:pPr>
        <w:pStyle w:val="ListParagraph"/>
        <w:numPr>
          <w:ilvl w:val="0"/>
          <w:numId w:val="1"/>
        </w:numPr>
        <w:spacing w:line="360" w:lineRule="auto"/>
        <w:jc w:val="both"/>
        <w:rPr>
          <w:b/>
          <w:u w:val="single"/>
        </w:rPr>
      </w:pPr>
      <w:r w:rsidRPr="009A1175">
        <w:rPr>
          <w:b/>
          <w:u w:val="single"/>
        </w:rPr>
        <w:t>BACKGROUND</w:t>
      </w:r>
    </w:p>
    <w:p w14:paraId="332F3A72" w14:textId="3BCC24BD" w:rsidR="000D6E21" w:rsidRPr="009A1175" w:rsidRDefault="000D6E21"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9A1175">
        <w:rPr>
          <w:rFonts w:ascii="Times New Roman" w:hAnsi="Times New Roman" w:cs="Times New Roman"/>
          <w:color w:val="000000"/>
          <w:sz w:val="24"/>
          <w:szCs w:val="24"/>
        </w:rPr>
        <w:t xml:space="preserve"> Through </w:t>
      </w:r>
      <w:r w:rsidRPr="009A1175">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9A1175">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w:t>
      </w:r>
    </w:p>
    <w:p w14:paraId="3D747B77" w14:textId="77777777" w:rsidR="009A1175" w:rsidRDefault="00E062BB"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lastRenderedPageBreak/>
        <w:t xml:space="preserve">Ethiopia faces challenges of increasing population pressure and low levels of agricultural productivity, which contribute to food insecurity and poor nutrition. Increasing production and diversification of vegetable crops must be coupled with behavior change of households (HHs) to increase productivity levels and subsequently improve incomes and nutrition status at HHs levels. </w:t>
      </w:r>
    </w:p>
    <w:p w14:paraId="2E7791F3" w14:textId="38B16B68" w:rsidR="00E062BB" w:rsidRPr="006579D0" w:rsidRDefault="00E062BB" w:rsidP="009A1175">
      <w:pPr>
        <w:spacing w:after="0" w:line="360" w:lineRule="auto"/>
        <w:contextualSpacing/>
        <w:jc w:val="both"/>
        <w:rPr>
          <w:rFonts w:ascii="Times New Roman" w:hAnsi="Times New Roman" w:cs="Times New Roman"/>
          <w:sz w:val="16"/>
          <w:szCs w:val="24"/>
        </w:rPr>
      </w:pPr>
      <w:r w:rsidRPr="009A1175">
        <w:rPr>
          <w:rFonts w:ascii="Times New Roman" w:hAnsi="Times New Roman" w:cs="Times New Roman"/>
          <w:sz w:val="24"/>
          <w:szCs w:val="24"/>
        </w:rPr>
        <w:t xml:space="preserve"> </w:t>
      </w:r>
    </w:p>
    <w:p w14:paraId="405FFC2C" w14:textId="77777777" w:rsidR="009A1175" w:rsidRDefault="00E062BB"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 xml:space="preserve">Use of low levels of modern production technologies and practices including in irrigation farming system contribute to yields that are lower than would otherwise be expected. </w:t>
      </w:r>
      <w:r w:rsidR="000D6E21" w:rsidRPr="009A1175">
        <w:rPr>
          <w:rFonts w:ascii="Times New Roman" w:hAnsi="Times New Roman" w:cs="Times New Roman"/>
          <w:sz w:val="24"/>
          <w:szCs w:val="24"/>
        </w:rPr>
        <w:t>Yet, Ethiopia has the potential for its development both in terms of vast suitable land and fresh water resources that can be utilizes for irrigation. Despite the potential of the irrigation sector; it is still in an infant stage and therefore not contributing to agricultural sector growth.  Since a limited amount of land in Ethiopia is currently cultivated using irrigation, the majority of crop production is rain-fed. However, the horticulture sector, including fruit and vegetable crops, are a priority for the Agricultural Growth Program (AGP) of the Ethiopian government.</w:t>
      </w:r>
      <w:r w:rsidR="000D6E21" w:rsidRPr="009A1175">
        <w:rPr>
          <w:rStyle w:val="normaltextrun"/>
          <w:rFonts w:ascii="Times New Roman" w:hAnsi="Times New Roman" w:cs="Times New Roman"/>
          <w:sz w:val="24"/>
          <w:szCs w:val="24"/>
        </w:rPr>
        <w:footnoteReference w:id="1"/>
      </w:r>
      <w:r w:rsidR="000D6E21" w:rsidRPr="009A1175">
        <w:rPr>
          <w:rFonts w:ascii="Times New Roman" w:hAnsi="Times New Roman" w:cs="Times New Roman"/>
          <w:sz w:val="24"/>
          <w:szCs w:val="24"/>
        </w:rPr>
        <w:t xml:space="preserve"> </w:t>
      </w:r>
    </w:p>
    <w:p w14:paraId="43D3C31B" w14:textId="3D59EA0B" w:rsidR="000D6E21" w:rsidRPr="006579D0" w:rsidRDefault="000D6E21" w:rsidP="009A1175">
      <w:pPr>
        <w:spacing w:after="0" w:line="360" w:lineRule="auto"/>
        <w:contextualSpacing/>
        <w:jc w:val="both"/>
        <w:rPr>
          <w:rFonts w:ascii="Times New Roman" w:hAnsi="Times New Roman" w:cs="Times New Roman"/>
          <w:sz w:val="14"/>
          <w:szCs w:val="24"/>
        </w:rPr>
      </w:pPr>
      <w:r w:rsidRPr="006579D0">
        <w:rPr>
          <w:rFonts w:ascii="Times New Roman" w:hAnsi="Times New Roman" w:cs="Times New Roman"/>
          <w:sz w:val="20"/>
          <w:szCs w:val="24"/>
        </w:rPr>
        <w:tab/>
      </w:r>
    </w:p>
    <w:p w14:paraId="09725332" w14:textId="0D4CF0A4" w:rsidR="009A1175" w:rsidRDefault="000D6E21" w:rsidP="009A1175">
      <w:pPr>
        <w:autoSpaceDE w:val="0"/>
        <w:autoSpaceDN w:val="0"/>
        <w:adjustRightInd w:val="0"/>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Robe Catholic</w:t>
      </w:r>
      <w:r w:rsidR="00B01E93" w:rsidRPr="009A1175">
        <w:rPr>
          <w:rFonts w:ascii="Times New Roman" w:hAnsi="Times New Roman" w:cs="Times New Roman"/>
          <w:sz w:val="24"/>
          <w:szCs w:val="24"/>
        </w:rPr>
        <w:t xml:space="preserve"> secretariat</w:t>
      </w:r>
      <w:r w:rsidR="00D471BB" w:rsidRPr="009A1175">
        <w:rPr>
          <w:rFonts w:ascii="Times New Roman" w:hAnsi="Times New Roman" w:cs="Times New Roman"/>
          <w:sz w:val="24"/>
          <w:szCs w:val="24"/>
        </w:rPr>
        <w:t xml:space="preserve"> (RCS)</w:t>
      </w:r>
      <w:r w:rsidR="008F7A6E" w:rsidRPr="009A1175">
        <w:rPr>
          <w:rFonts w:ascii="Times New Roman" w:hAnsi="Times New Roman" w:cs="Times New Roman"/>
          <w:sz w:val="24"/>
          <w:szCs w:val="24"/>
        </w:rPr>
        <w:t xml:space="preserve"> is</w:t>
      </w:r>
      <w:r w:rsidR="00883AF0" w:rsidRPr="009A1175">
        <w:rPr>
          <w:rFonts w:ascii="Times New Roman" w:hAnsi="Times New Roman" w:cs="Times New Roman"/>
          <w:sz w:val="24"/>
          <w:szCs w:val="24"/>
        </w:rPr>
        <w:t xml:space="preserve"> </w:t>
      </w:r>
      <w:r w:rsidR="00D471BB" w:rsidRPr="009A1175">
        <w:rPr>
          <w:rFonts w:ascii="Times New Roman" w:hAnsi="Times New Roman" w:cs="Times New Roman"/>
          <w:sz w:val="24"/>
          <w:szCs w:val="24"/>
        </w:rPr>
        <w:t xml:space="preserve">operating </w:t>
      </w:r>
      <w:r w:rsidR="00883AF0" w:rsidRPr="009A1175">
        <w:rPr>
          <w:rFonts w:ascii="Times New Roman" w:hAnsi="Times New Roman" w:cs="Times New Roman"/>
          <w:sz w:val="24"/>
          <w:szCs w:val="24"/>
        </w:rPr>
        <w:t xml:space="preserve">in Oromia regional state of West Arsi, Bale and Afder Zones. Currently </w:t>
      </w:r>
      <w:r w:rsidRPr="009A1175">
        <w:rPr>
          <w:rFonts w:ascii="Times New Roman" w:hAnsi="Times New Roman" w:cs="Times New Roman"/>
          <w:sz w:val="24"/>
          <w:szCs w:val="24"/>
        </w:rPr>
        <w:t xml:space="preserve"> </w:t>
      </w:r>
      <w:r w:rsidR="008F7A6E" w:rsidRPr="009A1175">
        <w:rPr>
          <w:rFonts w:ascii="Times New Roman" w:hAnsi="Times New Roman" w:cs="Times New Roman"/>
          <w:sz w:val="24"/>
          <w:szCs w:val="24"/>
        </w:rPr>
        <w:t xml:space="preserve"> t</w:t>
      </w:r>
      <w:r w:rsidR="00B01E93" w:rsidRPr="009A1175">
        <w:rPr>
          <w:rFonts w:ascii="Times New Roman" w:hAnsi="Times New Roman" w:cs="Times New Roman"/>
          <w:sz w:val="24"/>
          <w:szCs w:val="24"/>
        </w:rPr>
        <w:t>he main office of the secret</w:t>
      </w:r>
      <w:r w:rsidR="00387BDB" w:rsidRPr="009A1175">
        <w:rPr>
          <w:rFonts w:ascii="Times New Roman" w:hAnsi="Times New Roman" w:cs="Times New Roman"/>
          <w:sz w:val="24"/>
          <w:szCs w:val="24"/>
        </w:rPr>
        <w:t>ariat is found in Koffelle town and</w:t>
      </w:r>
      <w:r w:rsidR="00883AF0" w:rsidRPr="009A1175">
        <w:rPr>
          <w:rFonts w:ascii="Times New Roman" w:hAnsi="Times New Roman" w:cs="Times New Roman"/>
          <w:sz w:val="24"/>
          <w:szCs w:val="24"/>
        </w:rPr>
        <w:t xml:space="preserve"> </w:t>
      </w:r>
      <w:r w:rsidR="00387BDB" w:rsidRPr="009A1175">
        <w:rPr>
          <w:rFonts w:ascii="Times New Roman" w:hAnsi="Times New Roman" w:cs="Times New Roman"/>
          <w:sz w:val="24"/>
          <w:szCs w:val="24"/>
        </w:rPr>
        <w:t xml:space="preserve"> Dollo mena is one of the</w:t>
      </w:r>
      <w:r w:rsidR="00416862" w:rsidRPr="009A1175">
        <w:rPr>
          <w:rFonts w:ascii="Times New Roman" w:hAnsi="Times New Roman" w:cs="Times New Roman"/>
          <w:sz w:val="24"/>
          <w:szCs w:val="24"/>
        </w:rPr>
        <w:t xml:space="preserve"> three</w:t>
      </w:r>
      <w:r w:rsidR="00387BDB" w:rsidRPr="009A1175">
        <w:rPr>
          <w:rFonts w:ascii="Times New Roman" w:hAnsi="Times New Roman" w:cs="Times New Roman"/>
          <w:sz w:val="24"/>
          <w:szCs w:val="24"/>
        </w:rPr>
        <w:t xml:space="preserve"> branches of RCS.</w:t>
      </w:r>
      <w:r w:rsidR="008D2B83" w:rsidRPr="009A1175">
        <w:rPr>
          <w:rFonts w:ascii="Times New Roman" w:hAnsi="Times New Roman" w:cs="Times New Roman"/>
          <w:sz w:val="24"/>
          <w:szCs w:val="24"/>
        </w:rPr>
        <w:t xml:space="preserve"> The organization has three hectares of demonstration </w:t>
      </w:r>
      <w:r w:rsidR="00D471BB" w:rsidRPr="009A1175">
        <w:rPr>
          <w:rFonts w:ascii="Times New Roman" w:hAnsi="Times New Roman" w:cs="Times New Roman"/>
          <w:sz w:val="24"/>
          <w:szCs w:val="24"/>
        </w:rPr>
        <w:t>field</w:t>
      </w:r>
      <w:r w:rsidR="008D2B83" w:rsidRPr="009A1175">
        <w:rPr>
          <w:rFonts w:ascii="Times New Roman" w:hAnsi="Times New Roman" w:cs="Times New Roman"/>
          <w:sz w:val="24"/>
          <w:szCs w:val="24"/>
        </w:rPr>
        <w:t>.</w:t>
      </w:r>
      <w:r w:rsidR="00883AF0" w:rsidRPr="009A1175">
        <w:rPr>
          <w:rFonts w:ascii="Times New Roman" w:hAnsi="Times New Roman" w:cs="Times New Roman"/>
          <w:sz w:val="24"/>
          <w:szCs w:val="24"/>
        </w:rPr>
        <w:t xml:space="preserve"> </w:t>
      </w:r>
      <w:r w:rsidR="00D471BB" w:rsidRPr="009A1175">
        <w:rPr>
          <w:rFonts w:ascii="Times New Roman" w:hAnsi="Times New Roman" w:cs="Times New Roman"/>
          <w:sz w:val="24"/>
          <w:szCs w:val="24"/>
        </w:rPr>
        <w:t>And</w:t>
      </w:r>
      <w:r w:rsidR="00883AF0" w:rsidRPr="009A1175">
        <w:rPr>
          <w:rFonts w:ascii="Times New Roman" w:hAnsi="Times New Roman" w:cs="Times New Roman"/>
          <w:sz w:val="24"/>
          <w:szCs w:val="24"/>
        </w:rPr>
        <w:t xml:space="preserve"> beneficiary farmers </w:t>
      </w:r>
      <w:r w:rsidR="00D471BB" w:rsidRPr="009A1175">
        <w:rPr>
          <w:rFonts w:ascii="Times New Roman" w:hAnsi="Times New Roman" w:cs="Times New Roman"/>
          <w:sz w:val="24"/>
          <w:szCs w:val="24"/>
        </w:rPr>
        <w:t xml:space="preserve">are learning practical knowledge and skill from the demo field. Farmers in the area </w:t>
      </w:r>
      <w:r w:rsidR="008D2B83" w:rsidRPr="009A1175">
        <w:rPr>
          <w:rFonts w:ascii="Times New Roman" w:hAnsi="Times New Roman" w:cs="Times New Roman"/>
          <w:sz w:val="24"/>
          <w:szCs w:val="24"/>
        </w:rPr>
        <w:t xml:space="preserve">are currently growing papaya, banana, mango and other tropical fruit species. </w:t>
      </w:r>
      <w:r w:rsidR="00D451F3" w:rsidRPr="009A1175">
        <w:rPr>
          <w:rFonts w:ascii="Times New Roman" w:hAnsi="Times New Roman" w:cs="Times New Roman"/>
          <w:sz w:val="24"/>
          <w:szCs w:val="24"/>
        </w:rPr>
        <w:t xml:space="preserve">The vegetable crops include tomato, garlic, </w:t>
      </w:r>
      <w:r w:rsidR="001D064D">
        <w:rPr>
          <w:rFonts w:ascii="Times New Roman" w:hAnsi="Times New Roman" w:cs="Times New Roman"/>
          <w:sz w:val="24"/>
          <w:szCs w:val="24"/>
        </w:rPr>
        <w:t>Swiss</w:t>
      </w:r>
      <w:r w:rsidR="001D064D" w:rsidRPr="009A1175">
        <w:rPr>
          <w:rFonts w:ascii="Times New Roman" w:hAnsi="Times New Roman" w:cs="Times New Roman"/>
          <w:sz w:val="24"/>
          <w:szCs w:val="24"/>
        </w:rPr>
        <w:t xml:space="preserve"> chard</w:t>
      </w:r>
      <w:r w:rsidR="00D451F3" w:rsidRPr="009A1175">
        <w:rPr>
          <w:rFonts w:ascii="Times New Roman" w:hAnsi="Times New Roman" w:cs="Times New Roman"/>
          <w:sz w:val="24"/>
          <w:szCs w:val="24"/>
        </w:rPr>
        <w:t>, onion, and ginger.</w:t>
      </w:r>
      <w:r w:rsidR="00D451F3">
        <w:rPr>
          <w:rFonts w:ascii="Times New Roman" w:hAnsi="Times New Roman" w:cs="Times New Roman"/>
          <w:sz w:val="24"/>
          <w:szCs w:val="24"/>
        </w:rPr>
        <w:t xml:space="preserve"> </w:t>
      </w:r>
      <w:r w:rsidR="00D451F3" w:rsidRPr="009A1175">
        <w:rPr>
          <w:rFonts w:ascii="Times New Roman" w:hAnsi="Times New Roman" w:cs="Times New Roman"/>
          <w:sz w:val="24"/>
          <w:szCs w:val="24"/>
        </w:rPr>
        <w:t>The</w:t>
      </w:r>
      <w:r w:rsidR="008D2B83" w:rsidRPr="009A1175">
        <w:rPr>
          <w:rFonts w:ascii="Times New Roman" w:hAnsi="Times New Roman" w:cs="Times New Roman"/>
          <w:sz w:val="24"/>
          <w:szCs w:val="24"/>
        </w:rPr>
        <w:t xml:space="preserve"> water source </w:t>
      </w:r>
      <w:r w:rsidR="00991153" w:rsidRPr="009A1175">
        <w:rPr>
          <w:rFonts w:ascii="Times New Roman" w:hAnsi="Times New Roman" w:cs="Times New Roman"/>
          <w:sz w:val="24"/>
          <w:szCs w:val="24"/>
        </w:rPr>
        <w:t xml:space="preserve">for most horticultural crop production activity </w:t>
      </w:r>
      <w:r w:rsidR="008D2B83" w:rsidRPr="009A1175">
        <w:rPr>
          <w:rFonts w:ascii="Times New Roman" w:hAnsi="Times New Roman" w:cs="Times New Roman"/>
          <w:sz w:val="24"/>
          <w:szCs w:val="24"/>
        </w:rPr>
        <w:t>is river diversion</w:t>
      </w:r>
      <w:r w:rsidR="00991153" w:rsidRPr="009A1175">
        <w:rPr>
          <w:rFonts w:ascii="Times New Roman" w:hAnsi="Times New Roman" w:cs="Times New Roman"/>
          <w:sz w:val="24"/>
          <w:szCs w:val="24"/>
        </w:rPr>
        <w:t xml:space="preserve">. </w:t>
      </w:r>
      <w:r w:rsidR="008D2B83" w:rsidRPr="009A1175">
        <w:rPr>
          <w:rFonts w:ascii="Times New Roman" w:hAnsi="Times New Roman" w:cs="Times New Roman"/>
          <w:sz w:val="24"/>
          <w:szCs w:val="24"/>
        </w:rPr>
        <w:t xml:space="preserve"> </w:t>
      </w:r>
      <w:r w:rsidR="00991153" w:rsidRPr="009A1175">
        <w:rPr>
          <w:rFonts w:ascii="Times New Roman" w:hAnsi="Times New Roman" w:cs="Times New Roman"/>
          <w:sz w:val="24"/>
          <w:szCs w:val="24"/>
        </w:rPr>
        <w:t xml:space="preserve">A NGO built a cement </w:t>
      </w:r>
      <w:r w:rsidR="00D451F3" w:rsidRPr="009A1175">
        <w:rPr>
          <w:rFonts w:ascii="Times New Roman" w:hAnsi="Times New Roman" w:cs="Times New Roman"/>
          <w:sz w:val="24"/>
          <w:szCs w:val="24"/>
        </w:rPr>
        <w:t>canal</w:t>
      </w:r>
      <w:r w:rsidR="00991153" w:rsidRPr="009A1175">
        <w:rPr>
          <w:rFonts w:ascii="Times New Roman" w:hAnsi="Times New Roman" w:cs="Times New Roman"/>
          <w:sz w:val="24"/>
          <w:szCs w:val="24"/>
        </w:rPr>
        <w:t xml:space="preserve"> in the past but with a skill and knowledge gap farmers do not know when and how to irrigate lands.</w:t>
      </w:r>
    </w:p>
    <w:p w14:paraId="0503DAB1" w14:textId="01EE538C" w:rsidR="000D6E21" w:rsidRPr="006579D0" w:rsidRDefault="00991153" w:rsidP="009A1175">
      <w:pPr>
        <w:autoSpaceDE w:val="0"/>
        <w:autoSpaceDN w:val="0"/>
        <w:adjustRightInd w:val="0"/>
        <w:spacing w:after="0" w:line="360" w:lineRule="auto"/>
        <w:jc w:val="both"/>
        <w:rPr>
          <w:rFonts w:ascii="Times New Roman" w:eastAsia="Times New Roman" w:hAnsi="Times New Roman" w:cs="Times New Roman"/>
          <w:sz w:val="14"/>
          <w:szCs w:val="24"/>
        </w:rPr>
      </w:pPr>
      <w:r w:rsidRPr="009A1175">
        <w:rPr>
          <w:rFonts w:ascii="Times New Roman" w:hAnsi="Times New Roman" w:cs="Times New Roman"/>
          <w:sz w:val="24"/>
          <w:szCs w:val="24"/>
        </w:rPr>
        <w:t xml:space="preserve"> </w:t>
      </w:r>
    </w:p>
    <w:p w14:paraId="7FE9657B" w14:textId="77777777" w:rsidR="000D6E21" w:rsidRPr="009A1175" w:rsidRDefault="000D6E21" w:rsidP="009A1175">
      <w:pPr>
        <w:pStyle w:val="ListParagraph"/>
        <w:numPr>
          <w:ilvl w:val="0"/>
          <w:numId w:val="1"/>
        </w:numPr>
        <w:spacing w:line="360" w:lineRule="auto"/>
        <w:jc w:val="both"/>
        <w:rPr>
          <w:b/>
          <w:u w:val="single"/>
        </w:rPr>
      </w:pPr>
      <w:r w:rsidRPr="009A1175">
        <w:t xml:space="preserve"> </w:t>
      </w:r>
      <w:r w:rsidRPr="009A1175">
        <w:rPr>
          <w:b/>
          <w:u w:val="single"/>
        </w:rPr>
        <w:t>ISSUE DESCRIPTION</w:t>
      </w:r>
    </w:p>
    <w:p w14:paraId="37E70DD4" w14:textId="723F6D32" w:rsidR="000D6E21" w:rsidRPr="009A1175" w:rsidRDefault="000D6E21" w:rsidP="009A1175">
      <w:pPr>
        <w:spacing w:after="0" w:line="360" w:lineRule="auto"/>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The </w:t>
      </w:r>
      <w:r w:rsidR="00000226" w:rsidRPr="009A1175">
        <w:rPr>
          <w:rFonts w:ascii="Times New Roman" w:eastAsia="Times New Roman" w:hAnsi="Times New Roman" w:cs="Times New Roman"/>
          <w:sz w:val="24"/>
          <w:szCs w:val="24"/>
        </w:rPr>
        <w:t xml:space="preserve">Robe </w:t>
      </w:r>
      <w:r w:rsidR="00D451F3" w:rsidRPr="009A1175">
        <w:rPr>
          <w:rFonts w:ascii="Times New Roman" w:eastAsia="Times New Roman" w:hAnsi="Times New Roman" w:cs="Times New Roman"/>
          <w:sz w:val="24"/>
          <w:szCs w:val="24"/>
        </w:rPr>
        <w:t>secretariat</w:t>
      </w:r>
      <w:r w:rsidRPr="009A1175">
        <w:rPr>
          <w:rFonts w:ascii="Times New Roman" w:eastAsia="Times New Roman" w:hAnsi="Times New Roman" w:cs="Times New Roman"/>
          <w:sz w:val="24"/>
          <w:szCs w:val="24"/>
        </w:rPr>
        <w:t xml:space="preserve"> </w:t>
      </w:r>
      <w:r w:rsidR="00864ED8" w:rsidRPr="009A1175">
        <w:rPr>
          <w:rFonts w:ascii="Times New Roman" w:eastAsia="Times New Roman" w:hAnsi="Times New Roman" w:cs="Times New Roman"/>
          <w:sz w:val="24"/>
          <w:szCs w:val="24"/>
        </w:rPr>
        <w:t>has</w:t>
      </w:r>
      <w:r w:rsidRPr="009A1175">
        <w:rPr>
          <w:rFonts w:ascii="Times New Roman" w:eastAsia="Times New Roman" w:hAnsi="Times New Roman" w:cs="Times New Roman"/>
          <w:sz w:val="24"/>
          <w:szCs w:val="24"/>
        </w:rPr>
        <w:t xml:space="preserve"> </w:t>
      </w:r>
      <w:r w:rsidR="00864ED8" w:rsidRPr="009A1175">
        <w:rPr>
          <w:rFonts w:ascii="Times New Roman" w:eastAsia="Times New Roman" w:hAnsi="Times New Roman" w:cs="Times New Roman"/>
          <w:sz w:val="24"/>
          <w:szCs w:val="24"/>
        </w:rPr>
        <w:t xml:space="preserve">3 </w:t>
      </w:r>
      <w:r w:rsidRPr="009A1175">
        <w:rPr>
          <w:rFonts w:ascii="Times New Roman" w:eastAsia="Times New Roman" w:hAnsi="Times New Roman" w:cs="Times New Roman"/>
          <w:sz w:val="24"/>
          <w:szCs w:val="24"/>
        </w:rPr>
        <w:t xml:space="preserve">hectares for </w:t>
      </w:r>
      <w:r w:rsidR="00D451F3" w:rsidRPr="009A1175">
        <w:rPr>
          <w:rFonts w:ascii="Times New Roman" w:eastAsia="Times New Roman" w:hAnsi="Times New Roman" w:cs="Times New Roman"/>
          <w:sz w:val="24"/>
          <w:szCs w:val="24"/>
        </w:rPr>
        <w:t>demonstration</w:t>
      </w:r>
      <w:r w:rsidR="00864ED8" w:rsidRPr="009A1175">
        <w:rPr>
          <w:rFonts w:ascii="Times New Roman" w:eastAsia="Times New Roman" w:hAnsi="Times New Roman" w:cs="Times New Roman"/>
          <w:sz w:val="24"/>
          <w:szCs w:val="24"/>
        </w:rPr>
        <w:t xml:space="preserve"> </w:t>
      </w:r>
      <w:r w:rsidRPr="009A1175">
        <w:rPr>
          <w:rFonts w:ascii="Times New Roman" w:eastAsia="Times New Roman" w:hAnsi="Times New Roman" w:cs="Times New Roman"/>
          <w:sz w:val="24"/>
          <w:szCs w:val="24"/>
        </w:rPr>
        <w:t xml:space="preserve">farming. The farm is in the tropical </w:t>
      </w:r>
      <w:r w:rsidR="00864ED8" w:rsidRPr="009A1175">
        <w:rPr>
          <w:rFonts w:ascii="Times New Roman" w:eastAsia="Times New Roman" w:hAnsi="Times New Roman" w:cs="Times New Roman"/>
          <w:sz w:val="24"/>
          <w:szCs w:val="24"/>
        </w:rPr>
        <w:t>lowland</w:t>
      </w:r>
      <w:r w:rsidRPr="009A1175">
        <w:rPr>
          <w:rFonts w:ascii="Times New Roman" w:eastAsia="Times New Roman" w:hAnsi="Times New Roman" w:cs="Times New Roman"/>
          <w:sz w:val="24"/>
          <w:szCs w:val="24"/>
        </w:rPr>
        <w:t xml:space="preserve"> agro-ecolo</w:t>
      </w:r>
      <w:r w:rsidR="00093206" w:rsidRPr="009A1175">
        <w:rPr>
          <w:rFonts w:ascii="Times New Roman" w:eastAsia="Times New Roman" w:hAnsi="Times New Roman" w:cs="Times New Roman"/>
          <w:sz w:val="24"/>
          <w:szCs w:val="24"/>
        </w:rPr>
        <w:t>gy zone</w:t>
      </w:r>
      <w:r w:rsidR="00991153" w:rsidRPr="009A1175">
        <w:rPr>
          <w:rFonts w:ascii="Times New Roman" w:hAnsi="Times New Roman" w:cs="Times New Roman"/>
          <w:sz w:val="24"/>
          <w:szCs w:val="24"/>
        </w:rPr>
        <w:t xml:space="preserve"> where there </w:t>
      </w:r>
      <w:r w:rsidR="00D451F3" w:rsidRPr="009A1175">
        <w:rPr>
          <w:rFonts w:ascii="Times New Roman" w:hAnsi="Times New Roman" w:cs="Times New Roman"/>
          <w:sz w:val="24"/>
          <w:szCs w:val="24"/>
        </w:rPr>
        <w:t>are high evaporation rates</w:t>
      </w:r>
      <w:r w:rsidR="00991153" w:rsidRPr="009A1175">
        <w:rPr>
          <w:rFonts w:ascii="Times New Roman" w:hAnsi="Times New Roman" w:cs="Times New Roman"/>
          <w:sz w:val="24"/>
          <w:szCs w:val="24"/>
        </w:rPr>
        <w:t xml:space="preserve"> due to the high </w:t>
      </w:r>
      <w:r w:rsidR="00D451F3" w:rsidRPr="009A1175">
        <w:rPr>
          <w:rFonts w:ascii="Times New Roman" w:hAnsi="Times New Roman" w:cs="Times New Roman"/>
          <w:sz w:val="24"/>
          <w:szCs w:val="24"/>
        </w:rPr>
        <w:t>temperature</w:t>
      </w:r>
      <w:r w:rsidRPr="009A1175">
        <w:rPr>
          <w:rFonts w:ascii="Times New Roman" w:eastAsia="Times New Roman" w:hAnsi="Times New Roman" w:cs="Times New Roman"/>
          <w:sz w:val="24"/>
          <w:szCs w:val="24"/>
        </w:rPr>
        <w:t xml:space="preserve">. In normal years annual precipitation is </w:t>
      </w:r>
      <w:r w:rsidR="00864ED8" w:rsidRPr="009A1175">
        <w:rPr>
          <w:rFonts w:ascii="Times New Roman" w:eastAsia="Times New Roman" w:hAnsi="Times New Roman" w:cs="Times New Roman"/>
          <w:sz w:val="24"/>
          <w:szCs w:val="24"/>
        </w:rPr>
        <w:t xml:space="preserve">low </w:t>
      </w:r>
      <w:r w:rsidRPr="009A1175">
        <w:rPr>
          <w:rFonts w:ascii="Times New Roman" w:eastAsia="Times New Roman" w:hAnsi="Times New Roman" w:cs="Times New Roman"/>
          <w:sz w:val="24"/>
          <w:szCs w:val="24"/>
        </w:rPr>
        <w:t xml:space="preserve">for crop production in the main season (June to September), however both rain fed and irrigation crop farming systems are used, though are predominantly conventional type of production system. The main water source for small-scale </w:t>
      </w:r>
      <w:r w:rsidRPr="009A1175">
        <w:rPr>
          <w:rFonts w:ascii="Times New Roman" w:eastAsia="Times New Roman" w:hAnsi="Times New Roman" w:cs="Times New Roman"/>
          <w:sz w:val="24"/>
          <w:szCs w:val="24"/>
        </w:rPr>
        <w:lastRenderedPageBreak/>
        <w:t xml:space="preserve">irrigation is </w:t>
      </w:r>
      <w:r w:rsidR="00864ED8" w:rsidRPr="009A1175">
        <w:rPr>
          <w:rFonts w:ascii="Times New Roman" w:eastAsia="Times New Roman" w:hAnsi="Times New Roman" w:cs="Times New Roman"/>
          <w:sz w:val="24"/>
          <w:szCs w:val="24"/>
        </w:rPr>
        <w:t>river diversion</w:t>
      </w:r>
      <w:r w:rsidRPr="009A1175">
        <w:rPr>
          <w:rFonts w:ascii="Times New Roman" w:eastAsia="Times New Roman" w:hAnsi="Times New Roman" w:cs="Times New Roman"/>
          <w:sz w:val="24"/>
          <w:szCs w:val="24"/>
        </w:rPr>
        <w:t>, which is diverted to a reservoir and distributed throughout the farm by gravitational force in an earthen canal</w:t>
      </w:r>
      <w:r w:rsidR="00991153" w:rsidRPr="009A1175">
        <w:rPr>
          <w:rFonts w:ascii="Times New Roman" w:hAnsi="Times New Roman" w:cs="Times New Roman"/>
          <w:sz w:val="24"/>
          <w:szCs w:val="24"/>
        </w:rPr>
        <w:t>.</w:t>
      </w:r>
    </w:p>
    <w:p w14:paraId="45F03D32" w14:textId="41D9F074" w:rsidR="000D6E21" w:rsidRPr="009A1175" w:rsidRDefault="000D6E21" w:rsidP="009A1175">
      <w:pPr>
        <w:autoSpaceDE w:val="0"/>
        <w:autoSpaceDN w:val="0"/>
        <w:adjustRightInd w:val="0"/>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In general, the major production constraints impeding irrigation development in the </w:t>
      </w:r>
      <w:r w:rsidR="00991153" w:rsidRPr="009A1175">
        <w:rPr>
          <w:rFonts w:ascii="Times New Roman" w:hAnsi="Times New Roman" w:cs="Times New Roman"/>
          <w:sz w:val="24"/>
          <w:szCs w:val="24"/>
        </w:rPr>
        <w:t xml:space="preserve">area </w:t>
      </w:r>
      <w:r w:rsidRPr="009A1175">
        <w:rPr>
          <w:rFonts w:ascii="Times New Roman" w:hAnsi="Times New Roman" w:cs="Times New Roman"/>
          <w:sz w:val="24"/>
          <w:szCs w:val="24"/>
        </w:rPr>
        <w:t xml:space="preserve">are: </w:t>
      </w:r>
    </w:p>
    <w:p w14:paraId="40E78C80" w14:textId="77777777" w:rsidR="000D6E21" w:rsidRPr="009A1175" w:rsidRDefault="000D6E21" w:rsidP="009A1175">
      <w:pPr>
        <w:pStyle w:val="ListParagraph"/>
        <w:numPr>
          <w:ilvl w:val="0"/>
          <w:numId w:val="4"/>
        </w:numPr>
        <w:autoSpaceDE w:val="0"/>
        <w:autoSpaceDN w:val="0"/>
        <w:adjustRightInd w:val="0"/>
        <w:spacing w:line="360" w:lineRule="auto"/>
        <w:jc w:val="both"/>
      </w:pPr>
      <w:r w:rsidRPr="009A1175">
        <w:t xml:space="preserve">Poor irrigation scheduling/crop-water-requirement balance </w:t>
      </w:r>
    </w:p>
    <w:p w14:paraId="0E05E072" w14:textId="77777777" w:rsidR="000D6E21" w:rsidRPr="009A1175" w:rsidRDefault="000D6E21" w:rsidP="009A1175">
      <w:pPr>
        <w:pStyle w:val="ListParagraph"/>
        <w:numPr>
          <w:ilvl w:val="0"/>
          <w:numId w:val="4"/>
        </w:numPr>
        <w:autoSpaceDE w:val="0"/>
        <w:autoSpaceDN w:val="0"/>
        <w:adjustRightInd w:val="0"/>
        <w:spacing w:line="360" w:lineRule="auto"/>
        <w:jc w:val="both"/>
      </w:pPr>
      <w:r w:rsidRPr="009A1175">
        <w:t xml:space="preserve">Inefficient water utilization irrigation method </w:t>
      </w:r>
    </w:p>
    <w:p w14:paraId="12803601" w14:textId="77777777" w:rsidR="000D6E21" w:rsidRPr="009A1175" w:rsidRDefault="000D6E21" w:rsidP="009A1175">
      <w:pPr>
        <w:pStyle w:val="ListParagraph"/>
        <w:numPr>
          <w:ilvl w:val="0"/>
          <w:numId w:val="4"/>
        </w:numPr>
        <w:autoSpaceDE w:val="0"/>
        <w:autoSpaceDN w:val="0"/>
        <w:adjustRightInd w:val="0"/>
        <w:spacing w:line="360" w:lineRule="auto"/>
        <w:jc w:val="both"/>
      </w:pPr>
      <w:r w:rsidRPr="009A1175">
        <w:t xml:space="preserve">Low-technology of the overall existing production systems </w:t>
      </w:r>
    </w:p>
    <w:p w14:paraId="5BA48DDE" w14:textId="77777777" w:rsidR="000D6E21" w:rsidRPr="009A1175" w:rsidRDefault="000D6E21" w:rsidP="009A1175">
      <w:pPr>
        <w:pStyle w:val="ListParagraph"/>
        <w:numPr>
          <w:ilvl w:val="0"/>
          <w:numId w:val="4"/>
        </w:numPr>
        <w:autoSpaceDE w:val="0"/>
        <w:autoSpaceDN w:val="0"/>
        <w:adjustRightInd w:val="0"/>
        <w:spacing w:line="360" w:lineRule="auto"/>
        <w:jc w:val="both"/>
      </w:pPr>
      <w:r w:rsidRPr="009A1175">
        <w:t xml:space="preserve">Limited access to improved irrigation technologies and inadequate research support </w:t>
      </w:r>
    </w:p>
    <w:p w14:paraId="3DA6D56C" w14:textId="7C955023" w:rsidR="008A4A89" w:rsidRPr="009A1175" w:rsidRDefault="000D6E21" w:rsidP="009A1175">
      <w:pPr>
        <w:pStyle w:val="ListParagraph"/>
        <w:numPr>
          <w:ilvl w:val="0"/>
          <w:numId w:val="4"/>
        </w:numPr>
        <w:autoSpaceDE w:val="0"/>
        <w:autoSpaceDN w:val="0"/>
        <w:adjustRightInd w:val="0"/>
        <w:spacing w:line="360" w:lineRule="auto"/>
        <w:jc w:val="both"/>
      </w:pPr>
      <w:r w:rsidRPr="009A1175">
        <w:t>Lack of trained manpower</w:t>
      </w:r>
    </w:p>
    <w:p w14:paraId="41DCA66A" w14:textId="36E9F6C1" w:rsidR="000D6E21" w:rsidRPr="009A1175" w:rsidRDefault="008A4A89"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T</w:t>
      </w:r>
      <w:r w:rsidR="00E062BB" w:rsidRPr="009A1175">
        <w:rPr>
          <w:rFonts w:ascii="Times New Roman" w:hAnsi="Times New Roman" w:cs="Times New Roman"/>
          <w:sz w:val="24"/>
          <w:szCs w:val="24"/>
        </w:rPr>
        <w:t xml:space="preserve">o raise </w:t>
      </w:r>
      <w:r w:rsidR="00D451F3" w:rsidRPr="009A1175">
        <w:rPr>
          <w:rFonts w:ascii="Times New Roman" w:hAnsi="Times New Roman" w:cs="Times New Roman"/>
          <w:sz w:val="24"/>
          <w:szCs w:val="24"/>
        </w:rPr>
        <w:t>farmer’s</w:t>
      </w:r>
      <w:r w:rsidR="00E062BB" w:rsidRPr="009A1175">
        <w:rPr>
          <w:rFonts w:ascii="Times New Roman" w:hAnsi="Times New Roman" w:cs="Times New Roman"/>
          <w:sz w:val="24"/>
          <w:szCs w:val="24"/>
        </w:rPr>
        <w:t xml:space="preserve"> awareness and to modernize the irrigation system, the host requested CRS, F2F program to get volunteer technical assistance. </w:t>
      </w:r>
      <w:r w:rsidRPr="009A1175">
        <w:rPr>
          <w:rFonts w:ascii="Times New Roman" w:eastAsia="Times New Roman" w:hAnsi="Times New Roman" w:cs="Times New Roman"/>
          <w:sz w:val="24"/>
          <w:szCs w:val="24"/>
        </w:rPr>
        <w:t>Thus, a</w:t>
      </w:r>
      <w:r w:rsidR="000D6E21" w:rsidRPr="009A1175">
        <w:rPr>
          <w:rFonts w:ascii="Times New Roman" w:eastAsia="Times New Roman" w:hAnsi="Times New Roman" w:cs="Times New Roman"/>
          <w:sz w:val="24"/>
          <w:szCs w:val="24"/>
        </w:rPr>
        <w:t xml:space="preserve">n F2F </w:t>
      </w:r>
      <w:r w:rsidR="000D6E21" w:rsidRPr="009A1175">
        <w:rPr>
          <w:rFonts w:ascii="Times New Roman" w:hAnsi="Times New Roman" w:cs="Times New Roman"/>
          <w:sz w:val="24"/>
          <w:szCs w:val="24"/>
        </w:rPr>
        <w:t>volunteer specialist on small-scale irrigation will address these knowledge gaps through a variety of training interventions and technical assistance</w:t>
      </w:r>
      <w:r w:rsidR="008F7A6E" w:rsidRPr="009A1175">
        <w:rPr>
          <w:rFonts w:ascii="Times New Roman" w:hAnsi="Times New Roman" w:cs="Times New Roman"/>
          <w:sz w:val="24"/>
          <w:szCs w:val="24"/>
        </w:rPr>
        <w:t xml:space="preserve"> for </w:t>
      </w:r>
      <w:r w:rsidRPr="009A1175">
        <w:rPr>
          <w:rFonts w:ascii="Times New Roman" w:hAnsi="Times New Roman" w:cs="Times New Roman"/>
          <w:sz w:val="24"/>
          <w:szCs w:val="24"/>
        </w:rPr>
        <w:t xml:space="preserve">farmers </w:t>
      </w:r>
      <w:r w:rsidR="008F7A6E" w:rsidRPr="009A1175">
        <w:rPr>
          <w:rFonts w:ascii="Times New Roman" w:hAnsi="Times New Roman" w:cs="Times New Roman"/>
          <w:sz w:val="24"/>
          <w:szCs w:val="24"/>
        </w:rPr>
        <w:t xml:space="preserve">both </w:t>
      </w:r>
      <w:r w:rsidRPr="009A1175">
        <w:rPr>
          <w:rFonts w:ascii="Times New Roman" w:hAnsi="Times New Roman" w:cs="Times New Roman"/>
          <w:sz w:val="24"/>
          <w:szCs w:val="24"/>
        </w:rPr>
        <w:t xml:space="preserve">at </w:t>
      </w:r>
      <w:r w:rsidR="008F7A6E" w:rsidRPr="009A1175">
        <w:rPr>
          <w:rFonts w:ascii="Times New Roman" w:hAnsi="Times New Roman" w:cs="Times New Roman"/>
          <w:sz w:val="24"/>
          <w:szCs w:val="24"/>
        </w:rPr>
        <w:t>Kofelle and Dollo</w:t>
      </w:r>
      <w:r w:rsidRPr="009A1175">
        <w:rPr>
          <w:rFonts w:ascii="Times New Roman" w:hAnsi="Times New Roman" w:cs="Times New Roman"/>
          <w:sz w:val="24"/>
          <w:szCs w:val="24"/>
        </w:rPr>
        <w:t xml:space="preserve"> M</w:t>
      </w:r>
      <w:r w:rsidR="008F7A6E" w:rsidRPr="009A1175">
        <w:rPr>
          <w:rFonts w:ascii="Times New Roman" w:hAnsi="Times New Roman" w:cs="Times New Roman"/>
          <w:sz w:val="24"/>
          <w:szCs w:val="24"/>
        </w:rPr>
        <w:t>ena areas</w:t>
      </w:r>
      <w:r w:rsidRPr="009A1175">
        <w:rPr>
          <w:rFonts w:ascii="Times New Roman" w:hAnsi="Times New Roman" w:cs="Times New Roman"/>
          <w:sz w:val="24"/>
          <w:szCs w:val="24"/>
        </w:rPr>
        <w:t>.</w:t>
      </w:r>
    </w:p>
    <w:p w14:paraId="152C7E91" w14:textId="293E1772" w:rsidR="008A4A89" w:rsidRPr="009A1175" w:rsidRDefault="000D6E21" w:rsidP="009A1175">
      <w:pPr>
        <w:pStyle w:val="ListParagraph"/>
        <w:numPr>
          <w:ilvl w:val="0"/>
          <w:numId w:val="1"/>
        </w:numPr>
        <w:spacing w:line="360" w:lineRule="auto"/>
        <w:jc w:val="both"/>
        <w:rPr>
          <w:b/>
          <w:u w:val="single"/>
        </w:rPr>
      </w:pPr>
      <w:r w:rsidRPr="009A1175">
        <w:rPr>
          <w:b/>
          <w:u w:val="single"/>
        </w:rPr>
        <w:t>OBJECTIVES OF THE ASSIGNMENT</w:t>
      </w:r>
    </w:p>
    <w:p w14:paraId="2D396149" w14:textId="257A5B7C" w:rsidR="000D6E21" w:rsidRPr="009A1175" w:rsidRDefault="000D6E21" w:rsidP="009A1175">
      <w:pPr>
        <w:spacing w:after="0" w:line="360" w:lineRule="auto"/>
        <w:contextualSpacing/>
        <w:jc w:val="both"/>
        <w:rPr>
          <w:rFonts w:ascii="Times New Roman" w:hAnsi="Times New Roman" w:cs="Times New Roman"/>
          <w:sz w:val="24"/>
          <w:szCs w:val="24"/>
          <w:lang w:val="en-GB"/>
        </w:rPr>
      </w:pPr>
      <w:r w:rsidRPr="009A1175">
        <w:rPr>
          <w:rFonts w:ascii="Times New Roman" w:hAnsi="Times New Roman" w:cs="Times New Roman"/>
          <w:sz w:val="24"/>
          <w:szCs w:val="24"/>
          <w:lang w:val="en-GB"/>
        </w:rPr>
        <w:t>The objective of this particular volunteer assignment is to train and/or technically assist the</w:t>
      </w:r>
      <w:r w:rsidR="001511A1" w:rsidRPr="009A1175">
        <w:rPr>
          <w:rFonts w:ascii="Times New Roman" w:hAnsi="Times New Roman" w:cs="Times New Roman"/>
          <w:sz w:val="24"/>
          <w:szCs w:val="24"/>
          <w:lang w:val="en-GB"/>
        </w:rPr>
        <w:t xml:space="preserve"> </w:t>
      </w:r>
      <w:r w:rsidR="008A4A89" w:rsidRPr="009A1175">
        <w:rPr>
          <w:rFonts w:ascii="Times New Roman" w:hAnsi="Times New Roman" w:cs="Times New Roman"/>
          <w:sz w:val="24"/>
          <w:szCs w:val="24"/>
          <w:lang w:val="en-GB"/>
        </w:rPr>
        <w:t>host and government staffs and smallholder farmers</w:t>
      </w:r>
      <w:r w:rsidR="001511A1" w:rsidRPr="009A1175">
        <w:rPr>
          <w:rFonts w:ascii="Times New Roman" w:hAnsi="Times New Roman" w:cs="Times New Roman"/>
          <w:sz w:val="24"/>
          <w:szCs w:val="24"/>
          <w:lang w:val="en-GB"/>
        </w:rPr>
        <w:t xml:space="preserve"> </w:t>
      </w:r>
      <w:r w:rsidRPr="009A1175">
        <w:rPr>
          <w:rFonts w:ascii="Times New Roman" w:hAnsi="Times New Roman" w:cs="Times New Roman"/>
          <w:sz w:val="24"/>
          <w:szCs w:val="24"/>
          <w:lang w:val="en-GB"/>
        </w:rPr>
        <w:t>on practical modern irrigation methods, improved production practices of tropical fruit and vegetable crops and installation of drip irrigation. The volunteer will assess current practices and recommend improved practices through a series of training events and practical field demonstrations, as applicable. The specific objectives of this assignment are to:</w:t>
      </w:r>
    </w:p>
    <w:p w14:paraId="0D55ED70" w14:textId="77777777" w:rsidR="000D6E21" w:rsidRPr="009A1175" w:rsidRDefault="000D6E21" w:rsidP="009A1175">
      <w:pPr>
        <w:pStyle w:val="ListParagraph"/>
        <w:numPr>
          <w:ilvl w:val="0"/>
          <w:numId w:val="4"/>
        </w:numPr>
        <w:spacing w:line="360" w:lineRule="auto"/>
        <w:jc w:val="both"/>
        <w:rPr>
          <w:lang w:val="en-GB"/>
        </w:rPr>
      </w:pPr>
      <w:r w:rsidRPr="009A1175">
        <w:t xml:space="preserve">Upgrade the existing and develop </w:t>
      </w:r>
      <w:r w:rsidR="001511A1" w:rsidRPr="009A1175">
        <w:t xml:space="preserve">new small-scale </w:t>
      </w:r>
      <w:r w:rsidR="00F12C5E" w:rsidRPr="009A1175">
        <w:t xml:space="preserve">drip </w:t>
      </w:r>
      <w:r w:rsidR="001511A1" w:rsidRPr="009A1175">
        <w:t>irrigation systems.</w:t>
      </w:r>
    </w:p>
    <w:p w14:paraId="348292D7" w14:textId="77777777" w:rsidR="000D6E21" w:rsidRPr="009A1175" w:rsidRDefault="000D6E21" w:rsidP="009A1175">
      <w:pPr>
        <w:pStyle w:val="ListParagraph"/>
        <w:numPr>
          <w:ilvl w:val="0"/>
          <w:numId w:val="4"/>
        </w:numPr>
        <w:spacing w:line="360" w:lineRule="auto"/>
        <w:jc w:val="both"/>
        <w:rPr>
          <w:lang w:val="en-GB"/>
        </w:rPr>
      </w:pPr>
      <w:r w:rsidRPr="009A1175">
        <w:t>Rehabilitate the existing irrigation schemes suffering from inappropriate design and lack of proper operation and management</w:t>
      </w:r>
    </w:p>
    <w:p w14:paraId="104821F1" w14:textId="7A396E49" w:rsidR="000D6E21" w:rsidRPr="009A1175" w:rsidRDefault="000D6E21" w:rsidP="009A1175">
      <w:pPr>
        <w:pStyle w:val="ListParagraph"/>
        <w:numPr>
          <w:ilvl w:val="0"/>
          <w:numId w:val="4"/>
        </w:numPr>
        <w:spacing w:line="360" w:lineRule="auto"/>
        <w:jc w:val="both"/>
        <w:rPr>
          <w:lang w:val="en-GB"/>
        </w:rPr>
      </w:pPr>
      <w:r w:rsidRPr="009A1175">
        <w:t xml:space="preserve">Demonstrate drip kit </w:t>
      </w:r>
      <w:r w:rsidR="00715C60" w:rsidRPr="009A1175">
        <w:t>installation</w:t>
      </w:r>
    </w:p>
    <w:p w14:paraId="27F4CACA" w14:textId="77777777" w:rsidR="000D6E21" w:rsidRPr="009A1175" w:rsidRDefault="000D6E21"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Anticipated topics for training/technical assistance include but are not limited to the following:</w:t>
      </w:r>
    </w:p>
    <w:p w14:paraId="7514748E" w14:textId="77777777" w:rsidR="000D6E21" w:rsidRPr="009A1175" w:rsidRDefault="000D6E21" w:rsidP="009A1175">
      <w:pPr>
        <w:pStyle w:val="ListParagraph"/>
        <w:numPr>
          <w:ilvl w:val="0"/>
          <w:numId w:val="3"/>
        </w:numPr>
        <w:spacing w:line="360" w:lineRule="auto"/>
        <w:jc w:val="both"/>
      </w:pPr>
      <w:r w:rsidRPr="009A1175">
        <w:t xml:space="preserve">Practical </w:t>
      </w:r>
      <w:r w:rsidR="00F12C5E" w:rsidRPr="009A1175">
        <w:t xml:space="preserve">drip </w:t>
      </w:r>
      <w:r w:rsidRPr="009A1175">
        <w:t xml:space="preserve">irrigation methods that can be adopted for the current irrigation schemes </w:t>
      </w:r>
    </w:p>
    <w:p w14:paraId="2CC86F3D" w14:textId="0848D38B" w:rsidR="000D6E21" w:rsidRPr="009A1175" w:rsidRDefault="000D6E21" w:rsidP="009A1175">
      <w:pPr>
        <w:pStyle w:val="ListParagraph"/>
        <w:numPr>
          <w:ilvl w:val="0"/>
          <w:numId w:val="3"/>
        </w:numPr>
        <w:spacing w:line="360" w:lineRule="auto"/>
        <w:jc w:val="both"/>
      </w:pPr>
      <w:r w:rsidRPr="009A1175">
        <w:t xml:space="preserve">Good irrigation agronomic technologies and practices </w:t>
      </w:r>
    </w:p>
    <w:p w14:paraId="25253752" w14:textId="33F977C8" w:rsidR="001511A1" w:rsidRPr="009A1175" w:rsidRDefault="000D6E21" w:rsidP="009A1175">
      <w:pPr>
        <w:pStyle w:val="ListParagraph"/>
        <w:numPr>
          <w:ilvl w:val="0"/>
          <w:numId w:val="3"/>
        </w:numPr>
        <w:spacing w:line="360" w:lineRule="auto"/>
        <w:jc w:val="both"/>
        <w:rPr>
          <w:b/>
          <w:lang w:val="en-GB"/>
        </w:rPr>
      </w:pPr>
      <w:r w:rsidRPr="009A1175">
        <w:t>Crop water requirements</w:t>
      </w:r>
    </w:p>
    <w:p w14:paraId="55C597CA" w14:textId="0E4560D1" w:rsidR="00093206" w:rsidRPr="009A1175" w:rsidRDefault="00D451F3" w:rsidP="009A1175">
      <w:pPr>
        <w:spacing w:after="0" w:line="360" w:lineRule="auto"/>
        <w:contextualSpacing/>
        <w:jc w:val="both"/>
        <w:rPr>
          <w:rFonts w:ascii="Times New Roman" w:hAnsi="Times New Roman" w:cs="Times New Roman"/>
          <w:snapToGrid w:val="0"/>
          <w:sz w:val="24"/>
          <w:szCs w:val="24"/>
        </w:rPr>
      </w:pPr>
      <w:r w:rsidRPr="009A1175">
        <w:rPr>
          <w:rFonts w:ascii="Times New Roman" w:hAnsi="Times New Roman" w:cs="Times New Roman"/>
          <w:b/>
          <w:sz w:val="24"/>
          <w:szCs w:val="24"/>
          <w:lang w:val="en-GB"/>
        </w:rPr>
        <w:t>Host contribution</w:t>
      </w:r>
      <w:r w:rsidRPr="009A1175">
        <w:rPr>
          <w:rFonts w:ascii="Times New Roman" w:hAnsi="Times New Roman" w:cs="Times New Roman"/>
          <w:sz w:val="24"/>
          <w:szCs w:val="24"/>
          <w:lang w:val="en-GB"/>
        </w:rPr>
        <w:t xml:space="preserve"> – The host has committed to </w:t>
      </w:r>
      <w:r>
        <w:rPr>
          <w:rFonts w:ascii="Times New Roman" w:eastAsia="Times New Roman" w:hAnsi="Times New Roman" w:cs="Times New Roman"/>
          <w:snapToGrid w:val="0"/>
          <w:sz w:val="24"/>
          <w:szCs w:val="24"/>
        </w:rPr>
        <w:t xml:space="preserve">mobilize the </w:t>
      </w:r>
      <w:r w:rsidRPr="009A1175">
        <w:rPr>
          <w:rFonts w:ascii="Times New Roman" w:eastAsia="Times New Roman" w:hAnsi="Times New Roman" w:cs="Times New Roman"/>
          <w:snapToGrid w:val="0"/>
          <w:sz w:val="24"/>
          <w:szCs w:val="24"/>
        </w:rPr>
        <w:t xml:space="preserve">trainees to receive the volunteer’s technical and practical assistance. </w:t>
      </w:r>
      <w:r w:rsidR="000D6E21" w:rsidRPr="009A1175">
        <w:rPr>
          <w:rFonts w:ascii="Times New Roman" w:hAnsi="Times New Roman" w:cs="Times New Roman"/>
          <w:snapToGrid w:val="0"/>
          <w:sz w:val="24"/>
          <w:szCs w:val="24"/>
        </w:rPr>
        <w:t xml:space="preserve">The host will also avail key personnel to work closely with the volunteer at all times, assisting her/him during training and practical demonstration  sessions, </w:t>
      </w:r>
      <w:r w:rsidR="000D6E21" w:rsidRPr="009A1175">
        <w:rPr>
          <w:rFonts w:ascii="Times New Roman" w:hAnsi="Times New Roman" w:cs="Times New Roman"/>
          <w:snapToGrid w:val="0"/>
          <w:sz w:val="24"/>
          <w:szCs w:val="24"/>
        </w:rPr>
        <w:lastRenderedPageBreak/>
        <w:t xml:space="preserve">ensuring translation to the local language </w:t>
      </w:r>
      <w:r w:rsidR="000D6E21" w:rsidRPr="009A1175">
        <w:rPr>
          <w:rFonts w:ascii="Times New Roman" w:hAnsi="Times New Roman" w:cs="Times New Roman"/>
          <w:sz w:val="24"/>
          <w:szCs w:val="24"/>
          <w:lang w:val="en-GB"/>
        </w:rPr>
        <w:t xml:space="preserve">and advising on the culture of the </w:t>
      </w:r>
      <w:r w:rsidR="00093206" w:rsidRPr="009A1175">
        <w:rPr>
          <w:rFonts w:ascii="Times New Roman" w:hAnsi="Times New Roman" w:cs="Times New Roman"/>
          <w:sz w:val="24"/>
          <w:szCs w:val="24"/>
          <w:lang w:val="en-GB"/>
        </w:rPr>
        <w:t>organization</w:t>
      </w:r>
      <w:r w:rsidR="000D6E21" w:rsidRPr="009A1175">
        <w:rPr>
          <w:rFonts w:ascii="Times New Roman" w:hAnsi="Times New Roman" w:cs="Times New Roman"/>
          <w:sz w:val="24"/>
          <w:szCs w:val="24"/>
          <w:lang w:val="en-GB"/>
        </w:rPr>
        <w:t xml:space="preserve">. The host will also provide office space and furniture for the volunteer as required. </w:t>
      </w:r>
      <w:r w:rsidR="000D6E21" w:rsidRPr="009A1175">
        <w:rPr>
          <w:rFonts w:ascii="Times New Roman" w:hAnsi="Times New Roman" w:cs="Times New Roman"/>
          <w:snapToGrid w:val="0"/>
          <w:sz w:val="24"/>
          <w:szCs w:val="24"/>
        </w:rPr>
        <w:t xml:space="preserve">CRS will cover lodging costs against receipts and other related costs. In coordination with the host and the volunteer, CRS will also arrange and pay for transport services </w:t>
      </w:r>
      <w:r w:rsidR="008A4A89" w:rsidRPr="009A1175">
        <w:rPr>
          <w:rFonts w:ascii="Times New Roman" w:hAnsi="Times New Roman" w:cs="Times New Roman"/>
          <w:snapToGrid w:val="0"/>
          <w:sz w:val="24"/>
          <w:szCs w:val="24"/>
        </w:rPr>
        <w:t xml:space="preserve">or reimburse for fuel used when a volunteer traveling to provide </w:t>
      </w:r>
      <w:r w:rsidR="00604EBE" w:rsidRPr="009A1175">
        <w:rPr>
          <w:rFonts w:ascii="Times New Roman" w:hAnsi="Times New Roman" w:cs="Times New Roman"/>
          <w:snapToGrid w:val="0"/>
          <w:sz w:val="24"/>
          <w:szCs w:val="24"/>
        </w:rPr>
        <w:t xml:space="preserve">technical </w:t>
      </w:r>
      <w:r w:rsidR="008A4A89" w:rsidRPr="009A1175">
        <w:rPr>
          <w:rFonts w:ascii="Times New Roman" w:hAnsi="Times New Roman" w:cs="Times New Roman"/>
          <w:snapToGrid w:val="0"/>
          <w:sz w:val="24"/>
          <w:szCs w:val="24"/>
        </w:rPr>
        <w:t>assistance during the assignment period</w:t>
      </w:r>
      <w:r w:rsidR="00093206" w:rsidRPr="009A1175">
        <w:rPr>
          <w:rFonts w:ascii="Times New Roman" w:hAnsi="Times New Roman" w:cs="Times New Roman"/>
          <w:snapToGrid w:val="0"/>
          <w:sz w:val="24"/>
          <w:szCs w:val="24"/>
        </w:rPr>
        <w:t>.</w:t>
      </w:r>
    </w:p>
    <w:p w14:paraId="185CF415" w14:textId="77777777" w:rsidR="000D6E21" w:rsidRPr="009A1175" w:rsidRDefault="000D6E21" w:rsidP="009A1175">
      <w:pPr>
        <w:spacing w:after="0" w:line="360" w:lineRule="auto"/>
        <w:contextualSpacing/>
        <w:jc w:val="both"/>
        <w:rPr>
          <w:rFonts w:ascii="Times New Roman" w:hAnsi="Times New Roman" w:cs="Times New Roman"/>
          <w:b/>
          <w:sz w:val="24"/>
          <w:szCs w:val="24"/>
          <w:u w:val="single"/>
        </w:rPr>
      </w:pPr>
      <w:r w:rsidRPr="009A1175">
        <w:rPr>
          <w:rFonts w:ascii="Times New Roman" w:hAnsi="Times New Roman" w:cs="Times New Roman"/>
          <w:b/>
          <w:sz w:val="24"/>
          <w:szCs w:val="24"/>
          <w:u w:val="single"/>
        </w:rPr>
        <w:t xml:space="preserve">ASSIGNMENT DELIVERABLES </w:t>
      </w:r>
    </w:p>
    <w:p w14:paraId="410C78FC" w14:textId="77777777" w:rsidR="000D6E21" w:rsidRPr="009A1175" w:rsidRDefault="000D6E21"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 xml:space="preserve">It is anticipated that this volunteer assignment will improve the beneficiaries’ knowledge and skills on basic principles of modern or adaptable </w:t>
      </w:r>
      <w:r w:rsidR="001511A1" w:rsidRPr="009A1175">
        <w:rPr>
          <w:rFonts w:ascii="Times New Roman" w:hAnsi="Times New Roman" w:cs="Times New Roman"/>
          <w:sz w:val="24"/>
          <w:szCs w:val="24"/>
        </w:rPr>
        <w:t xml:space="preserve">small scale drip </w:t>
      </w:r>
      <w:r w:rsidRPr="009A1175">
        <w:rPr>
          <w:rFonts w:ascii="Times New Roman" w:hAnsi="Times New Roman" w:cs="Times New Roman"/>
          <w:sz w:val="24"/>
          <w:szCs w:val="24"/>
        </w:rPr>
        <w:t xml:space="preserve">irrigation methods for improved fruit and vegetable production that will ultimately lead to sustainable yield increases. The major anticipated outputs of this assignment include, but not limited to: </w:t>
      </w:r>
    </w:p>
    <w:p w14:paraId="168A2D99" w14:textId="77777777" w:rsidR="000D6E21" w:rsidRPr="009A1175" w:rsidRDefault="000D6E21" w:rsidP="009A1175">
      <w:pPr>
        <w:numPr>
          <w:ilvl w:val="1"/>
          <w:numId w:val="2"/>
        </w:numPr>
        <w:spacing w:after="0" w:line="360" w:lineRule="auto"/>
        <w:contextualSpacing/>
        <w:jc w:val="both"/>
        <w:rPr>
          <w:rFonts w:ascii="Times New Roman" w:eastAsia="Times New Roman" w:hAnsi="Times New Roman" w:cs="Times New Roman"/>
          <w:b/>
          <w:sz w:val="24"/>
          <w:szCs w:val="24"/>
        </w:rPr>
      </w:pPr>
      <w:r w:rsidRPr="009A1175">
        <w:rPr>
          <w:rFonts w:ascii="Times New Roman" w:eastAsia="Times New Roman" w:hAnsi="Times New Roman" w:cs="Times New Roman"/>
          <w:sz w:val="24"/>
          <w:szCs w:val="24"/>
        </w:rPr>
        <w:t>Prepare initial materials, presentation and work plan in collaboration with the host and beneficiaries</w:t>
      </w:r>
    </w:p>
    <w:p w14:paraId="4E03F616" w14:textId="0F640981" w:rsidR="000D6E21" w:rsidRPr="009A1175" w:rsidRDefault="000D6E21" w:rsidP="009A1175">
      <w:pPr>
        <w:numPr>
          <w:ilvl w:val="1"/>
          <w:numId w:val="2"/>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Train and technically assist </w:t>
      </w:r>
      <w:r w:rsidR="00D451F3" w:rsidRPr="009A1175">
        <w:rPr>
          <w:rFonts w:ascii="Times New Roman" w:eastAsia="Times New Roman" w:hAnsi="Times New Roman" w:cs="Times New Roman"/>
          <w:sz w:val="24"/>
          <w:szCs w:val="24"/>
        </w:rPr>
        <w:t>beneficiaries</w:t>
      </w:r>
      <w:r w:rsidRPr="009A1175">
        <w:rPr>
          <w:rFonts w:ascii="Times New Roman" w:eastAsia="Times New Roman" w:hAnsi="Times New Roman" w:cs="Times New Roman"/>
          <w:sz w:val="24"/>
          <w:szCs w:val="24"/>
        </w:rPr>
        <w:t xml:space="preserve"> on proper </w:t>
      </w:r>
      <w:r w:rsidR="001511A1" w:rsidRPr="009A1175">
        <w:rPr>
          <w:rFonts w:ascii="Times New Roman" w:eastAsia="Times New Roman" w:hAnsi="Times New Roman" w:cs="Times New Roman"/>
          <w:sz w:val="24"/>
          <w:szCs w:val="24"/>
        </w:rPr>
        <w:t xml:space="preserve">drip </w:t>
      </w:r>
      <w:r w:rsidRPr="009A1175">
        <w:rPr>
          <w:rFonts w:ascii="Times New Roman" w:eastAsia="Times New Roman" w:hAnsi="Times New Roman" w:cs="Times New Roman"/>
          <w:sz w:val="24"/>
          <w:szCs w:val="24"/>
        </w:rPr>
        <w:t xml:space="preserve">irrigation methods and improved irrigable fruit and vegetable production technologies/practices </w:t>
      </w:r>
    </w:p>
    <w:p w14:paraId="090489FB" w14:textId="77777777" w:rsidR="000D6E21" w:rsidRPr="009A1175" w:rsidRDefault="000D6E21" w:rsidP="009A1175">
      <w:pPr>
        <w:numPr>
          <w:ilvl w:val="0"/>
          <w:numId w:val="12"/>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If possible, develop training of  trainers guidelines or handouts </w:t>
      </w:r>
    </w:p>
    <w:p w14:paraId="0E2E0973" w14:textId="77777777" w:rsidR="000D6E21" w:rsidRPr="009A1175" w:rsidRDefault="000D6E21" w:rsidP="009A1175">
      <w:pPr>
        <w:numPr>
          <w:ilvl w:val="0"/>
          <w:numId w:val="12"/>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Submit field trip report with recommendations to the host organization and CRS</w:t>
      </w:r>
    </w:p>
    <w:p w14:paraId="172D3B26" w14:textId="77777777" w:rsidR="000D6E21" w:rsidRPr="009A1175" w:rsidRDefault="000D6E21" w:rsidP="009A1175">
      <w:pPr>
        <w:numPr>
          <w:ilvl w:val="0"/>
          <w:numId w:val="12"/>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Reconcile logistics and advances (if any) with CRS </w:t>
      </w:r>
    </w:p>
    <w:p w14:paraId="67E1DB86" w14:textId="430772D5" w:rsidR="000D6E21" w:rsidRDefault="000D6E21" w:rsidP="001D064D">
      <w:pPr>
        <w:numPr>
          <w:ilvl w:val="0"/>
          <w:numId w:val="12"/>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Conduct a final debriefing (PowerPoint presentation) with the host organization (plus key stakeholders) and CRS/USAID</w:t>
      </w:r>
    </w:p>
    <w:p w14:paraId="6B652BBD" w14:textId="77777777" w:rsidR="001D064D" w:rsidRPr="001D064D" w:rsidRDefault="001D064D" w:rsidP="001D064D">
      <w:pPr>
        <w:spacing w:after="0" w:line="360" w:lineRule="auto"/>
        <w:ind w:left="540"/>
        <w:contextualSpacing/>
        <w:jc w:val="both"/>
        <w:rPr>
          <w:rFonts w:ascii="Times New Roman" w:eastAsia="Times New Roman" w:hAnsi="Times New Roman" w:cs="Times New Roman"/>
          <w:sz w:val="8"/>
          <w:szCs w:val="24"/>
        </w:rPr>
      </w:pPr>
    </w:p>
    <w:p w14:paraId="5EAF84B6" w14:textId="77777777" w:rsidR="000D6E21" w:rsidRPr="009A1175" w:rsidRDefault="000D6E21" w:rsidP="009A1175">
      <w:pPr>
        <w:pStyle w:val="ListParagraph"/>
        <w:numPr>
          <w:ilvl w:val="0"/>
          <w:numId w:val="1"/>
        </w:numPr>
        <w:spacing w:line="360" w:lineRule="auto"/>
        <w:jc w:val="both"/>
        <w:rPr>
          <w:b/>
          <w:u w:val="single"/>
        </w:rPr>
      </w:pPr>
      <w:r w:rsidRPr="009A1175">
        <w:rPr>
          <w:b/>
          <w:u w:val="single"/>
        </w:rPr>
        <w:t>SCHEDULE OF VOLUNTEER ACTIVITIES IN ETHIOPIA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83"/>
        <w:gridCol w:w="8043"/>
      </w:tblGrid>
      <w:tr w:rsidR="00604EBE" w:rsidRPr="009A1175" w14:paraId="3DA97C34" w14:textId="77777777" w:rsidTr="00C21825">
        <w:trPr>
          <w:tblHeader/>
          <w:jc w:val="center"/>
        </w:trPr>
        <w:tc>
          <w:tcPr>
            <w:tcW w:w="1383" w:type="dxa"/>
            <w:tcBorders>
              <w:top w:val="single" w:sz="12" w:space="0" w:color="auto"/>
              <w:left w:val="single" w:sz="12" w:space="0" w:color="auto"/>
              <w:bottom w:val="single" w:sz="12" w:space="0" w:color="auto"/>
              <w:right w:val="single" w:sz="8" w:space="0" w:color="auto"/>
            </w:tcBorders>
            <w:shd w:val="clear" w:color="auto" w:fill="C0C0C0"/>
            <w:vAlign w:val="center"/>
          </w:tcPr>
          <w:p w14:paraId="4F161046" w14:textId="77777777" w:rsidR="00604EBE" w:rsidRPr="009A1175" w:rsidRDefault="00604EBE" w:rsidP="009A1175">
            <w:pPr>
              <w:keepNext/>
              <w:widowControl w:val="0"/>
              <w:spacing w:after="0" w:line="360" w:lineRule="auto"/>
              <w:jc w:val="center"/>
              <w:outlineLvl w:val="0"/>
              <w:rPr>
                <w:rFonts w:ascii="Times New Roman" w:eastAsia="Times New Roman" w:hAnsi="Times New Roman" w:cs="Times New Roman"/>
                <w:b/>
                <w:bCs/>
                <w:snapToGrid w:val="0"/>
                <w:sz w:val="24"/>
                <w:szCs w:val="24"/>
              </w:rPr>
            </w:pPr>
            <w:r w:rsidRPr="009A1175">
              <w:rPr>
                <w:rFonts w:ascii="Times New Roman" w:eastAsia="Times New Roman" w:hAnsi="Times New Roman" w:cs="Times New Roman"/>
                <w:b/>
                <w:bCs/>
                <w:snapToGrid w:val="0"/>
                <w:sz w:val="24"/>
                <w:szCs w:val="24"/>
              </w:rPr>
              <w:t>Day</w:t>
            </w:r>
          </w:p>
        </w:tc>
        <w:tc>
          <w:tcPr>
            <w:tcW w:w="8043" w:type="dxa"/>
            <w:tcBorders>
              <w:top w:val="single" w:sz="12" w:space="0" w:color="auto"/>
              <w:left w:val="single" w:sz="8" w:space="0" w:color="auto"/>
              <w:bottom w:val="single" w:sz="12" w:space="0" w:color="auto"/>
              <w:right w:val="single" w:sz="12" w:space="0" w:color="auto"/>
            </w:tcBorders>
            <w:shd w:val="clear" w:color="auto" w:fill="C0C0C0"/>
            <w:vAlign w:val="center"/>
          </w:tcPr>
          <w:p w14:paraId="1C7B34E8" w14:textId="77777777" w:rsidR="00604EBE" w:rsidRPr="009A1175" w:rsidRDefault="00604EBE" w:rsidP="009A1175">
            <w:pPr>
              <w:keepNext/>
              <w:widowControl w:val="0"/>
              <w:spacing w:after="0" w:line="360" w:lineRule="auto"/>
              <w:jc w:val="center"/>
              <w:outlineLvl w:val="0"/>
              <w:rPr>
                <w:rFonts w:ascii="Times New Roman" w:eastAsia="Times New Roman" w:hAnsi="Times New Roman" w:cs="Times New Roman"/>
                <w:b/>
                <w:bCs/>
                <w:snapToGrid w:val="0"/>
                <w:sz w:val="24"/>
                <w:szCs w:val="24"/>
              </w:rPr>
            </w:pPr>
            <w:r w:rsidRPr="009A1175">
              <w:rPr>
                <w:rFonts w:ascii="Times New Roman" w:eastAsia="Times New Roman" w:hAnsi="Times New Roman" w:cs="Times New Roman"/>
                <w:b/>
                <w:bCs/>
                <w:snapToGrid w:val="0"/>
                <w:sz w:val="24"/>
                <w:szCs w:val="24"/>
              </w:rPr>
              <w:t>Activity</w:t>
            </w:r>
          </w:p>
        </w:tc>
      </w:tr>
      <w:tr w:rsidR="00604EBE" w:rsidRPr="009A1175" w14:paraId="27253E30" w14:textId="77777777" w:rsidTr="00C21825">
        <w:trPr>
          <w:jc w:val="center"/>
        </w:trPr>
        <w:tc>
          <w:tcPr>
            <w:tcW w:w="1383" w:type="dxa"/>
            <w:tcBorders>
              <w:top w:val="single" w:sz="12" w:space="0" w:color="auto"/>
              <w:left w:val="single" w:sz="4" w:space="0" w:color="auto"/>
              <w:bottom w:val="single" w:sz="4" w:space="0" w:color="auto"/>
              <w:right w:val="single" w:sz="4" w:space="0" w:color="auto"/>
            </w:tcBorders>
          </w:tcPr>
          <w:p w14:paraId="2A0E9B27" w14:textId="77777777" w:rsidR="00604EBE" w:rsidRPr="009A1175" w:rsidRDefault="00604EBE" w:rsidP="009A1175">
            <w:pPr>
              <w:widowControl w:val="0"/>
              <w:spacing w:after="0" w:line="360" w:lineRule="auto"/>
              <w:jc w:val="both"/>
              <w:rPr>
                <w:rFonts w:ascii="Times New Roman" w:eastAsia="Times New Roman" w:hAnsi="Times New Roman" w:cs="Times New Roman"/>
                <w:snapToGrid w:val="0"/>
                <w:sz w:val="24"/>
                <w:szCs w:val="24"/>
              </w:rPr>
            </w:pPr>
            <w:r w:rsidRPr="009A1175">
              <w:rPr>
                <w:rFonts w:ascii="Times New Roman" w:eastAsia="Times New Roman" w:hAnsi="Times New Roman" w:cs="Times New Roman"/>
                <w:snapToGrid w:val="0"/>
                <w:sz w:val="24"/>
                <w:szCs w:val="24"/>
              </w:rPr>
              <w:t xml:space="preserve">Days 1 </w:t>
            </w:r>
          </w:p>
        </w:tc>
        <w:tc>
          <w:tcPr>
            <w:tcW w:w="8043" w:type="dxa"/>
            <w:tcBorders>
              <w:top w:val="single" w:sz="12" w:space="0" w:color="auto"/>
              <w:left w:val="single" w:sz="4" w:space="0" w:color="auto"/>
              <w:bottom w:val="single" w:sz="4" w:space="0" w:color="auto"/>
              <w:right w:val="single" w:sz="4" w:space="0" w:color="auto"/>
            </w:tcBorders>
          </w:tcPr>
          <w:p w14:paraId="0D62ECDB" w14:textId="1836A9CC" w:rsidR="00604EBE" w:rsidRPr="009A1175" w:rsidRDefault="00D451F3" w:rsidP="009A1175">
            <w:pPr>
              <w:widowControl w:val="0"/>
              <w:spacing w:after="0" w:line="360" w:lineRule="auto"/>
              <w:jc w:val="both"/>
              <w:rPr>
                <w:rFonts w:ascii="Times New Roman" w:eastAsia="Times New Roman" w:hAnsi="Times New Roman" w:cs="Times New Roman"/>
                <w:snapToGrid w:val="0"/>
                <w:sz w:val="24"/>
                <w:szCs w:val="24"/>
              </w:rPr>
            </w:pPr>
            <w:r w:rsidRPr="003149AB">
              <w:rPr>
                <w:rFonts w:eastAsia="Calibri"/>
                <w:bCs/>
                <w:szCs w:val="24"/>
              </w:rPr>
              <w:t>Arrival to Ethiopia. The volunteer will be met at Bole Airport by CRS’s client hotel Churchill (</w:t>
            </w:r>
            <w:r w:rsidRPr="003149AB">
              <w:rPr>
                <w:rFonts w:eastAsia="Calibri"/>
                <w:color w:val="548DD4" w:themeColor="text2" w:themeTint="99"/>
                <w:szCs w:val="24"/>
              </w:rPr>
              <w:t>churchillhotel</w:t>
            </w:r>
            <w:r w:rsidRPr="003149AB">
              <w:rPr>
                <w:rFonts w:eastAsia="Calibri"/>
                <w:bCs/>
                <w:color w:val="548DD4" w:themeColor="text2" w:themeTint="99"/>
                <w:szCs w:val="24"/>
              </w:rPr>
              <w:t>@ethionet.et / info@</w:t>
            </w:r>
            <w:r w:rsidRPr="003149AB">
              <w:rPr>
                <w:rFonts w:eastAsia="Calibri"/>
                <w:color w:val="548DD4" w:themeColor="text2" w:themeTint="99"/>
                <w:szCs w:val="24"/>
              </w:rPr>
              <w:t>churchillhoteladdis</w:t>
            </w:r>
            <w:r w:rsidRPr="003149AB">
              <w:rPr>
                <w:rFonts w:eastAsia="Calibri"/>
                <w:bCs/>
                <w:color w:val="548DD4" w:themeColor="text2" w:themeTint="99"/>
                <w:szCs w:val="24"/>
              </w:rPr>
              <w:t>; phone # 0111111212</w:t>
            </w:r>
            <w:r w:rsidRPr="003149AB">
              <w:rPr>
                <w:rFonts w:eastAsia="Calibri"/>
                <w:bCs/>
                <w:szCs w:val="24"/>
              </w:rPr>
              <w:t>) or another client hotel with a placard bearing “CRS logo and volunteer name”.</w:t>
            </w:r>
            <w:r w:rsidRPr="003149AB">
              <w:rPr>
                <w:szCs w:val="24"/>
              </w:rPr>
              <w:t xml:space="preserve">  </w:t>
            </w:r>
          </w:p>
        </w:tc>
      </w:tr>
      <w:tr w:rsidR="00604EBE" w:rsidRPr="009A1175" w14:paraId="348BD7E5" w14:textId="77777777" w:rsidTr="00C21825">
        <w:trPr>
          <w:trHeight w:val="602"/>
          <w:jc w:val="center"/>
        </w:trPr>
        <w:tc>
          <w:tcPr>
            <w:tcW w:w="1383" w:type="dxa"/>
            <w:tcBorders>
              <w:top w:val="single" w:sz="4" w:space="0" w:color="auto"/>
              <w:left w:val="single" w:sz="4" w:space="0" w:color="auto"/>
              <w:bottom w:val="single" w:sz="4" w:space="0" w:color="auto"/>
              <w:right w:val="single" w:sz="4" w:space="0" w:color="auto"/>
            </w:tcBorders>
          </w:tcPr>
          <w:p w14:paraId="5ACF8CDB"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 2</w:t>
            </w:r>
          </w:p>
        </w:tc>
        <w:tc>
          <w:tcPr>
            <w:tcW w:w="8043" w:type="dxa"/>
            <w:tcBorders>
              <w:top w:val="single" w:sz="4" w:space="0" w:color="auto"/>
              <w:left w:val="single" w:sz="4" w:space="0" w:color="auto"/>
              <w:bottom w:val="single" w:sz="4" w:space="0" w:color="auto"/>
              <w:right w:val="single" w:sz="4" w:space="0" w:color="auto"/>
            </w:tcBorders>
          </w:tcPr>
          <w:p w14:paraId="675B8A18" w14:textId="77777777" w:rsidR="00604EBE" w:rsidRPr="009A1175" w:rsidRDefault="00604EBE" w:rsidP="009A1175">
            <w:pPr>
              <w:numPr>
                <w:ilvl w:val="0"/>
                <w:numId w:val="19"/>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Take hotel shuttle to CRS office (CRS working days are Monday to Friday from 8:00AM to 5:00 PM)</w:t>
            </w:r>
          </w:p>
          <w:p w14:paraId="3DCDA112" w14:textId="77777777" w:rsidR="00604EBE" w:rsidRPr="009A1175" w:rsidRDefault="00604EBE" w:rsidP="009A1175">
            <w:pPr>
              <w:numPr>
                <w:ilvl w:val="0"/>
                <w:numId w:val="19"/>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Welcoming by CRS, and briefing meeting on security, general orientation, logistic and reporting formats.  </w:t>
            </w:r>
          </w:p>
          <w:p w14:paraId="14A90E07" w14:textId="77777777" w:rsidR="00604EBE" w:rsidRPr="009A1175" w:rsidRDefault="00604EBE" w:rsidP="009A1175">
            <w:pPr>
              <w:numPr>
                <w:ilvl w:val="0"/>
                <w:numId w:val="19"/>
              </w:numPr>
              <w:spacing w:after="0" w:line="360" w:lineRule="auto"/>
              <w:contextualSpacing/>
              <w:jc w:val="both"/>
              <w:rPr>
                <w:rFonts w:ascii="Times New Roman" w:hAnsi="Times New Roman" w:cs="Times New Roman"/>
                <w:sz w:val="24"/>
                <w:szCs w:val="24"/>
              </w:rPr>
            </w:pPr>
            <w:r w:rsidRPr="009A1175">
              <w:rPr>
                <w:rFonts w:ascii="Times New Roman" w:eastAsia="Times New Roman" w:hAnsi="Times New Roman" w:cs="Times New Roman"/>
                <w:sz w:val="24"/>
                <w:szCs w:val="24"/>
              </w:rPr>
              <w:t>Discuss anticipated outcomes and work plan</w:t>
            </w:r>
          </w:p>
        </w:tc>
      </w:tr>
      <w:tr w:rsidR="00604EBE" w:rsidRPr="009A1175" w14:paraId="10AF26EC" w14:textId="77777777" w:rsidTr="00C21825">
        <w:trPr>
          <w:trHeight w:val="512"/>
          <w:jc w:val="center"/>
        </w:trPr>
        <w:tc>
          <w:tcPr>
            <w:tcW w:w="1383" w:type="dxa"/>
            <w:tcBorders>
              <w:top w:val="single" w:sz="4" w:space="0" w:color="auto"/>
              <w:left w:val="single" w:sz="4" w:space="0" w:color="auto"/>
              <w:bottom w:val="single" w:sz="4" w:space="0" w:color="auto"/>
              <w:right w:val="single" w:sz="4" w:space="0" w:color="auto"/>
            </w:tcBorders>
          </w:tcPr>
          <w:p w14:paraId="73E62C41"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lastRenderedPageBreak/>
              <w:t>Days 3</w:t>
            </w:r>
          </w:p>
        </w:tc>
        <w:tc>
          <w:tcPr>
            <w:tcW w:w="8043" w:type="dxa"/>
            <w:tcBorders>
              <w:top w:val="single" w:sz="4" w:space="0" w:color="auto"/>
              <w:left w:val="single" w:sz="4" w:space="0" w:color="auto"/>
              <w:bottom w:val="single" w:sz="4" w:space="0" w:color="auto"/>
              <w:right w:val="single" w:sz="4" w:space="0" w:color="auto"/>
            </w:tcBorders>
          </w:tcPr>
          <w:p w14:paraId="3BF4285D" w14:textId="77777777" w:rsidR="00604EBE" w:rsidRPr="009A1175" w:rsidRDefault="00604EBE" w:rsidP="009A1175">
            <w:pPr>
              <w:pStyle w:val="ListParagraph"/>
              <w:numPr>
                <w:ilvl w:val="0"/>
                <w:numId w:val="22"/>
              </w:numPr>
              <w:spacing w:line="360" w:lineRule="auto"/>
              <w:jc w:val="both"/>
            </w:pPr>
            <w:r w:rsidRPr="009A1175">
              <w:t xml:space="preserve">Car travel to the assignment site (Kofele town (270 kms from Addis Ababa). </w:t>
            </w:r>
          </w:p>
          <w:p w14:paraId="18B7E6E5" w14:textId="77777777" w:rsidR="00604EBE" w:rsidRPr="009A1175" w:rsidRDefault="00604EBE" w:rsidP="009A1175">
            <w:pPr>
              <w:pStyle w:val="ListParagraph"/>
              <w:numPr>
                <w:ilvl w:val="0"/>
                <w:numId w:val="22"/>
              </w:numPr>
              <w:spacing w:line="360" w:lineRule="auto"/>
              <w:jc w:val="both"/>
            </w:pPr>
            <w:r w:rsidRPr="009A1175">
              <w:t xml:space="preserve">S/he will be introduced with the host and will be accommodated at Koffele town. If time permits, general orientation with the host will be pursued. </w:t>
            </w:r>
          </w:p>
          <w:p w14:paraId="603C9F11" w14:textId="383F9F1A" w:rsidR="00604EBE" w:rsidRPr="009A1175" w:rsidRDefault="00604EBE" w:rsidP="009A1175">
            <w:pPr>
              <w:pStyle w:val="ListParagraph"/>
              <w:numPr>
                <w:ilvl w:val="0"/>
                <w:numId w:val="22"/>
              </w:numPr>
              <w:spacing w:line="360" w:lineRule="auto"/>
              <w:jc w:val="both"/>
            </w:pPr>
            <w:r w:rsidRPr="009A1175">
              <w:t xml:space="preserve">Depending on the schedule with the host, the volunteer might travel to Dolo Mena in the first week  </w:t>
            </w:r>
          </w:p>
        </w:tc>
      </w:tr>
      <w:tr w:rsidR="00604EBE" w:rsidRPr="009A1175" w14:paraId="27104551"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2A74D3BF"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Days 4</w:t>
            </w:r>
          </w:p>
        </w:tc>
        <w:tc>
          <w:tcPr>
            <w:tcW w:w="8043" w:type="dxa"/>
            <w:tcBorders>
              <w:top w:val="single" w:sz="4" w:space="0" w:color="auto"/>
              <w:left w:val="single" w:sz="4" w:space="0" w:color="auto"/>
              <w:bottom w:val="single" w:sz="4" w:space="0" w:color="auto"/>
              <w:right w:val="single" w:sz="4" w:space="0" w:color="auto"/>
            </w:tcBorders>
          </w:tcPr>
          <w:p w14:paraId="5EEC2013" w14:textId="77777777" w:rsidR="00604EBE" w:rsidRPr="009A1175" w:rsidRDefault="00604EBE" w:rsidP="009A1175">
            <w:pPr>
              <w:numPr>
                <w:ilvl w:val="0"/>
                <w:numId w:val="7"/>
              </w:numPr>
              <w:spacing w:after="0" w:line="360" w:lineRule="auto"/>
              <w:contextualSpacing/>
              <w:jc w:val="both"/>
              <w:rPr>
                <w:rFonts w:ascii="Times New Roman" w:eastAsia="Times New Roman" w:hAnsi="Times New Roman" w:cs="Times New Roman"/>
                <w:sz w:val="24"/>
                <w:szCs w:val="24"/>
              </w:rPr>
            </w:pPr>
            <w:r w:rsidRPr="009A1175">
              <w:rPr>
                <w:rFonts w:ascii="Times New Roman" w:hAnsi="Times New Roman" w:cs="Times New Roman"/>
                <w:sz w:val="24"/>
                <w:szCs w:val="24"/>
              </w:rPr>
              <w:t xml:space="preserve">First hand briefing on the main objectives and modality of the assignment and adjust the agenda for the coming days (work planning session). </w:t>
            </w:r>
          </w:p>
          <w:p w14:paraId="23976301" w14:textId="77777777" w:rsidR="00604EBE" w:rsidRPr="009A1175" w:rsidRDefault="00604EBE" w:rsidP="009A1175">
            <w:pPr>
              <w:numPr>
                <w:ilvl w:val="0"/>
                <w:numId w:val="7"/>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Further identify skill and training gaps through visiting and discussing with clients/customers.</w:t>
            </w:r>
          </w:p>
          <w:p w14:paraId="01BDD8A3" w14:textId="5AABC7D0" w:rsidR="00604EBE" w:rsidRPr="009A1175" w:rsidRDefault="00604EBE" w:rsidP="009A1175">
            <w:pPr>
              <w:numPr>
                <w:ilvl w:val="0"/>
                <w:numId w:val="7"/>
              </w:numPr>
              <w:spacing w:after="0" w:line="360" w:lineRule="auto"/>
              <w:contextualSpacing/>
              <w:jc w:val="both"/>
              <w:rPr>
                <w:rFonts w:ascii="Times New Roman" w:hAnsi="Times New Roman" w:cs="Times New Roman"/>
                <w:sz w:val="24"/>
                <w:szCs w:val="24"/>
              </w:rPr>
            </w:pPr>
            <w:r w:rsidRPr="009A1175">
              <w:rPr>
                <w:rFonts w:ascii="Times New Roman" w:eastAsia="Times New Roman" w:hAnsi="Times New Roman" w:cs="Times New Roman"/>
                <w:sz w:val="24"/>
                <w:szCs w:val="24"/>
              </w:rPr>
              <w:t>Based on information gathered and gaps identified, enrich the prepared training materials incorporating hands-on practices.</w:t>
            </w:r>
          </w:p>
          <w:p w14:paraId="6B2C8C53" w14:textId="77777777" w:rsidR="00604EBE" w:rsidRPr="009A1175" w:rsidRDefault="00604EBE" w:rsidP="009A1175">
            <w:pPr>
              <w:numPr>
                <w:ilvl w:val="0"/>
                <w:numId w:val="7"/>
              </w:numPr>
              <w:spacing w:after="0" w:line="360" w:lineRule="auto"/>
              <w:contextualSpacing/>
              <w:jc w:val="both"/>
              <w:rPr>
                <w:rFonts w:ascii="Times New Roman" w:hAnsi="Times New Roman" w:cs="Times New Roman"/>
                <w:sz w:val="24"/>
                <w:szCs w:val="24"/>
              </w:rPr>
            </w:pPr>
            <w:r w:rsidRPr="009A1175">
              <w:rPr>
                <w:rFonts w:ascii="Times New Roman" w:eastAsia="Times New Roman" w:hAnsi="Times New Roman" w:cs="Times New Roman"/>
                <w:sz w:val="24"/>
                <w:szCs w:val="24"/>
              </w:rPr>
              <w:t>Firsthand information/data collection by volunteers as applicable.</w:t>
            </w:r>
          </w:p>
        </w:tc>
      </w:tr>
      <w:tr w:rsidR="00604EBE" w:rsidRPr="009A1175" w14:paraId="59B05B8E"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363FF3E4"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 5-6</w:t>
            </w:r>
          </w:p>
        </w:tc>
        <w:tc>
          <w:tcPr>
            <w:tcW w:w="8043" w:type="dxa"/>
            <w:tcBorders>
              <w:top w:val="single" w:sz="4" w:space="0" w:color="auto"/>
              <w:left w:val="single" w:sz="4" w:space="0" w:color="auto"/>
              <w:bottom w:val="single" w:sz="4" w:space="0" w:color="auto"/>
              <w:right w:val="single" w:sz="4" w:space="0" w:color="auto"/>
            </w:tcBorders>
          </w:tcPr>
          <w:p w14:paraId="4E7C45E6" w14:textId="77777777" w:rsidR="00604EBE" w:rsidRPr="009A1175" w:rsidRDefault="00604EBE" w:rsidP="009A1175">
            <w:pPr>
              <w:numPr>
                <w:ilvl w:val="0"/>
                <w:numId w:val="20"/>
              </w:numPr>
              <w:spacing w:after="0" w:line="360" w:lineRule="auto"/>
              <w:contextualSpacing/>
              <w:jc w:val="both"/>
              <w:rPr>
                <w:rFonts w:ascii="Times New Roman" w:eastAsia="Times New Roman" w:hAnsi="Times New Roman" w:cs="Times New Roman"/>
                <w:sz w:val="24"/>
                <w:szCs w:val="24"/>
                <w:lang w:val="en-GB"/>
              </w:rPr>
            </w:pPr>
            <w:r w:rsidRPr="009A1175">
              <w:rPr>
                <w:rFonts w:ascii="Times New Roman" w:eastAsia="Times New Roman" w:hAnsi="Times New Roman" w:cs="Times New Roman"/>
                <w:sz w:val="24"/>
                <w:szCs w:val="24"/>
              </w:rPr>
              <w:t>Conduct firsthand training and presentation to staffs and  coop members</w:t>
            </w:r>
          </w:p>
          <w:p w14:paraId="10925AC1" w14:textId="77777777" w:rsidR="00604EBE" w:rsidRPr="009A1175" w:rsidRDefault="00604EBE" w:rsidP="009A1175">
            <w:pPr>
              <w:numPr>
                <w:ilvl w:val="0"/>
                <w:numId w:val="20"/>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lang w:val="en-GB"/>
              </w:rPr>
              <w:t>Assess and refine the quality of trainings through feedback and observations.</w:t>
            </w:r>
            <w:r w:rsidRPr="009A1175">
              <w:rPr>
                <w:rFonts w:ascii="Times New Roman" w:eastAsia="Times New Roman" w:hAnsi="Times New Roman" w:cs="Times New Roman"/>
                <w:sz w:val="24"/>
                <w:szCs w:val="24"/>
              </w:rPr>
              <w:t xml:space="preserve"> </w:t>
            </w:r>
          </w:p>
        </w:tc>
      </w:tr>
      <w:tr w:rsidR="00604EBE" w:rsidRPr="009A1175" w14:paraId="60777684"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5DB52E53"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Day </w:t>
            </w:r>
            <w:r w:rsidRPr="009A1175">
              <w:rPr>
                <w:rFonts w:ascii="Times New Roman" w:eastAsia="Times New Roman" w:hAnsi="Times New Roman" w:cs="Times New Roman"/>
                <w:sz w:val="24"/>
                <w:szCs w:val="24"/>
              </w:rPr>
              <w:t>7</w:t>
            </w:r>
          </w:p>
        </w:tc>
        <w:tc>
          <w:tcPr>
            <w:tcW w:w="8043" w:type="dxa"/>
            <w:tcBorders>
              <w:top w:val="single" w:sz="4" w:space="0" w:color="auto"/>
              <w:left w:val="single" w:sz="4" w:space="0" w:color="auto"/>
              <w:bottom w:val="single" w:sz="4" w:space="0" w:color="auto"/>
              <w:right w:val="single" w:sz="4" w:space="0" w:color="auto"/>
            </w:tcBorders>
          </w:tcPr>
          <w:p w14:paraId="0ABF1AE5" w14:textId="6A3D851E" w:rsidR="00604EBE" w:rsidRPr="009A1175" w:rsidRDefault="00604EBE" w:rsidP="009A1175">
            <w:pPr>
              <w:numPr>
                <w:ilvl w:val="0"/>
                <w:numId w:val="20"/>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Local market visit and collect information, or travel to another site</w:t>
            </w:r>
          </w:p>
        </w:tc>
      </w:tr>
      <w:tr w:rsidR="00604EBE" w:rsidRPr="009A1175" w14:paraId="59908489"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620A900D" w14:textId="77777777" w:rsidR="00604EBE" w:rsidRPr="009A1175" w:rsidRDefault="00604EBE" w:rsidP="009A1175">
            <w:pPr>
              <w:spacing w:after="0" w:line="360" w:lineRule="auto"/>
              <w:jc w:val="both"/>
              <w:rPr>
                <w:rFonts w:ascii="Times New Roman" w:hAnsi="Times New Roman" w:cs="Times New Roman"/>
                <w:b/>
                <w:sz w:val="24"/>
                <w:szCs w:val="24"/>
              </w:rPr>
            </w:pPr>
            <w:r w:rsidRPr="009A1175">
              <w:rPr>
                <w:rFonts w:ascii="Times New Roman" w:hAnsi="Times New Roman" w:cs="Times New Roman"/>
                <w:b/>
                <w:sz w:val="24"/>
                <w:szCs w:val="24"/>
              </w:rPr>
              <w:t>Day 8</w:t>
            </w:r>
          </w:p>
        </w:tc>
        <w:tc>
          <w:tcPr>
            <w:tcW w:w="8043" w:type="dxa"/>
            <w:tcBorders>
              <w:top w:val="single" w:sz="4" w:space="0" w:color="auto"/>
              <w:left w:val="single" w:sz="4" w:space="0" w:color="auto"/>
              <w:bottom w:val="single" w:sz="4" w:space="0" w:color="auto"/>
              <w:right w:val="single" w:sz="4" w:space="0" w:color="auto"/>
            </w:tcBorders>
          </w:tcPr>
          <w:p w14:paraId="4A45245B"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b/>
                <w:sz w:val="24"/>
                <w:szCs w:val="24"/>
              </w:rPr>
              <w:t xml:space="preserve">Rest day. </w:t>
            </w:r>
          </w:p>
        </w:tc>
      </w:tr>
      <w:tr w:rsidR="00604EBE" w:rsidRPr="009A1175" w14:paraId="1C960EA3"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18394E91"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Days 9-14</w:t>
            </w:r>
          </w:p>
        </w:tc>
        <w:tc>
          <w:tcPr>
            <w:tcW w:w="8043" w:type="dxa"/>
            <w:tcBorders>
              <w:top w:val="single" w:sz="4" w:space="0" w:color="auto"/>
              <w:left w:val="single" w:sz="4" w:space="0" w:color="auto"/>
              <w:bottom w:val="single" w:sz="4" w:space="0" w:color="auto"/>
              <w:right w:val="single" w:sz="4" w:space="0" w:color="auto"/>
            </w:tcBorders>
          </w:tcPr>
          <w:p w14:paraId="6987DF80" w14:textId="3C7995A2" w:rsidR="00604EBE" w:rsidRPr="009A1175" w:rsidRDefault="00604EBE" w:rsidP="006579D0">
            <w:pPr>
              <w:numPr>
                <w:ilvl w:val="0"/>
                <w:numId w:val="18"/>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Continuation of the technical assistances (either Koffele or Dolo </w:t>
            </w:r>
            <w:r w:rsidR="001D064D">
              <w:rPr>
                <w:rFonts w:ascii="Times New Roman" w:eastAsia="Times New Roman" w:hAnsi="Times New Roman" w:cs="Times New Roman"/>
                <w:sz w:val="24"/>
                <w:szCs w:val="24"/>
              </w:rPr>
              <w:t>M</w:t>
            </w:r>
            <w:r w:rsidR="001D064D" w:rsidRPr="009A1175">
              <w:rPr>
                <w:rFonts w:ascii="Times New Roman" w:eastAsia="Times New Roman" w:hAnsi="Times New Roman" w:cs="Times New Roman"/>
                <w:sz w:val="24"/>
                <w:szCs w:val="24"/>
              </w:rPr>
              <w:t>ena</w:t>
            </w:r>
            <w:r w:rsidRPr="009A1175">
              <w:rPr>
                <w:rFonts w:ascii="Times New Roman" w:eastAsia="Times New Roman" w:hAnsi="Times New Roman" w:cs="Times New Roman"/>
                <w:sz w:val="24"/>
                <w:szCs w:val="24"/>
              </w:rPr>
              <w:t>)</w:t>
            </w:r>
          </w:p>
        </w:tc>
      </w:tr>
      <w:tr w:rsidR="00604EBE" w:rsidRPr="009A1175" w14:paraId="1BCA3539" w14:textId="77777777" w:rsidTr="00C21825">
        <w:trPr>
          <w:trHeight w:val="305"/>
          <w:jc w:val="center"/>
        </w:trPr>
        <w:tc>
          <w:tcPr>
            <w:tcW w:w="1383" w:type="dxa"/>
            <w:tcBorders>
              <w:top w:val="single" w:sz="4" w:space="0" w:color="auto"/>
              <w:left w:val="single" w:sz="4" w:space="0" w:color="auto"/>
              <w:bottom w:val="single" w:sz="4" w:space="0" w:color="auto"/>
              <w:right w:val="single" w:sz="4" w:space="0" w:color="auto"/>
            </w:tcBorders>
          </w:tcPr>
          <w:p w14:paraId="43BC5496" w14:textId="77777777" w:rsidR="00604EBE" w:rsidRPr="009A1175" w:rsidRDefault="00604EBE" w:rsidP="009A1175">
            <w:pPr>
              <w:spacing w:after="0" w:line="360" w:lineRule="auto"/>
              <w:jc w:val="both"/>
              <w:rPr>
                <w:rFonts w:ascii="Times New Roman" w:hAnsi="Times New Roman" w:cs="Times New Roman"/>
                <w:b/>
                <w:sz w:val="24"/>
                <w:szCs w:val="24"/>
              </w:rPr>
            </w:pPr>
            <w:r w:rsidRPr="009A1175">
              <w:rPr>
                <w:rFonts w:ascii="Times New Roman" w:hAnsi="Times New Roman" w:cs="Times New Roman"/>
                <w:b/>
                <w:sz w:val="24"/>
                <w:szCs w:val="24"/>
              </w:rPr>
              <w:t>Day 15</w:t>
            </w:r>
          </w:p>
        </w:tc>
        <w:tc>
          <w:tcPr>
            <w:tcW w:w="8043" w:type="dxa"/>
            <w:tcBorders>
              <w:top w:val="single" w:sz="4" w:space="0" w:color="auto"/>
              <w:left w:val="single" w:sz="4" w:space="0" w:color="auto"/>
              <w:bottom w:val="single" w:sz="4" w:space="0" w:color="auto"/>
              <w:right w:val="single" w:sz="4" w:space="0" w:color="auto"/>
            </w:tcBorders>
          </w:tcPr>
          <w:p w14:paraId="2B05E260"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b/>
                <w:sz w:val="24"/>
                <w:szCs w:val="24"/>
              </w:rPr>
              <w:t>Rest day</w:t>
            </w:r>
          </w:p>
        </w:tc>
      </w:tr>
      <w:tr w:rsidR="00604EBE" w:rsidRPr="009A1175" w14:paraId="3F74DA8A" w14:textId="77777777" w:rsidTr="00C21825">
        <w:trPr>
          <w:trHeight w:val="179"/>
          <w:jc w:val="center"/>
        </w:trPr>
        <w:tc>
          <w:tcPr>
            <w:tcW w:w="1383" w:type="dxa"/>
            <w:tcBorders>
              <w:top w:val="single" w:sz="4" w:space="0" w:color="auto"/>
              <w:left w:val="single" w:sz="4" w:space="0" w:color="auto"/>
              <w:bottom w:val="single" w:sz="4" w:space="0" w:color="auto"/>
              <w:right w:val="single" w:sz="4" w:space="0" w:color="auto"/>
            </w:tcBorders>
          </w:tcPr>
          <w:p w14:paraId="376895F6"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Days 16-17</w:t>
            </w:r>
          </w:p>
        </w:tc>
        <w:tc>
          <w:tcPr>
            <w:tcW w:w="8043" w:type="dxa"/>
            <w:tcBorders>
              <w:top w:val="single" w:sz="4" w:space="0" w:color="auto"/>
              <w:left w:val="single" w:sz="4" w:space="0" w:color="auto"/>
              <w:bottom w:val="single" w:sz="4" w:space="0" w:color="auto"/>
              <w:right w:val="single" w:sz="4" w:space="0" w:color="auto"/>
            </w:tcBorders>
          </w:tcPr>
          <w:p w14:paraId="424DD86E"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eastAsia="Times New Roman" w:hAnsi="Times New Roman" w:cs="Times New Roman"/>
                <w:sz w:val="24"/>
                <w:szCs w:val="24"/>
              </w:rPr>
              <w:t xml:space="preserve">Trainings and technical assistance </w:t>
            </w:r>
          </w:p>
        </w:tc>
      </w:tr>
      <w:tr w:rsidR="00604EBE" w:rsidRPr="009A1175" w14:paraId="40E1AB13" w14:textId="77777777" w:rsidTr="00C21825">
        <w:trPr>
          <w:trHeight w:val="818"/>
          <w:jc w:val="center"/>
        </w:trPr>
        <w:tc>
          <w:tcPr>
            <w:tcW w:w="1383" w:type="dxa"/>
            <w:tcBorders>
              <w:top w:val="single" w:sz="4" w:space="0" w:color="auto"/>
              <w:left w:val="single" w:sz="4" w:space="0" w:color="auto"/>
              <w:bottom w:val="single" w:sz="4" w:space="0" w:color="auto"/>
              <w:right w:val="single" w:sz="4" w:space="0" w:color="auto"/>
            </w:tcBorders>
          </w:tcPr>
          <w:p w14:paraId="00F0AD2A"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 18</w:t>
            </w:r>
          </w:p>
        </w:tc>
        <w:tc>
          <w:tcPr>
            <w:tcW w:w="8043" w:type="dxa"/>
            <w:tcBorders>
              <w:top w:val="single" w:sz="4" w:space="0" w:color="auto"/>
              <w:left w:val="single" w:sz="4" w:space="0" w:color="auto"/>
              <w:bottom w:val="single" w:sz="4" w:space="0" w:color="auto"/>
              <w:right w:val="single" w:sz="4" w:space="0" w:color="auto"/>
            </w:tcBorders>
          </w:tcPr>
          <w:p w14:paraId="2C2FCD3F"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napToGrid w:val="0"/>
                <w:sz w:val="24"/>
                <w:szCs w:val="24"/>
              </w:rPr>
              <w:t>Wrap up trainings and emphasize key concepts of assignment. Participants evaluate the training and together with the volunteer discuss final report recommendations.</w:t>
            </w:r>
          </w:p>
        </w:tc>
      </w:tr>
      <w:tr w:rsidR="00604EBE" w:rsidRPr="009A1175" w14:paraId="1F557339"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2C6CDE4B"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napToGrid w:val="0"/>
                <w:sz w:val="24"/>
                <w:szCs w:val="24"/>
              </w:rPr>
              <w:t>Day 19</w:t>
            </w:r>
          </w:p>
        </w:tc>
        <w:tc>
          <w:tcPr>
            <w:tcW w:w="8043" w:type="dxa"/>
            <w:tcBorders>
              <w:top w:val="single" w:sz="4" w:space="0" w:color="auto"/>
              <w:left w:val="single" w:sz="4" w:space="0" w:color="auto"/>
              <w:bottom w:val="single" w:sz="4" w:space="0" w:color="auto"/>
              <w:right w:val="single" w:sz="4" w:space="0" w:color="auto"/>
            </w:tcBorders>
          </w:tcPr>
          <w:p w14:paraId="6798B212" w14:textId="77777777" w:rsidR="00604EBE" w:rsidRPr="009A1175" w:rsidRDefault="00604EBE" w:rsidP="009A1175">
            <w:pPr>
              <w:numPr>
                <w:ilvl w:val="0"/>
                <w:numId w:val="8"/>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napToGrid w:val="0"/>
                <w:sz w:val="24"/>
                <w:szCs w:val="24"/>
              </w:rPr>
              <w:t>Group presentation to the host in the presentation of CRS</w:t>
            </w:r>
          </w:p>
          <w:p w14:paraId="67F439AC" w14:textId="77777777" w:rsidR="00604EBE" w:rsidRPr="009A1175" w:rsidRDefault="00604EBE" w:rsidP="009A1175">
            <w:pPr>
              <w:numPr>
                <w:ilvl w:val="0"/>
                <w:numId w:val="8"/>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napToGrid w:val="0"/>
                <w:sz w:val="24"/>
                <w:szCs w:val="24"/>
              </w:rPr>
              <w:t>Volunteer travels back to Addis Ababa</w:t>
            </w:r>
          </w:p>
        </w:tc>
      </w:tr>
      <w:tr w:rsidR="00604EBE" w:rsidRPr="009A1175" w14:paraId="72D12EA9"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2C320F3A"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napToGrid w:val="0"/>
                <w:sz w:val="24"/>
                <w:szCs w:val="24"/>
              </w:rPr>
              <w:t>Day 20</w:t>
            </w:r>
          </w:p>
        </w:tc>
        <w:tc>
          <w:tcPr>
            <w:tcW w:w="8043" w:type="dxa"/>
            <w:tcBorders>
              <w:top w:val="single" w:sz="4" w:space="0" w:color="auto"/>
              <w:left w:val="single" w:sz="4" w:space="0" w:color="auto"/>
              <w:bottom w:val="single" w:sz="4" w:space="0" w:color="auto"/>
              <w:right w:val="single" w:sz="4" w:space="0" w:color="auto"/>
            </w:tcBorders>
          </w:tcPr>
          <w:p w14:paraId="177EDC6B" w14:textId="77777777" w:rsidR="00604EBE" w:rsidRPr="009A1175" w:rsidRDefault="00604EBE" w:rsidP="009A1175">
            <w:pPr>
              <w:numPr>
                <w:ilvl w:val="0"/>
                <w:numId w:val="21"/>
              </w:numPr>
              <w:spacing w:after="0" w:line="360" w:lineRule="auto"/>
              <w:contextualSpacing/>
              <w:jc w:val="both"/>
              <w:rPr>
                <w:rFonts w:ascii="Times New Roman" w:eastAsia="Times New Roman" w:hAnsi="Times New Roman" w:cs="Times New Roman"/>
                <w:snapToGrid w:val="0"/>
                <w:sz w:val="24"/>
                <w:szCs w:val="24"/>
              </w:rPr>
            </w:pPr>
            <w:r w:rsidRPr="009A1175">
              <w:rPr>
                <w:rFonts w:ascii="Times New Roman" w:eastAsia="Times New Roman" w:hAnsi="Times New Roman" w:cs="Times New Roman"/>
                <w:snapToGrid w:val="0"/>
                <w:sz w:val="24"/>
                <w:szCs w:val="24"/>
              </w:rPr>
              <w:t xml:space="preserve">Finalize reimbursement expenditures and liquidations (if any) with finance. </w:t>
            </w:r>
          </w:p>
          <w:p w14:paraId="78DABF1F" w14:textId="4D4CB5FF" w:rsidR="00604EBE" w:rsidRPr="009A1175" w:rsidRDefault="00604EBE" w:rsidP="009A1175">
            <w:pPr>
              <w:numPr>
                <w:ilvl w:val="0"/>
                <w:numId w:val="21"/>
              </w:numPr>
              <w:spacing w:after="0" w:line="360" w:lineRule="auto"/>
              <w:contextualSpacing/>
              <w:jc w:val="both"/>
              <w:rPr>
                <w:rFonts w:ascii="Times New Roman" w:eastAsia="Times New Roman" w:hAnsi="Times New Roman" w:cs="Times New Roman"/>
                <w:snapToGrid w:val="0"/>
                <w:sz w:val="24"/>
                <w:szCs w:val="24"/>
              </w:rPr>
            </w:pPr>
            <w:r w:rsidRPr="009A1175">
              <w:rPr>
                <w:rFonts w:ascii="Times New Roman" w:eastAsia="Times New Roman" w:hAnsi="Times New Roman" w:cs="Times New Roman"/>
                <w:snapToGrid w:val="0"/>
                <w:sz w:val="24"/>
                <w:szCs w:val="24"/>
              </w:rPr>
              <w:t xml:space="preserve">Finalizes his/her reporting and submit M&amp;E forms to CRS F2F staff. </w:t>
            </w:r>
          </w:p>
          <w:p w14:paraId="7AE308B0" w14:textId="77777777" w:rsidR="00604EBE" w:rsidRPr="009A1175" w:rsidRDefault="00604EBE" w:rsidP="009A1175">
            <w:pPr>
              <w:numPr>
                <w:ilvl w:val="0"/>
                <w:numId w:val="21"/>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napToGrid w:val="0"/>
                <w:sz w:val="24"/>
                <w:szCs w:val="24"/>
              </w:rPr>
              <w:t xml:space="preserve">Debriefing at with CRS staff and/or USAID Mission </w:t>
            </w:r>
          </w:p>
        </w:tc>
      </w:tr>
      <w:tr w:rsidR="00604EBE" w:rsidRPr="009A1175" w14:paraId="473A8920"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5DF80ACB"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napToGrid w:val="0"/>
                <w:sz w:val="24"/>
                <w:szCs w:val="24"/>
              </w:rPr>
              <w:t>Day 21</w:t>
            </w:r>
          </w:p>
        </w:tc>
        <w:tc>
          <w:tcPr>
            <w:tcW w:w="8043" w:type="dxa"/>
            <w:tcBorders>
              <w:top w:val="single" w:sz="4" w:space="0" w:color="auto"/>
              <w:left w:val="single" w:sz="4" w:space="0" w:color="auto"/>
              <w:bottom w:val="single" w:sz="4" w:space="0" w:color="auto"/>
              <w:right w:val="single" w:sz="4" w:space="0" w:color="auto"/>
            </w:tcBorders>
          </w:tcPr>
          <w:p w14:paraId="0FC30243" w14:textId="051D3A28"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napToGrid w:val="0"/>
                <w:sz w:val="24"/>
                <w:szCs w:val="24"/>
              </w:rPr>
              <w:t xml:space="preserve">Complete any unaccomplished activities and depart for </w:t>
            </w:r>
            <w:r w:rsidR="009A1175">
              <w:rPr>
                <w:rFonts w:ascii="Times New Roman" w:hAnsi="Times New Roman" w:cs="Times New Roman"/>
                <w:snapToGrid w:val="0"/>
                <w:sz w:val="24"/>
                <w:szCs w:val="24"/>
              </w:rPr>
              <w:t xml:space="preserve">the </w:t>
            </w:r>
            <w:r w:rsidRPr="009A1175">
              <w:rPr>
                <w:rFonts w:ascii="Times New Roman" w:hAnsi="Times New Roman" w:cs="Times New Roman"/>
                <w:snapToGrid w:val="0"/>
                <w:sz w:val="24"/>
                <w:szCs w:val="24"/>
              </w:rPr>
              <w:t>USA</w:t>
            </w:r>
          </w:p>
        </w:tc>
      </w:tr>
      <w:tr w:rsidR="00604EBE" w:rsidRPr="009A1175" w14:paraId="6F0C3985"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2BAB60BA" w14:textId="77777777" w:rsidR="00604EBE" w:rsidRPr="009A1175" w:rsidRDefault="00604EBE" w:rsidP="009A1175">
            <w:pPr>
              <w:spacing w:after="0" w:line="360" w:lineRule="auto"/>
              <w:jc w:val="both"/>
              <w:rPr>
                <w:rFonts w:ascii="Times New Roman" w:hAnsi="Times New Roman" w:cs="Times New Roman"/>
                <w:snapToGrid w:val="0"/>
                <w:sz w:val="24"/>
                <w:szCs w:val="24"/>
              </w:rPr>
            </w:pPr>
            <w:r w:rsidRPr="009A1175">
              <w:rPr>
                <w:rFonts w:ascii="Times New Roman" w:hAnsi="Times New Roman" w:cs="Times New Roman"/>
                <w:snapToGrid w:val="0"/>
                <w:sz w:val="24"/>
                <w:szCs w:val="24"/>
              </w:rPr>
              <w:t>TBD</w:t>
            </w:r>
          </w:p>
        </w:tc>
        <w:tc>
          <w:tcPr>
            <w:tcW w:w="8043" w:type="dxa"/>
            <w:tcBorders>
              <w:top w:val="single" w:sz="4" w:space="0" w:color="auto"/>
              <w:left w:val="single" w:sz="4" w:space="0" w:color="auto"/>
              <w:bottom w:val="single" w:sz="4" w:space="0" w:color="auto"/>
              <w:right w:val="single" w:sz="4" w:space="0" w:color="auto"/>
            </w:tcBorders>
          </w:tcPr>
          <w:p w14:paraId="68AA79B6" w14:textId="77777777" w:rsidR="00604EBE" w:rsidRPr="009A1175" w:rsidRDefault="00604EBE" w:rsidP="009A1175">
            <w:pPr>
              <w:spacing w:after="0" w:line="360" w:lineRule="auto"/>
              <w:jc w:val="both"/>
              <w:rPr>
                <w:rFonts w:ascii="Times New Roman" w:hAnsi="Times New Roman" w:cs="Times New Roman"/>
                <w:snapToGrid w:val="0"/>
                <w:sz w:val="24"/>
                <w:szCs w:val="24"/>
              </w:rPr>
            </w:pPr>
            <w:r w:rsidRPr="009A1175">
              <w:rPr>
                <w:rFonts w:ascii="Times New Roman" w:hAnsi="Times New Roman" w:cs="Times New Roman"/>
                <w:snapToGrid w:val="0"/>
                <w:sz w:val="24"/>
                <w:szCs w:val="24"/>
              </w:rPr>
              <w:t>Outreach event when back in the US</w:t>
            </w:r>
          </w:p>
        </w:tc>
      </w:tr>
    </w:tbl>
    <w:p w14:paraId="172F81A1" w14:textId="33099302" w:rsidR="009A1175" w:rsidRPr="009A1175" w:rsidRDefault="000D6E21" w:rsidP="009A1175">
      <w:pPr>
        <w:pStyle w:val="ListParagraph"/>
        <w:numPr>
          <w:ilvl w:val="0"/>
          <w:numId w:val="1"/>
        </w:numPr>
        <w:spacing w:line="360" w:lineRule="auto"/>
        <w:jc w:val="both"/>
        <w:rPr>
          <w:b/>
          <w:u w:val="single"/>
        </w:rPr>
      </w:pPr>
      <w:r w:rsidRPr="009A1175">
        <w:rPr>
          <w:b/>
          <w:u w:val="single"/>
        </w:rPr>
        <w:lastRenderedPageBreak/>
        <w:t>DESIRABLE VOLUNTEER SKILLS</w:t>
      </w:r>
    </w:p>
    <w:p w14:paraId="07D08F55" w14:textId="77777777" w:rsidR="000D6E21" w:rsidRPr="009A1175" w:rsidRDefault="000D6E21"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The volunteer will have the following qualifications and competencies:</w:t>
      </w:r>
    </w:p>
    <w:p w14:paraId="671760BB" w14:textId="77777777" w:rsidR="000D6E21" w:rsidRPr="009A1175" w:rsidRDefault="000D6E21" w:rsidP="009A1175">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Irrigable fruit/horticulture crops specialist with demonstrated experience in irrigation farming and tropical fruit production and management</w:t>
      </w:r>
      <w:r w:rsidRPr="009A1175">
        <w:rPr>
          <w:rFonts w:ascii="Times New Roman" w:hAnsi="Times New Roman" w:cs="Times New Roman"/>
          <w:b/>
          <w:sz w:val="24"/>
          <w:szCs w:val="24"/>
        </w:rPr>
        <w:t xml:space="preserve"> </w:t>
      </w:r>
      <w:r w:rsidRPr="009A1175">
        <w:rPr>
          <w:rFonts w:ascii="Times New Roman" w:hAnsi="Times New Roman" w:cs="Times New Roman"/>
          <w:sz w:val="24"/>
          <w:szCs w:val="24"/>
        </w:rPr>
        <w:t xml:space="preserve"> </w:t>
      </w:r>
    </w:p>
    <w:p w14:paraId="06E6D043" w14:textId="77777777" w:rsidR="000D6E21" w:rsidRPr="009A1175" w:rsidRDefault="000D6E21" w:rsidP="009A1175">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Experience in adult and youth training and technical assistance in small scale irrigation</w:t>
      </w:r>
    </w:p>
    <w:p w14:paraId="5FD04426" w14:textId="77777777" w:rsidR="000D6E21" w:rsidRPr="009A1175" w:rsidRDefault="000D6E21" w:rsidP="009A1175">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 xml:space="preserve">Experience in installation of drip irrigation kit </w:t>
      </w:r>
    </w:p>
    <w:p w14:paraId="53D34D48" w14:textId="77777777" w:rsidR="000D6E21" w:rsidRPr="009A1175" w:rsidRDefault="000D6E21" w:rsidP="009A1175">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Willingness and interest to train and technically assist to orphan girls and nuns</w:t>
      </w:r>
    </w:p>
    <w:p w14:paraId="6C489713" w14:textId="77777777" w:rsidR="000D6E21" w:rsidRPr="009A1175" w:rsidRDefault="000D6E21" w:rsidP="009A1175">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 xml:space="preserve">Willingness to travel in rural areas and in areas of small-scale irrigation schemes  </w:t>
      </w:r>
    </w:p>
    <w:p w14:paraId="0C4666CE" w14:textId="4C71C1B2" w:rsidR="000D6E21" w:rsidRDefault="000D6E21" w:rsidP="001D064D">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Respect for the cultural and religious norms of the rural people.</w:t>
      </w:r>
      <w:r w:rsidRPr="001D064D">
        <w:rPr>
          <w:rFonts w:ascii="Times New Roman" w:hAnsi="Times New Roman" w:cs="Times New Roman"/>
          <w:sz w:val="24"/>
          <w:szCs w:val="24"/>
        </w:rPr>
        <w:t xml:space="preserve"> </w:t>
      </w:r>
    </w:p>
    <w:p w14:paraId="23436422" w14:textId="77777777" w:rsidR="001D064D" w:rsidRPr="001D064D" w:rsidRDefault="001D064D" w:rsidP="001D064D">
      <w:pPr>
        <w:spacing w:after="0" w:line="360" w:lineRule="auto"/>
        <w:ind w:left="450"/>
        <w:contextualSpacing/>
        <w:jc w:val="both"/>
        <w:rPr>
          <w:rFonts w:ascii="Times New Roman" w:hAnsi="Times New Roman" w:cs="Times New Roman"/>
          <w:sz w:val="24"/>
          <w:szCs w:val="24"/>
        </w:rPr>
      </w:pPr>
    </w:p>
    <w:p w14:paraId="624C1E7E" w14:textId="395210C2" w:rsidR="009A1175" w:rsidRPr="009A1175" w:rsidRDefault="000D6E21" w:rsidP="009A1175">
      <w:pPr>
        <w:pStyle w:val="ListParagraph"/>
        <w:numPr>
          <w:ilvl w:val="0"/>
          <w:numId w:val="1"/>
        </w:numPr>
        <w:spacing w:line="360" w:lineRule="auto"/>
        <w:jc w:val="both"/>
        <w:rPr>
          <w:b/>
          <w:u w:val="single"/>
        </w:rPr>
      </w:pPr>
      <w:r w:rsidRPr="009A1175">
        <w:rPr>
          <w:b/>
          <w:u w:val="single"/>
        </w:rPr>
        <w:t>ACCOMMODATION AND OTHER IN-COUNTRY LOGISTICS</w:t>
      </w:r>
    </w:p>
    <w:p w14:paraId="7FEA5E8A" w14:textId="61CFCC82" w:rsidR="00D451F3" w:rsidRPr="00D451F3" w:rsidRDefault="00D451F3" w:rsidP="00D451F3">
      <w:pPr>
        <w:numPr>
          <w:ilvl w:val="0"/>
          <w:numId w:val="23"/>
        </w:numPr>
        <w:spacing w:after="0" w:line="360" w:lineRule="auto"/>
        <w:jc w:val="both"/>
        <w:rPr>
          <w:rFonts w:ascii="Times New Roman" w:hAnsi="Times New Roman" w:cs="Times New Roman"/>
          <w:sz w:val="24"/>
          <w:szCs w:val="24"/>
        </w:rPr>
      </w:pPr>
      <w:r w:rsidRPr="00D451F3">
        <w:rPr>
          <w:rFonts w:ascii="Times New Roman" w:hAnsi="Times New Roman" w:cs="Times New Roman"/>
          <w:sz w:val="24"/>
          <w:szCs w:val="24"/>
        </w:rPr>
        <w:t xml:space="preserve">Before travelling to the assignment place, the volunteer will stay in Addis Ababa at one of the CRS’s client hotels, </w:t>
      </w:r>
      <w:r w:rsidR="001D064D" w:rsidRPr="00D451F3">
        <w:rPr>
          <w:rFonts w:ascii="Times New Roman" w:hAnsi="Times New Roman" w:cs="Times New Roman"/>
          <w:sz w:val="24"/>
          <w:szCs w:val="24"/>
        </w:rPr>
        <w:t>Churchill</w:t>
      </w:r>
      <w:r w:rsidRPr="00D451F3">
        <w:rPr>
          <w:rFonts w:ascii="Times New Roman" w:hAnsi="Times New Roman" w:cs="Times New Roman"/>
          <w:sz w:val="24"/>
          <w:szCs w:val="24"/>
        </w:rPr>
        <w:t xml:space="preserve"> or another hotel that will be booked and confirmed before the volunteer arrival date. The hotel has rooms that include services such as airport pickup and drop-off, breakfast, wireless internet, etc. </w:t>
      </w:r>
    </w:p>
    <w:p w14:paraId="5407D588"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The hotel or CRS will arrange a vehicle for short travel from the hotel to CRS and vice versa while in Addis Ababa.</w:t>
      </w:r>
    </w:p>
    <w:p w14:paraId="4B97B3C6"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14:paraId="15D885F4"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CRS will arrange transport vehicle and as well as will accompany the volunteer to the assignment site.</w:t>
      </w:r>
    </w:p>
    <w:p w14:paraId="2E979F02" w14:textId="77777777" w:rsidR="009A1175" w:rsidRPr="009A1175" w:rsidRDefault="009A1175" w:rsidP="009A1175">
      <w:pPr>
        <w:pStyle w:val="ListParagraph"/>
        <w:numPr>
          <w:ilvl w:val="0"/>
          <w:numId w:val="23"/>
        </w:numPr>
        <w:spacing w:line="360" w:lineRule="auto"/>
        <w:jc w:val="both"/>
        <w:rPr>
          <w:bCs/>
          <w:snapToGrid w:val="0"/>
        </w:rPr>
      </w:pPr>
      <w:r w:rsidRPr="009A1175">
        <w:t xml:space="preserve">During the assignment period, the volunteer will stay at the host guesthouse or a hotel at Koffele town. The accommodation details will be confirmed prior to the volunteer arrival in country. </w:t>
      </w:r>
    </w:p>
    <w:p w14:paraId="09BBE081" w14:textId="77777777" w:rsidR="009A1175" w:rsidRPr="009A1175" w:rsidRDefault="009A1175" w:rsidP="009A1175">
      <w:pPr>
        <w:pStyle w:val="ListParagraph"/>
        <w:numPr>
          <w:ilvl w:val="0"/>
          <w:numId w:val="23"/>
        </w:numPr>
        <w:spacing w:line="360" w:lineRule="auto"/>
        <w:jc w:val="both"/>
        <w:rPr>
          <w:bCs/>
          <w:snapToGrid w:val="0"/>
        </w:rPr>
      </w:pPr>
      <w:r w:rsidRPr="009A1175">
        <w:rPr>
          <w:bCs/>
          <w:snapToGrid w:val="0"/>
        </w:rPr>
        <w:t xml:space="preserve">CRS Ethiopia will pay for guesthouse or hotel accommodations </w:t>
      </w:r>
    </w:p>
    <w:p w14:paraId="07A06100" w14:textId="77777777" w:rsidR="009A1175" w:rsidRPr="009A1175" w:rsidRDefault="009A1175" w:rsidP="009A1175">
      <w:pPr>
        <w:pStyle w:val="ListParagraph"/>
        <w:numPr>
          <w:ilvl w:val="0"/>
          <w:numId w:val="23"/>
        </w:numPr>
        <w:spacing w:line="360" w:lineRule="auto"/>
        <w:jc w:val="both"/>
        <w:rPr>
          <w:bCs/>
          <w:snapToGrid w:val="0"/>
        </w:rPr>
      </w:pPr>
      <w:r w:rsidRPr="009A1175">
        <w:rPr>
          <w:bCs/>
          <w:snapToGrid w:val="0"/>
        </w:rPr>
        <w:t xml:space="preserve">CRS HQ will provide the volunteer with per diem advance to cater for meals and incidentals. </w:t>
      </w:r>
    </w:p>
    <w:p w14:paraId="2EB5EFF4"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CRS Ethiopia will also reimburse the volunteer with laundry costs against receipts. </w:t>
      </w:r>
    </w:p>
    <w:p w14:paraId="14C32AE7"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lastRenderedPageBreak/>
        <w:t xml:space="preserve">Before departing to US, the volunteer will also liquidate advances (if any) at CRS Ethiopia. </w:t>
      </w:r>
    </w:p>
    <w:p w14:paraId="1E51896E"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For more information, please refer to country information that will be provided.</w:t>
      </w:r>
    </w:p>
    <w:p w14:paraId="39120C90" w14:textId="77777777" w:rsidR="009A1175" w:rsidRPr="006579D0" w:rsidRDefault="009A1175" w:rsidP="009A1175">
      <w:pPr>
        <w:spacing w:after="0" w:line="360" w:lineRule="auto"/>
        <w:jc w:val="both"/>
        <w:rPr>
          <w:rFonts w:ascii="Times New Roman" w:hAnsi="Times New Roman" w:cs="Times New Roman"/>
          <w:sz w:val="10"/>
          <w:szCs w:val="24"/>
        </w:rPr>
      </w:pPr>
    </w:p>
    <w:p w14:paraId="2DE54E39" w14:textId="70473D04" w:rsidR="009A1175" w:rsidRPr="009A1175" w:rsidRDefault="009A1175" w:rsidP="009A1175">
      <w:pPr>
        <w:pStyle w:val="ListParagraph"/>
        <w:numPr>
          <w:ilvl w:val="0"/>
          <w:numId w:val="1"/>
        </w:numPr>
        <w:spacing w:line="360" w:lineRule="auto"/>
        <w:jc w:val="both"/>
        <w:rPr>
          <w:b/>
          <w:u w:val="single"/>
        </w:rPr>
      </w:pPr>
      <w:r w:rsidRPr="009A1175">
        <w:rPr>
          <w:b/>
          <w:u w:val="single"/>
        </w:rPr>
        <w:t>Recommended Assignment Preparations</w:t>
      </w:r>
    </w:p>
    <w:p w14:paraId="2A85599B"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9A1175">
        <w:rPr>
          <w:rFonts w:ascii="Times New Roman" w:eastAsia="Calibri" w:hAnsi="Times New Roman" w:cs="Times New Roman"/>
          <w:sz w:val="24"/>
          <w:szCs w:val="24"/>
        </w:rPr>
        <w:t xml:space="preserve">this assignment. </w:t>
      </w:r>
      <w:r w:rsidRPr="009A1175">
        <w:rPr>
          <w:rFonts w:ascii="Times New Roman" w:hAnsi="Times New Roman" w:cs="Times New Roman"/>
          <w:sz w:val="24"/>
          <w:szCs w:val="24"/>
        </w:rPr>
        <w:t xml:space="preserve"> </w:t>
      </w:r>
    </w:p>
    <w:p w14:paraId="58CB6314" w14:textId="77777777" w:rsidR="009A1175" w:rsidRPr="009A1175" w:rsidRDefault="009A1175" w:rsidP="009A1175">
      <w:pPr>
        <w:pStyle w:val="ListParagraph"/>
        <w:numPr>
          <w:ilvl w:val="0"/>
          <w:numId w:val="23"/>
        </w:numPr>
        <w:spacing w:line="360" w:lineRule="auto"/>
        <w:jc w:val="both"/>
      </w:pPr>
      <w:r w:rsidRPr="009A1175">
        <w:t xml:space="preserve">The assignment site is in dry lowland area where malaria is prevalent. Therefore, having precautions in taking pills or vaccination for malaria and (maybe also for cholera) upon recommendations by her/his doctors/health professionals in US is advisable. </w:t>
      </w:r>
    </w:p>
    <w:p w14:paraId="0DA4D2F5"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14:paraId="073DA892" w14:textId="77777777" w:rsidR="009A1175" w:rsidRPr="009A1175" w:rsidRDefault="009A1175" w:rsidP="009A1175">
      <w:pPr>
        <w:numPr>
          <w:ilvl w:val="0"/>
          <w:numId w:val="23"/>
        </w:numPr>
        <w:spacing w:after="0" w:line="360" w:lineRule="auto"/>
        <w:jc w:val="both"/>
        <w:rPr>
          <w:rFonts w:ascii="Times New Roman" w:eastAsia="Times New Roman" w:hAnsi="Times New Roman" w:cs="Times New Roman"/>
          <w:snapToGrid w:val="0"/>
          <w:sz w:val="24"/>
          <w:szCs w:val="24"/>
        </w:rPr>
      </w:pPr>
      <w:r w:rsidRPr="009A1175">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9A1175">
        <w:rPr>
          <w:rFonts w:ascii="Times New Roman" w:eastAsia="Times New Roman" w:hAnsi="Times New Roman" w:cs="Times New Roman"/>
          <w:snapToGrid w:val="0"/>
          <w:sz w:val="24"/>
          <w:szCs w:val="24"/>
        </w:rPr>
        <w:t xml:space="preserve"> travel to the assignment place. </w:t>
      </w:r>
    </w:p>
    <w:p w14:paraId="637898EB" w14:textId="77777777" w:rsidR="009A1175" w:rsidRPr="009A1175" w:rsidRDefault="009A1175" w:rsidP="009A1175">
      <w:pPr>
        <w:widowControl w:val="0"/>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9A1175">
        <w:rPr>
          <w:rFonts w:ascii="Times New Roman" w:eastAsia="Times New Roman" w:hAnsi="Times New Roman" w:cs="Times New Roman"/>
          <w:snapToGrid w:val="0"/>
          <w:sz w:val="24"/>
          <w:szCs w:val="24"/>
        </w:rPr>
        <w:t xml:space="preserve">If required, translation of handouts to the local language can be done in the locality of the assignment, if required. </w:t>
      </w:r>
    </w:p>
    <w:p w14:paraId="5BB87A33" w14:textId="353F8F1A" w:rsidR="001D064D" w:rsidRDefault="009A1175" w:rsidP="001D064D">
      <w:pPr>
        <w:widowControl w:val="0"/>
        <w:numPr>
          <w:ilvl w:val="0"/>
          <w:numId w:val="24"/>
        </w:numPr>
        <w:tabs>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9A1175">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4A867500" w14:textId="77777777" w:rsidR="001D064D" w:rsidRPr="001D064D" w:rsidRDefault="001D064D" w:rsidP="001D064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450"/>
        <w:contextualSpacing/>
        <w:jc w:val="both"/>
        <w:rPr>
          <w:rFonts w:ascii="Times New Roman" w:eastAsia="Times New Roman" w:hAnsi="Times New Roman" w:cs="Times New Roman"/>
          <w:snapToGrid w:val="0"/>
          <w:sz w:val="24"/>
          <w:szCs w:val="24"/>
        </w:rPr>
      </w:pPr>
    </w:p>
    <w:p w14:paraId="144C6073" w14:textId="77777777" w:rsidR="009A1175" w:rsidRPr="009A1175" w:rsidRDefault="009A1175" w:rsidP="009A1175">
      <w:pPr>
        <w:pStyle w:val="ListParagraph"/>
        <w:numPr>
          <w:ilvl w:val="0"/>
          <w:numId w:val="1"/>
        </w:numPr>
        <w:spacing w:line="360" w:lineRule="auto"/>
        <w:jc w:val="both"/>
        <w:rPr>
          <w:b/>
          <w:u w:val="single"/>
        </w:rPr>
      </w:pPr>
      <w:r w:rsidRPr="009A1175">
        <w:rPr>
          <w:b/>
          <w:u w:val="single"/>
        </w:rPr>
        <w:t>KEY CONTACTS</w:t>
      </w:r>
    </w:p>
    <w:tbl>
      <w:tblPr>
        <w:tblStyle w:val="TableGrid"/>
        <w:tblW w:w="9918" w:type="dxa"/>
        <w:tblLayout w:type="fixed"/>
        <w:tblLook w:val="04A0" w:firstRow="1" w:lastRow="0" w:firstColumn="1" w:lastColumn="0" w:noHBand="0" w:noVBand="1"/>
      </w:tblPr>
      <w:tblGrid>
        <w:gridCol w:w="4878"/>
        <w:gridCol w:w="5040"/>
      </w:tblGrid>
      <w:tr w:rsidR="009A1175" w:rsidRPr="009A1175" w14:paraId="4E7589B9" w14:textId="77777777" w:rsidTr="006579D0">
        <w:tc>
          <w:tcPr>
            <w:tcW w:w="4878" w:type="dxa"/>
            <w:tcBorders>
              <w:top w:val="single" w:sz="4" w:space="0" w:color="auto"/>
              <w:left w:val="single" w:sz="4" w:space="0" w:color="auto"/>
              <w:bottom w:val="single" w:sz="4" w:space="0" w:color="auto"/>
              <w:right w:val="single" w:sz="4" w:space="0" w:color="auto"/>
            </w:tcBorders>
            <w:hideMark/>
          </w:tcPr>
          <w:p w14:paraId="511CD0C0" w14:textId="77777777" w:rsidR="009A1175" w:rsidRPr="009A1175" w:rsidRDefault="009A1175" w:rsidP="009A1175">
            <w:pPr>
              <w:autoSpaceDE w:val="0"/>
              <w:autoSpaceDN w:val="0"/>
              <w:adjustRightInd w:val="0"/>
              <w:spacing w:line="360" w:lineRule="auto"/>
              <w:ind w:left="360"/>
              <w:contextualSpacing/>
              <w:jc w:val="center"/>
              <w:rPr>
                <w:rFonts w:ascii="Times New Roman" w:eastAsia="Times New Roman" w:hAnsi="Times New Roman" w:cs="Times New Roman"/>
                <w:b/>
                <w:sz w:val="24"/>
                <w:szCs w:val="24"/>
              </w:rPr>
            </w:pPr>
            <w:r w:rsidRPr="009A1175">
              <w:rPr>
                <w:rFonts w:ascii="Times New Roman" w:eastAsia="Times New Roman" w:hAnsi="Times New Roman" w:cs="Times New Roman"/>
                <w:b/>
                <w:sz w:val="24"/>
                <w:szCs w:val="24"/>
              </w:rPr>
              <w:t>CRS Baltimore</w:t>
            </w:r>
          </w:p>
        </w:tc>
        <w:tc>
          <w:tcPr>
            <w:tcW w:w="5040" w:type="dxa"/>
            <w:tcBorders>
              <w:top w:val="single" w:sz="4" w:space="0" w:color="auto"/>
              <w:left w:val="single" w:sz="4" w:space="0" w:color="auto"/>
              <w:bottom w:val="single" w:sz="4" w:space="0" w:color="auto"/>
              <w:right w:val="single" w:sz="4" w:space="0" w:color="auto"/>
            </w:tcBorders>
            <w:hideMark/>
          </w:tcPr>
          <w:p w14:paraId="59813FB3" w14:textId="77777777" w:rsidR="009A1175" w:rsidRPr="009A1175" w:rsidRDefault="009A1175" w:rsidP="009A1175">
            <w:pPr>
              <w:autoSpaceDE w:val="0"/>
              <w:autoSpaceDN w:val="0"/>
              <w:adjustRightInd w:val="0"/>
              <w:spacing w:line="360" w:lineRule="auto"/>
              <w:jc w:val="center"/>
              <w:rPr>
                <w:rFonts w:ascii="Times New Roman" w:hAnsi="Times New Roman" w:cs="Times New Roman"/>
                <w:b/>
                <w:sz w:val="24"/>
                <w:szCs w:val="24"/>
              </w:rPr>
            </w:pPr>
            <w:r w:rsidRPr="009A1175">
              <w:rPr>
                <w:rFonts w:ascii="Times New Roman" w:hAnsi="Times New Roman" w:cs="Times New Roman"/>
                <w:b/>
                <w:sz w:val="24"/>
                <w:szCs w:val="24"/>
              </w:rPr>
              <w:t>CRS EARO</w:t>
            </w:r>
          </w:p>
        </w:tc>
      </w:tr>
      <w:tr w:rsidR="009A1175" w:rsidRPr="009A1175" w14:paraId="72E2C775" w14:textId="77777777" w:rsidTr="006579D0">
        <w:trPr>
          <w:trHeight w:val="440"/>
        </w:trPr>
        <w:tc>
          <w:tcPr>
            <w:tcW w:w="4878" w:type="dxa"/>
            <w:tcBorders>
              <w:top w:val="single" w:sz="4" w:space="0" w:color="auto"/>
              <w:left w:val="single" w:sz="4" w:space="0" w:color="auto"/>
              <w:bottom w:val="single" w:sz="4" w:space="0" w:color="auto"/>
              <w:right w:val="single" w:sz="4" w:space="0" w:color="auto"/>
            </w:tcBorders>
            <w:hideMark/>
          </w:tcPr>
          <w:p w14:paraId="0E3153EE" w14:textId="77777777" w:rsidR="009A1175" w:rsidRPr="009A1175" w:rsidRDefault="009A1175" w:rsidP="009A1175">
            <w:pPr>
              <w:widowControl w:val="0"/>
              <w:spacing w:line="360" w:lineRule="auto"/>
              <w:jc w:val="both"/>
              <w:rPr>
                <w:rFonts w:ascii="Times New Roman" w:eastAsia="Times New Roman" w:hAnsi="Times New Roman" w:cs="Times New Roman"/>
                <w:b/>
                <w:sz w:val="24"/>
                <w:szCs w:val="24"/>
              </w:rPr>
            </w:pPr>
            <w:r w:rsidRPr="009A1175">
              <w:rPr>
                <w:rFonts w:ascii="Times New Roman" w:eastAsia="Times New Roman" w:hAnsi="Times New Roman" w:cs="Times New Roman"/>
                <w:b/>
                <w:sz w:val="24"/>
                <w:szCs w:val="24"/>
              </w:rPr>
              <w:t xml:space="preserve">Maria Figueroa, </w:t>
            </w:r>
          </w:p>
          <w:p w14:paraId="156D7D26" w14:textId="77777777" w:rsidR="009A1175" w:rsidRPr="009A1175" w:rsidRDefault="009A1175" w:rsidP="009A1175">
            <w:pPr>
              <w:widowControl w:val="0"/>
              <w:spacing w:line="360" w:lineRule="auto"/>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Volunteer Coordinator</w:t>
            </w:r>
          </w:p>
          <w:p w14:paraId="2466CA50" w14:textId="77777777" w:rsidR="009A1175" w:rsidRPr="009A1175" w:rsidRDefault="009A1175" w:rsidP="009A1175">
            <w:pPr>
              <w:widowControl w:val="0"/>
              <w:spacing w:line="360" w:lineRule="auto"/>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EA Farmer-to-Farmer Program</w:t>
            </w:r>
          </w:p>
          <w:p w14:paraId="166C18AF" w14:textId="77777777" w:rsidR="009A1175" w:rsidRPr="009A1175" w:rsidRDefault="009A1175" w:rsidP="009A1175">
            <w:pPr>
              <w:widowControl w:val="0"/>
              <w:spacing w:line="360" w:lineRule="auto"/>
              <w:jc w:val="both"/>
              <w:rPr>
                <w:rFonts w:ascii="Times New Roman" w:eastAsia="Times New Roman" w:hAnsi="Times New Roman" w:cs="Times New Roman"/>
                <w:snapToGrid w:val="0"/>
                <w:color w:val="000000" w:themeColor="text1"/>
                <w:sz w:val="24"/>
                <w:szCs w:val="24"/>
              </w:rPr>
            </w:pPr>
            <w:r w:rsidRPr="009A1175">
              <w:rPr>
                <w:rFonts w:ascii="Times New Roman" w:eastAsia="Times New Roman" w:hAnsi="Times New Roman" w:cs="Times New Roman"/>
                <w:snapToGrid w:val="0"/>
                <w:color w:val="000000" w:themeColor="text1"/>
                <w:sz w:val="24"/>
                <w:szCs w:val="24"/>
              </w:rPr>
              <w:t>228 W. Lexington Street</w:t>
            </w:r>
          </w:p>
          <w:p w14:paraId="4BFBBF33" w14:textId="77777777" w:rsidR="009A1175" w:rsidRPr="009A1175" w:rsidRDefault="009A1175" w:rsidP="009A1175">
            <w:pPr>
              <w:widowControl w:val="0"/>
              <w:spacing w:line="360" w:lineRule="auto"/>
              <w:jc w:val="both"/>
              <w:rPr>
                <w:rFonts w:ascii="Times New Roman" w:eastAsia="Times New Roman" w:hAnsi="Times New Roman" w:cs="Times New Roman"/>
                <w:snapToGrid w:val="0"/>
                <w:color w:val="000000" w:themeColor="text1"/>
                <w:sz w:val="24"/>
                <w:szCs w:val="24"/>
              </w:rPr>
            </w:pPr>
            <w:r w:rsidRPr="009A1175">
              <w:rPr>
                <w:rFonts w:ascii="Times New Roman" w:eastAsia="Times New Roman" w:hAnsi="Times New Roman" w:cs="Times New Roman"/>
                <w:snapToGrid w:val="0"/>
                <w:color w:val="000000" w:themeColor="text1"/>
                <w:sz w:val="24"/>
                <w:szCs w:val="24"/>
              </w:rPr>
              <w:t>Baltimore, MD 21201</w:t>
            </w:r>
          </w:p>
          <w:p w14:paraId="13E2E843" w14:textId="77777777" w:rsidR="009A1175" w:rsidRPr="009A1175" w:rsidRDefault="009A1175" w:rsidP="009A1175">
            <w:pPr>
              <w:widowControl w:val="0"/>
              <w:spacing w:line="360" w:lineRule="auto"/>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Email: </w:t>
            </w:r>
            <w:hyperlink r:id="rId10" w:history="1">
              <w:r w:rsidRPr="009A1175">
                <w:rPr>
                  <w:rStyle w:val="Hyperlink"/>
                  <w:rFonts w:ascii="Times New Roman" w:eastAsia="Times New Roman" w:hAnsi="Times New Roman" w:cs="Times New Roman"/>
                  <w:sz w:val="24"/>
                  <w:szCs w:val="24"/>
                </w:rPr>
                <w:t>maria.figueroa@crs.org</w:t>
              </w:r>
            </w:hyperlink>
            <w:r w:rsidRPr="009A1175">
              <w:rPr>
                <w:rFonts w:ascii="Times New Roman" w:eastAsia="Times New Roman" w:hAnsi="Times New Roman" w:cs="Times New Roman"/>
                <w:sz w:val="24"/>
                <w:szCs w:val="24"/>
              </w:rPr>
              <w:t xml:space="preserve">  </w:t>
            </w:r>
          </w:p>
          <w:p w14:paraId="02F518ED" w14:textId="77777777" w:rsidR="009A1175" w:rsidRPr="009A1175" w:rsidRDefault="009A1175" w:rsidP="009A1175">
            <w:pPr>
              <w:widowControl w:val="0"/>
              <w:spacing w:line="360" w:lineRule="auto"/>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Phone: 410-951-7366</w:t>
            </w:r>
          </w:p>
        </w:tc>
        <w:tc>
          <w:tcPr>
            <w:tcW w:w="5040" w:type="dxa"/>
            <w:tcBorders>
              <w:top w:val="single" w:sz="4" w:space="0" w:color="auto"/>
              <w:left w:val="single" w:sz="4" w:space="0" w:color="auto"/>
              <w:bottom w:val="single" w:sz="4" w:space="0" w:color="auto"/>
              <w:right w:val="single" w:sz="4" w:space="0" w:color="auto"/>
            </w:tcBorders>
            <w:hideMark/>
          </w:tcPr>
          <w:p w14:paraId="0FC9F39F" w14:textId="77777777" w:rsidR="009A1175" w:rsidRPr="009A1175" w:rsidRDefault="009A1175" w:rsidP="009A1175">
            <w:pPr>
              <w:autoSpaceDE w:val="0"/>
              <w:autoSpaceDN w:val="0"/>
              <w:adjustRightInd w:val="0"/>
              <w:spacing w:line="360" w:lineRule="auto"/>
              <w:jc w:val="both"/>
              <w:rPr>
                <w:rFonts w:ascii="Times New Roman" w:hAnsi="Times New Roman" w:cs="Times New Roman"/>
                <w:b/>
                <w:sz w:val="24"/>
                <w:szCs w:val="24"/>
              </w:rPr>
            </w:pPr>
            <w:r w:rsidRPr="009A1175">
              <w:rPr>
                <w:rFonts w:ascii="Times New Roman" w:hAnsi="Times New Roman" w:cs="Times New Roman"/>
                <w:b/>
                <w:sz w:val="24"/>
                <w:szCs w:val="24"/>
              </w:rPr>
              <w:t xml:space="preserve">Nyambura Theuri, </w:t>
            </w:r>
          </w:p>
          <w:p w14:paraId="5193E518"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Deputy Project Director</w:t>
            </w:r>
          </w:p>
          <w:p w14:paraId="31C89B64"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EA Farmer-to-Farmer Program</w:t>
            </w:r>
          </w:p>
          <w:p w14:paraId="77FE24B7"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P.O. Box 49675 – 00100</w:t>
            </w:r>
          </w:p>
          <w:p w14:paraId="6BD37511"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Nairobi, Kenya</w:t>
            </w:r>
          </w:p>
          <w:p w14:paraId="2A3EFF4B"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St. Augustine Court Karuna Close Road</w:t>
            </w:r>
          </w:p>
          <w:p w14:paraId="4DD4AC4C" w14:textId="77777777" w:rsidR="009A1175" w:rsidRPr="009A1175" w:rsidRDefault="009A1175" w:rsidP="009A1175">
            <w:pPr>
              <w:widowControl w:val="0"/>
              <w:spacing w:line="360" w:lineRule="auto"/>
              <w:jc w:val="both"/>
              <w:rPr>
                <w:rFonts w:ascii="Times New Roman" w:eastAsia="Times New Roman" w:hAnsi="Times New Roman" w:cs="Times New Roman"/>
                <w:sz w:val="24"/>
                <w:szCs w:val="24"/>
              </w:rPr>
            </w:pPr>
            <w:r w:rsidRPr="009A1175">
              <w:rPr>
                <w:rFonts w:ascii="Times New Roman" w:hAnsi="Times New Roman" w:cs="Times New Roman"/>
                <w:sz w:val="24"/>
                <w:szCs w:val="24"/>
              </w:rPr>
              <w:t xml:space="preserve">Email: </w:t>
            </w:r>
            <w:hyperlink r:id="rId11" w:history="1">
              <w:r w:rsidRPr="009A1175">
                <w:rPr>
                  <w:rStyle w:val="Hyperlink"/>
                  <w:rFonts w:ascii="Times New Roman" w:hAnsi="Times New Roman" w:cs="Times New Roman"/>
                  <w:sz w:val="24"/>
                  <w:szCs w:val="24"/>
                </w:rPr>
                <w:t>nyambura.theuri@crs.org</w:t>
              </w:r>
            </w:hyperlink>
            <w:r w:rsidRPr="009A1175">
              <w:rPr>
                <w:rFonts w:ascii="Times New Roman" w:hAnsi="Times New Roman" w:cs="Times New Roman"/>
                <w:sz w:val="24"/>
                <w:szCs w:val="24"/>
              </w:rPr>
              <w:t xml:space="preserve"> </w:t>
            </w:r>
          </w:p>
        </w:tc>
      </w:tr>
      <w:tr w:rsidR="009A1175" w:rsidRPr="009A1175" w14:paraId="15FE68CC" w14:textId="77777777" w:rsidTr="006579D0">
        <w:tc>
          <w:tcPr>
            <w:tcW w:w="9918" w:type="dxa"/>
            <w:gridSpan w:val="2"/>
            <w:tcBorders>
              <w:top w:val="single" w:sz="4" w:space="0" w:color="auto"/>
              <w:left w:val="single" w:sz="4" w:space="0" w:color="auto"/>
              <w:bottom w:val="single" w:sz="4" w:space="0" w:color="auto"/>
              <w:right w:val="single" w:sz="4" w:space="0" w:color="auto"/>
            </w:tcBorders>
            <w:hideMark/>
          </w:tcPr>
          <w:p w14:paraId="234BE520" w14:textId="77777777" w:rsidR="001D064D" w:rsidRDefault="001D064D" w:rsidP="009A1175">
            <w:pPr>
              <w:autoSpaceDE w:val="0"/>
              <w:autoSpaceDN w:val="0"/>
              <w:adjustRightInd w:val="0"/>
              <w:spacing w:line="360" w:lineRule="auto"/>
              <w:jc w:val="center"/>
              <w:rPr>
                <w:rFonts w:ascii="Times New Roman" w:hAnsi="Times New Roman" w:cs="Times New Roman"/>
                <w:b/>
                <w:sz w:val="24"/>
                <w:szCs w:val="24"/>
              </w:rPr>
            </w:pPr>
          </w:p>
          <w:p w14:paraId="010ACA45" w14:textId="77777777" w:rsidR="009A1175" w:rsidRPr="009A1175" w:rsidRDefault="009A1175" w:rsidP="009A1175">
            <w:pPr>
              <w:autoSpaceDE w:val="0"/>
              <w:autoSpaceDN w:val="0"/>
              <w:adjustRightInd w:val="0"/>
              <w:spacing w:line="360" w:lineRule="auto"/>
              <w:jc w:val="center"/>
              <w:rPr>
                <w:rFonts w:ascii="Times New Roman" w:hAnsi="Times New Roman" w:cs="Times New Roman"/>
                <w:b/>
                <w:sz w:val="24"/>
                <w:szCs w:val="24"/>
              </w:rPr>
            </w:pPr>
            <w:r w:rsidRPr="009A1175">
              <w:rPr>
                <w:rFonts w:ascii="Times New Roman" w:hAnsi="Times New Roman" w:cs="Times New Roman"/>
                <w:b/>
                <w:sz w:val="24"/>
                <w:szCs w:val="24"/>
              </w:rPr>
              <w:t>CRS Ethiopia:</w:t>
            </w:r>
          </w:p>
        </w:tc>
      </w:tr>
      <w:tr w:rsidR="009A1175" w:rsidRPr="009A1175" w14:paraId="2EA2DF4D" w14:textId="77777777" w:rsidTr="006579D0">
        <w:tc>
          <w:tcPr>
            <w:tcW w:w="4878" w:type="dxa"/>
            <w:tcBorders>
              <w:top w:val="single" w:sz="4" w:space="0" w:color="auto"/>
              <w:left w:val="single" w:sz="4" w:space="0" w:color="auto"/>
              <w:bottom w:val="single" w:sz="4" w:space="0" w:color="auto"/>
              <w:right w:val="single" w:sz="4" w:space="0" w:color="auto"/>
            </w:tcBorders>
            <w:hideMark/>
          </w:tcPr>
          <w:p w14:paraId="5C0728A2" w14:textId="77777777" w:rsidR="009A1175" w:rsidRPr="009A1175" w:rsidRDefault="009A1175" w:rsidP="009A1175">
            <w:pPr>
              <w:tabs>
                <w:tab w:val="left" w:pos="1320"/>
              </w:tabs>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lastRenderedPageBreak/>
              <w:t>Biruk Tesfaye</w:t>
            </w:r>
          </w:p>
          <w:p w14:paraId="19AEC1FB" w14:textId="77777777" w:rsidR="009A1175" w:rsidRPr="009A1175" w:rsidRDefault="009A1175" w:rsidP="009A1175">
            <w:pPr>
              <w:tabs>
                <w:tab w:val="left" w:pos="1320"/>
              </w:tabs>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F2F Program manager</w:t>
            </w:r>
          </w:p>
          <w:p w14:paraId="6054845C"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P. O. Box 6592, Addis Ababa.</w:t>
            </w:r>
          </w:p>
          <w:p w14:paraId="2566B6E2"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Email: </w:t>
            </w:r>
            <w:hyperlink r:id="rId12" w:history="1">
              <w:r w:rsidRPr="009A1175">
                <w:rPr>
                  <w:rStyle w:val="Hyperlink"/>
                  <w:rFonts w:ascii="Times New Roman" w:hAnsi="Times New Roman" w:cs="Times New Roman"/>
                  <w:sz w:val="24"/>
                  <w:szCs w:val="24"/>
                </w:rPr>
                <w:t>biruk.tesfaye@crs.org</w:t>
              </w:r>
            </w:hyperlink>
          </w:p>
          <w:p w14:paraId="7082C06F"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Phone (landline):   +251-112 788800  </w:t>
            </w:r>
          </w:p>
          <w:p w14:paraId="631D5556"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Cellphone: +251-911-718450 </w:t>
            </w:r>
          </w:p>
        </w:tc>
        <w:tc>
          <w:tcPr>
            <w:tcW w:w="5040" w:type="dxa"/>
            <w:tcBorders>
              <w:top w:val="single" w:sz="4" w:space="0" w:color="auto"/>
              <w:left w:val="single" w:sz="4" w:space="0" w:color="auto"/>
              <w:bottom w:val="single" w:sz="4" w:space="0" w:color="auto"/>
              <w:right w:val="single" w:sz="4" w:space="0" w:color="auto"/>
            </w:tcBorders>
            <w:hideMark/>
          </w:tcPr>
          <w:p w14:paraId="775FBD8C"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Art Kirby, </w:t>
            </w:r>
          </w:p>
          <w:p w14:paraId="2EF7A6FC"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Head of Programs (HoP)</w:t>
            </w:r>
          </w:p>
          <w:p w14:paraId="6DCDE697"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CRS Ethiopia, P. O. Box 6592, Addis Ababa, Email: </w:t>
            </w:r>
            <w:hyperlink r:id="rId13" w:history="1">
              <w:r w:rsidRPr="009A1175">
                <w:rPr>
                  <w:rStyle w:val="Hyperlink"/>
                  <w:rFonts w:ascii="Times New Roman" w:hAnsi="Times New Roman" w:cs="Times New Roman"/>
                  <w:sz w:val="24"/>
                  <w:szCs w:val="24"/>
                </w:rPr>
                <w:t>art.kirby@crs.org</w:t>
              </w:r>
            </w:hyperlink>
            <w:r w:rsidRPr="009A1175">
              <w:rPr>
                <w:rFonts w:ascii="Times New Roman" w:hAnsi="Times New Roman" w:cs="Times New Roman"/>
                <w:sz w:val="24"/>
                <w:szCs w:val="24"/>
              </w:rPr>
              <w:t xml:space="preserve"> </w:t>
            </w:r>
          </w:p>
          <w:p w14:paraId="0F140EEB"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Phone (landline):   +251-112 788800  </w:t>
            </w:r>
          </w:p>
          <w:p w14:paraId="0F8CFBC1"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Cellphone: +252-911-507305</w:t>
            </w:r>
          </w:p>
        </w:tc>
      </w:tr>
      <w:tr w:rsidR="009A1175" w:rsidRPr="009A1175" w14:paraId="4B2D7A0D" w14:textId="77777777" w:rsidTr="006579D0">
        <w:tc>
          <w:tcPr>
            <w:tcW w:w="9918" w:type="dxa"/>
            <w:gridSpan w:val="2"/>
            <w:tcBorders>
              <w:top w:val="single" w:sz="4" w:space="0" w:color="auto"/>
              <w:left w:val="single" w:sz="4" w:space="0" w:color="auto"/>
              <w:bottom w:val="single" w:sz="4" w:space="0" w:color="auto"/>
              <w:right w:val="single" w:sz="4" w:space="0" w:color="auto"/>
            </w:tcBorders>
            <w:hideMark/>
          </w:tcPr>
          <w:p w14:paraId="395D4BB0" w14:textId="77777777" w:rsidR="009A1175" w:rsidRPr="009A1175" w:rsidRDefault="009A1175" w:rsidP="009A1175">
            <w:pPr>
              <w:autoSpaceDE w:val="0"/>
              <w:autoSpaceDN w:val="0"/>
              <w:adjustRightInd w:val="0"/>
              <w:spacing w:line="360" w:lineRule="auto"/>
              <w:jc w:val="center"/>
              <w:rPr>
                <w:rFonts w:ascii="Times New Roman" w:hAnsi="Times New Roman" w:cs="Times New Roman"/>
                <w:b/>
                <w:sz w:val="24"/>
                <w:szCs w:val="24"/>
              </w:rPr>
            </w:pPr>
            <w:r w:rsidRPr="009A1175">
              <w:rPr>
                <w:rFonts w:ascii="Times New Roman" w:hAnsi="Times New Roman" w:cs="Times New Roman"/>
                <w:b/>
                <w:sz w:val="24"/>
                <w:szCs w:val="24"/>
              </w:rPr>
              <w:t>Host Organization:</w:t>
            </w:r>
          </w:p>
        </w:tc>
      </w:tr>
      <w:tr w:rsidR="009A1175" w:rsidRPr="009A1175" w14:paraId="40D95443" w14:textId="77777777" w:rsidTr="006579D0">
        <w:tc>
          <w:tcPr>
            <w:tcW w:w="9918" w:type="dxa"/>
            <w:gridSpan w:val="2"/>
            <w:tcBorders>
              <w:top w:val="single" w:sz="4" w:space="0" w:color="auto"/>
              <w:left w:val="single" w:sz="4" w:space="0" w:color="auto"/>
              <w:bottom w:val="single" w:sz="4" w:space="0" w:color="auto"/>
              <w:right w:val="single" w:sz="4" w:space="0" w:color="auto"/>
            </w:tcBorders>
            <w:hideMark/>
          </w:tcPr>
          <w:p w14:paraId="2AB019C5" w14:textId="77777777" w:rsidR="009A1175" w:rsidRPr="009A1175" w:rsidRDefault="009A1175" w:rsidP="009A1175">
            <w:pPr>
              <w:autoSpaceDE w:val="0"/>
              <w:autoSpaceDN w:val="0"/>
              <w:adjustRightInd w:val="0"/>
              <w:spacing w:line="360" w:lineRule="auto"/>
              <w:jc w:val="both"/>
              <w:rPr>
                <w:rFonts w:ascii="Times New Roman" w:hAnsi="Times New Roman" w:cs="Times New Roman"/>
                <w:b/>
                <w:sz w:val="24"/>
                <w:szCs w:val="24"/>
              </w:rPr>
            </w:pPr>
          </w:p>
        </w:tc>
      </w:tr>
      <w:tr w:rsidR="009A1175" w:rsidRPr="009A1175" w14:paraId="57D893B5" w14:textId="77777777" w:rsidTr="006579D0">
        <w:tc>
          <w:tcPr>
            <w:tcW w:w="4878" w:type="dxa"/>
          </w:tcPr>
          <w:p w14:paraId="6C8262EE" w14:textId="77777777" w:rsidR="009A1175" w:rsidRPr="009A1175" w:rsidRDefault="009A1175" w:rsidP="009A1175">
            <w:p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Mr. Feyisa Gemeda</w:t>
            </w:r>
          </w:p>
          <w:p w14:paraId="611A476F" w14:textId="3AC9CEB3" w:rsidR="009A1175" w:rsidRPr="009A1175" w:rsidRDefault="009A1175" w:rsidP="009A1175">
            <w:pPr>
              <w:shd w:val="clear" w:color="auto" w:fill="FFFFFF" w:themeFill="background1"/>
              <w:autoSpaceDE w:val="0"/>
              <w:autoSpaceDN w:val="0"/>
              <w:adjustRightInd w:val="0"/>
              <w:spacing w:line="360" w:lineRule="auto"/>
              <w:jc w:val="both"/>
              <w:rPr>
                <w:rFonts w:ascii="Times New Roman" w:hAnsi="Times New Roman" w:cs="Times New Roman"/>
                <w:b/>
                <w:sz w:val="24"/>
                <w:szCs w:val="24"/>
              </w:rPr>
            </w:pPr>
            <w:r w:rsidRPr="009A1175">
              <w:rPr>
                <w:rFonts w:ascii="Times New Roman" w:hAnsi="Times New Roman" w:cs="Times New Roman"/>
                <w:sz w:val="24"/>
                <w:szCs w:val="24"/>
              </w:rPr>
              <w:t>Social</w:t>
            </w:r>
            <w:r w:rsidR="006579D0">
              <w:rPr>
                <w:rFonts w:ascii="Times New Roman" w:hAnsi="Times New Roman" w:cs="Times New Roman"/>
                <w:sz w:val="24"/>
                <w:szCs w:val="24"/>
              </w:rPr>
              <w:t xml:space="preserve"> </w:t>
            </w:r>
            <w:r w:rsidRPr="009A1175">
              <w:rPr>
                <w:rFonts w:ascii="Times New Roman" w:hAnsi="Times New Roman" w:cs="Times New Roman"/>
                <w:sz w:val="24"/>
                <w:szCs w:val="24"/>
              </w:rPr>
              <w:t>Development Coordinating Office of Robe (SDCOR), Koffele, Ethiopia</w:t>
            </w:r>
            <w:r w:rsidRPr="009A1175">
              <w:rPr>
                <w:rFonts w:ascii="Times New Roman" w:hAnsi="Times New Roman" w:cs="Times New Roman"/>
                <w:b/>
                <w:sz w:val="24"/>
                <w:szCs w:val="24"/>
              </w:rPr>
              <w:t xml:space="preserve">  </w:t>
            </w:r>
          </w:p>
          <w:p w14:paraId="48335AA5" w14:textId="77777777" w:rsidR="009A1175" w:rsidRPr="009A1175" w:rsidRDefault="009A1175" w:rsidP="009A1175">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Cell phone: +251-916-581659</w:t>
            </w:r>
          </w:p>
          <w:p w14:paraId="7529464D" w14:textId="77777777" w:rsidR="009A1175" w:rsidRPr="009A1175" w:rsidRDefault="009A1175" w:rsidP="009A1175">
            <w:pPr>
              <w:autoSpaceDE w:val="0"/>
              <w:autoSpaceDN w:val="0"/>
              <w:adjustRightInd w:val="0"/>
              <w:spacing w:line="360" w:lineRule="auto"/>
              <w:jc w:val="both"/>
              <w:rPr>
                <w:rFonts w:ascii="Times New Roman" w:hAnsi="Times New Roman" w:cs="Times New Roman"/>
                <w:b/>
                <w:sz w:val="24"/>
                <w:szCs w:val="24"/>
              </w:rPr>
            </w:pPr>
            <w:r w:rsidRPr="009A1175">
              <w:rPr>
                <w:rFonts w:ascii="Times New Roman" w:hAnsi="Times New Roman" w:cs="Times New Roman"/>
                <w:sz w:val="24"/>
                <w:szCs w:val="24"/>
              </w:rPr>
              <w:t xml:space="preserve">Email: </w:t>
            </w:r>
            <w:hyperlink r:id="rId14" w:history="1">
              <w:r w:rsidRPr="009A1175">
                <w:rPr>
                  <w:rStyle w:val="Hyperlink"/>
                  <w:rFonts w:ascii="Times New Roman" w:hAnsi="Times New Roman" w:cs="Times New Roman"/>
                  <w:sz w:val="24"/>
                  <w:szCs w:val="24"/>
                </w:rPr>
                <w:t>rcsfeyisa1@gmail.com</w:t>
              </w:r>
            </w:hyperlink>
          </w:p>
        </w:tc>
        <w:tc>
          <w:tcPr>
            <w:tcW w:w="5040" w:type="dxa"/>
          </w:tcPr>
          <w:p w14:paraId="4B7AFA6C" w14:textId="77777777" w:rsidR="009A1175" w:rsidRPr="009A1175" w:rsidRDefault="009A1175" w:rsidP="009A1175">
            <w:pPr>
              <w:shd w:val="clear" w:color="auto" w:fill="FFFFFF" w:themeFill="background1"/>
              <w:autoSpaceDE w:val="0"/>
              <w:autoSpaceDN w:val="0"/>
              <w:adjustRightInd w:val="0"/>
              <w:spacing w:line="360" w:lineRule="auto"/>
              <w:jc w:val="both"/>
              <w:rPr>
                <w:rFonts w:ascii="Times New Roman" w:eastAsia="Times New Roman" w:hAnsi="Times New Roman" w:cs="Times New Roman"/>
                <w:noProof/>
                <w:sz w:val="24"/>
                <w:szCs w:val="24"/>
              </w:rPr>
            </w:pPr>
            <w:r w:rsidRPr="009A1175">
              <w:rPr>
                <w:rFonts w:ascii="Times New Roman" w:eastAsia="Times New Roman" w:hAnsi="Times New Roman" w:cs="Times New Roman"/>
                <w:noProof/>
                <w:sz w:val="24"/>
                <w:szCs w:val="24"/>
              </w:rPr>
              <w:t>Mr. Habtamu Gizaw</w:t>
            </w:r>
          </w:p>
          <w:p w14:paraId="47E5E437" w14:textId="77777777" w:rsidR="009A1175" w:rsidRPr="009A1175" w:rsidRDefault="009A1175" w:rsidP="009A1175">
            <w:pPr>
              <w:shd w:val="clear" w:color="auto" w:fill="FFFFFF" w:themeFill="background1"/>
              <w:autoSpaceDE w:val="0"/>
              <w:autoSpaceDN w:val="0"/>
              <w:adjustRightInd w:val="0"/>
              <w:spacing w:line="360" w:lineRule="auto"/>
              <w:jc w:val="both"/>
              <w:rPr>
                <w:rFonts w:ascii="Times New Roman" w:hAnsi="Times New Roman" w:cs="Times New Roman"/>
                <w:b/>
                <w:sz w:val="24"/>
                <w:szCs w:val="24"/>
              </w:rPr>
            </w:pPr>
            <w:r w:rsidRPr="009A1175">
              <w:rPr>
                <w:rFonts w:ascii="Times New Roman" w:hAnsi="Times New Roman" w:cs="Times New Roman"/>
                <w:sz w:val="24"/>
                <w:szCs w:val="24"/>
              </w:rPr>
              <w:t>Social Development Coordinating Office of Robe (SDCOR), Koffele, Ethiopia</w:t>
            </w:r>
            <w:r w:rsidRPr="009A1175">
              <w:rPr>
                <w:rFonts w:ascii="Times New Roman" w:hAnsi="Times New Roman" w:cs="Times New Roman"/>
                <w:b/>
                <w:sz w:val="24"/>
                <w:szCs w:val="24"/>
              </w:rPr>
              <w:t xml:space="preserve">  </w:t>
            </w:r>
          </w:p>
          <w:p w14:paraId="5970E9CC" w14:textId="77777777" w:rsidR="009A1175" w:rsidRPr="009A1175" w:rsidRDefault="009A1175" w:rsidP="009A1175">
            <w:pPr>
              <w:shd w:val="clear" w:color="auto" w:fill="FFFFFF" w:themeFill="background1"/>
              <w:autoSpaceDE w:val="0"/>
              <w:autoSpaceDN w:val="0"/>
              <w:adjustRightInd w:val="0"/>
              <w:spacing w:line="360" w:lineRule="auto"/>
              <w:jc w:val="both"/>
              <w:rPr>
                <w:rFonts w:ascii="Times New Roman" w:eastAsia="Times New Roman" w:hAnsi="Times New Roman" w:cs="Times New Roman"/>
                <w:noProof/>
                <w:sz w:val="24"/>
                <w:szCs w:val="24"/>
              </w:rPr>
            </w:pPr>
            <w:r w:rsidRPr="009A1175">
              <w:rPr>
                <w:rFonts w:ascii="Times New Roman" w:hAnsi="Times New Roman" w:cs="Times New Roman"/>
                <w:sz w:val="24"/>
                <w:szCs w:val="24"/>
              </w:rPr>
              <w:t>Cell phone: +251-912-265671</w:t>
            </w:r>
          </w:p>
          <w:p w14:paraId="5BC60C74" w14:textId="77777777" w:rsidR="009A1175" w:rsidRPr="009A1175" w:rsidRDefault="009A1175" w:rsidP="009A1175">
            <w:pPr>
              <w:pStyle w:val="Default"/>
              <w:spacing w:line="360" w:lineRule="auto"/>
              <w:jc w:val="both"/>
              <w:rPr>
                <w:color w:val="0000FF"/>
                <w:u w:val="single"/>
              </w:rPr>
            </w:pPr>
            <w:r w:rsidRPr="009A1175">
              <w:t xml:space="preserve">Email: </w:t>
            </w:r>
            <w:hyperlink r:id="rId15" w:history="1">
              <w:r w:rsidRPr="009A1175">
                <w:rPr>
                  <w:rStyle w:val="Hyperlink"/>
                </w:rPr>
                <w:t>rcshabtamu2@gmail.com</w:t>
              </w:r>
            </w:hyperlink>
          </w:p>
        </w:tc>
      </w:tr>
    </w:tbl>
    <w:p w14:paraId="2AA7713B" w14:textId="77777777" w:rsidR="009A1175" w:rsidRPr="009A1175" w:rsidRDefault="009A1175" w:rsidP="009A1175">
      <w:pPr>
        <w:autoSpaceDE w:val="0"/>
        <w:autoSpaceDN w:val="0"/>
        <w:adjustRightInd w:val="0"/>
        <w:spacing w:after="0" w:line="360" w:lineRule="auto"/>
        <w:jc w:val="both"/>
        <w:rPr>
          <w:rFonts w:ascii="Times New Roman" w:hAnsi="Times New Roman" w:cs="Times New Roman"/>
          <w:sz w:val="24"/>
          <w:szCs w:val="24"/>
        </w:rPr>
      </w:pPr>
    </w:p>
    <w:p w14:paraId="221715B6" w14:textId="77777777" w:rsidR="00AD4100" w:rsidRPr="009A1175" w:rsidRDefault="00AD4100" w:rsidP="009A1175">
      <w:pPr>
        <w:spacing w:line="360" w:lineRule="auto"/>
        <w:rPr>
          <w:rFonts w:ascii="Times New Roman" w:hAnsi="Times New Roman" w:cs="Times New Roman"/>
          <w:sz w:val="24"/>
          <w:szCs w:val="24"/>
        </w:rPr>
      </w:pPr>
    </w:p>
    <w:sectPr w:rsidR="00AD4100" w:rsidRPr="009A1175" w:rsidSect="005D032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B7B44" w14:textId="77777777" w:rsidR="00372330" w:rsidRDefault="00372330" w:rsidP="000D6E21">
      <w:pPr>
        <w:spacing w:after="0" w:line="240" w:lineRule="auto"/>
      </w:pPr>
      <w:r>
        <w:separator/>
      </w:r>
    </w:p>
  </w:endnote>
  <w:endnote w:type="continuationSeparator" w:id="0">
    <w:p w14:paraId="6936A14D" w14:textId="77777777" w:rsidR="00372330" w:rsidRDefault="00372330" w:rsidP="000D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14:paraId="32F22C88" w14:textId="75E61802" w:rsidR="006B382D" w:rsidRPr="007F5073" w:rsidRDefault="00B2525F"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C8638D">
          <w:rPr>
            <w:rFonts w:ascii="Times New Roman" w:hAnsi="Times New Roman"/>
            <w:noProof/>
            <w:sz w:val="18"/>
            <w:szCs w:val="18"/>
          </w:rPr>
          <w:t>1</w:t>
        </w:r>
        <w:r w:rsidRPr="007F5073">
          <w:rPr>
            <w:rFonts w:ascii="Times New Roman" w:hAnsi="Times New Roman"/>
            <w:noProof/>
            <w:sz w:val="18"/>
            <w:szCs w:val="18"/>
          </w:rPr>
          <w:fldChar w:fldCharType="end"/>
        </w:r>
      </w:p>
    </w:sdtContent>
  </w:sdt>
  <w:p w14:paraId="0FA32E55" w14:textId="77777777" w:rsidR="006B382D" w:rsidRDefault="00C86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D02A2" w14:textId="77777777" w:rsidR="00372330" w:rsidRDefault="00372330" w:rsidP="000D6E21">
      <w:pPr>
        <w:spacing w:after="0" w:line="240" w:lineRule="auto"/>
      </w:pPr>
      <w:r>
        <w:separator/>
      </w:r>
    </w:p>
  </w:footnote>
  <w:footnote w:type="continuationSeparator" w:id="0">
    <w:p w14:paraId="4CC112C4" w14:textId="77777777" w:rsidR="00372330" w:rsidRDefault="00372330" w:rsidP="000D6E21">
      <w:pPr>
        <w:spacing w:after="0" w:line="240" w:lineRule="auto"/>
      </w:pPr>
      <w:r>
        <w:continuationSeparator/>
      </w:r>
    </w:p>
  </w:footnote>
  <w:footnote w:id="1">
    <w:p w14:paraId="1BFA3FB5" w14:textId="77777777" w:rsidR="000D6E21" w:rsidRPr="00986CF7" w:rsidRDefault="000D6E21" w:rsidP="000D6E21">
      <w:pPr>
        <w:autoSpaceDE w:val="0"/>
        <w:autoSpaceDN w:val="0"/>
        <w:adjustRightInd w:val="0"/>
        <w:spacing w:after="0" w:line="240" w:lineRule="auto"/>
        <w:rPr>
          <w:rFonts w:ascii="Times New Roman" w:hAnsi="Times New Roman" w:cs="Times New Roman"/>
          <w:sz w:val="16"/>
          <w:szCs w:val="16"/>
        </w:rPr>
      </w:pPr>
      <w:r w:rsidRPr="00986CF7">
        <w:rPr>
          <w:rStyle w:val="FootnoteReference"/>
          <w:sz w:val="16"/>
          <w:szCs w:val="16"/>
        </w:rPr>
        <w:footnoteRef/>
      </w:r>
      <w:r w:rsidRPr="00986CF7">
        <w:rPr>
          <w:rFonts w:ascii="Times New Roman" w:hAnsi="Times New Roman" w:cs="Times New Roman"/>
          <w:sz w:val="16"/>
          <w:szCs w:val="16"/>
        </w:rPr>
        <w:t xml:space="preserve"> World Bank (2010): Ethiopian Agricultural Growth Project (AGP) Project Information Document (PID)-Appraisal Stage, Report No.: Ab5416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332BA"/>
    <w:multiLevelType w:val="hybridMultilevel"/>
    <w:tmpl w:val="7BE44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A06C0"/>
    <w:multiLevelType w:val="hybridMultilevel"/>
    <w:tmpl w:val="5CD0EC4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052A3A"/>
    <w:multiLevelType w:val="hybridMultilevel"/>
    <w:tmpl w:val="DAC2D3D8"/>
    <w:lvl w:ilvl="0" w:tplc="FFFFFFFF">
      <w:start w:val="1"/>
      <w:numFmt w:val="bullet"/>
      <w:lvlText w:val=""/>
      <w:lvlJc w:val="left"/>
      <w:pPr>
        <w:ind w:left="450" w:hanging="360"/>
      </w:pPr>
      <w:rPr>
        <w:rFonts w:ascii="Symbol" w:hAnsi="Symbol" w:hint="default"/>
        <w:b w:val="0"/>
        <w:i w:val="0"/>
        <w:sz w:val="24"/>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1E1E86"/>
    <w:multiLevelType w:val="hybridMultilevel"/>
    <w:tmpl w:val="F52C5F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03F17C2"/>
    <w:multiLevelType w:val="multilevel"/>
    <w:tmpl w:val="4782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E728D0"/>
    <w:multiLevelType w:val="hybridMultilevel"/>
    <w:tmpl w:val="C27C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4104A0"/>
    <w:multiLevelType w:val="hybridMultilevel"/>
    <w:tmpl w:val="4F40D6AA"/>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201706"/>
    <w:multiLevelType w:val="hybridMultilevel"/>
    <w:tmpl w:val="0F0C8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A35A9D"/>
    <w:multiLevelType w:val="hybridMultilevel"/>
    <w:tmpl w:val="F70AC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421FBC"/>
    <w:multiLevelType w:val="multilevel"/>
    <w:tmpl w:val="D9B8F830"/>
    <w:lvl w:ilvl="0">
      <w:start w:val="1"/>
      <w:numFmt w:val="upperLetter"/>
      <w:lvlText w:val="%1."/>
      <w:lvlJc w:val="left"/>
      <w:pPr>
        <w:ind w:left="360" w:hanging="360"/>
      </w:pPr>
      <w:rPr>
        <w:rFonts w:hint="default"/>
        <w:b/>
      </w:rPr>
    </w:lvl>
    <w:lvl w:ilvl="1">
      <w:start w:val="1"/>
      <w:numFmt w:val="bullet"/>
      <w:lvlText w:val=""/>
      <w:lvlJc w:val="left"/>
      <w:pPr>
        <w:ind w:left="61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F0503A"/>
    <w:multiLevelType w:val="hybridMultilevel"/>
    <w:tmpl w:val="F40C20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A1D0EE4"/>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18" w15:restartNumberingAfterBreak="0">
    <w:nsid w:val="505D5807"/>
    <w:multiLevelType w:val="multilevel"/>
    <w:tmpl w:val="9FB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A57C52"/>
    <w:multiLevelType w:val="hybridMultilevel"/>
    <w:tmpl w:val="5652E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A125772"/>
    <w:multiLevelType w:val="hybridMultilevel"/>
    <w:tmpl w:val="D3E2454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7"/>
  </w:num>
  <w:num w:numId="4">
    <w:abstractNumId w:val="2"/>
  </w:num>
  <w:num w:numId="5">
    <w:abstractNumId w:val="12"/>
  </w:num>
  <w:num w:numId="6">
    <w:abstractNumId w:val="16"/>
  </w:num>
  <w:num w:numId="7">
    <w:abstractNumId w:val="0"/>
  </w:num>
  <w:num w:numId="8">
    <w:abstractNumId w:val="4"/>
  </w:num>
  <w:num w:numId="9">
    <w:abstractNumId w:val="23"/>
  </w:num>
  <w:num w:numId="10">
    <w:abstractNumId w:val="3"/>
  </w:num>
  <w:num w:numId="11">
    <w:abstractNumId w:val="20"/>
  </w:num>
  <w:num w:numId="12">
    <w:abstractNumId w:val="22"/>
  </w:num>
  <w:num w:numId="13">
    <w:abstractNumId w:val="8"/>
  </w:num>
  <w:num w:numId="14">
    <w:abstractNumId w:val="6"/>
  </w:num>
  <w:num w:numId="15">
    <w:abstractNumId w:val="16"/>
  </w:num>
  <w:num w:numId="16">
    <w:abstractNumId w:val="18"/>
  </w:num>
  <w:num w:numId="17">
    <w:abstractNumId w:val="10"/>
  </w:num>
  <w:num w:numId="18">
    <w:abstractNumId w:val="21"/>
  </w:num>
  <w:num w:numId="19">
    <w:abstractNumId w:val="1"/>
  </w:num>
  <w:num w:numId="20">
    <w:abstractNumId w:val="14"/>
  </w:num>
  <w:num w:numId="21">
    <w:abstractNumId w:val="11"/>
  </w:num>
  <w:num w:numId="22">
    <w:abstractNumId w:val="19"/>
  </w:num>
  <w:num w:numId="23">
    <w:abstractNumId w:val="9"/>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1"/>
    <w:rsid w:val="00000226"/>
    <w:rsid w:val="00084200"/>
    <w:rsid w:val="00093206"/>
    <w:rsid w:val="000D6E21"/>
    <w:rsid w:val="00105C5A"/>
    <w:rsid w:val="00135412"/>
    <w:rsid w:val="00147D52"/>
    <w:rsid w:val="001511A1"/>
    <w:rsid w:val="001B33B2"/>
    <w:rsid w:val="001C0B12"/>
    <w:rsid w:val="001D064D"/>
    <w:rsid w:val="00217C97"/>
    <w:rsid w:val="002677EE"/>
    <w:rsid w:val="002C195B"/>
    <w:rsid w:val="002E2B7C"/>
    <w:rsid w:val="003710FC"/>
    <w:rsid w:val="00372330"/>
    <w:rsid w:val="00387BDB"/>
    <w:rsid w:val="00391823"/>
    <w:rsid w:val="00416862"/>
    <w:rsid w:val="00575149"/>
    <w:rsid w:val="005D07CC"/>
    <w:rsid w:val="00604EBE"/>
    <w:rsid w:val="00632480"/>
    <w:rsid w:val="006579D0"/>
    <w:rsid w:val="00715C60"/>
    <w:rsid w:val="00747465"/>
    <w:rsid w:val="007A5ABD"/>
    <w:rsid w:val="007D1D86"/>
    <w:rsid w:val="00854228"/>
    <w:rsid w:val="00864ED8"/>
    <w:rsid w:val="00883AF0"/>
    <w:rsid w:val="008A4A89"/>
    <w:rsid w:val="008D2B83"/>
    <w:rsid w:val="008F7A6E"/>
    <w:rsid w:val="00991153"/>
    <w:rsid w:val="009A1175"/>
    <w:rsid w:val="009E4193"/>
    <w:rsid w:val="009F7F19"/>
    <w:rsid w:val="00AD4100"/>
    <w:rsid w:val="00B01E93"/>
    <w:rsid w:val="00B2525F"/>
    <w:rsid w:val="00B639A9"/>
    <w:rsid w:val="00BC2D1F"/>
    <w:rsid w:val="00BE30F8"/>
    <w:rsid w:val="00C5318C"/>
    <w:rsid w:val="00C62E99"/>
    <w:rsid w:val="00C8638D"/>
    <w:rsid w:val="00CF01AB"/>
    <w:rsid w:val="00D138AB"/>
    <w:rsid w:val="00D449DD"/>
    <w:rsid w:val="00D451F3"/>
    <w:rsid w:val="00D471BB"/>
    <w:rsid w:val="00DB5B42"/>
    <w:rsid w:val="00DC4ED9"/>
    <w:rsid w:val="00E062BB"/>
    <w:rsid w:val="00E414A0"/>
    <w:rsid w:val="00F12C5E"/>
    <w:rsid w:val="00FC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4774"/>
  <w15:docId w15:val="{528C7443-9343-4C90-A7DA-CF64B43B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6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21"/>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unhideWhenUsed/>
    <w:rsid w:val="000D6E21"/>
    <w:rPr>
      <w:vertAlign w:val="superscript"/>
    </w:rPr>
  </w:style>
  <w:style w:type="table" w:styleId="TableGrid">
    <w:name w:val="Table Grid"/>
    <w:basedOn w:val="TableNormal"/>
    <w:uiPriority w:val="59"/>
    <w:rsid w:val="000D6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0D6E21"/>
    <w:rPr>
      <w:rFonts w:ascii="Zapf Dingbats IT Cby BT" w:eastAsia="Zapf Dingbats IT Cby BT" w:cs="Zapf Dingbats IT Cby BT"/>
      <w:color w:val="000000"/>
      <w:sz w:val="20"/>
      <w:szCs w:val="20"/>
    </w:rPr>
  </w:style>
  <w:style w:type="paragraph" w:styleId="Footer">
    <w:name w:val="footer"/>
    <w:basedOn w:val="Normal"/>
    <w:link w:val="FooterChar"/>
    <w:uiPriority w:val="99"/>
    <w:unhideWhenUsed/>
    <w:rsid w:val="000D6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E21"/>
  </w:style>
  <w:style w:type="table" w:customStyle="1" w:styleId="TableGrid1">
    <w:name w:val="Table Grid1"/>
    <w:basedOn w:val="TableNormal"/>
    <w:next w:val="TableGrid"/>
    <w:uiPriority w:val="59"/>
    <w:rsid w:val="000D6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E21"/>
    <w:rPr>
      <w:rFonts w:ascii="Tahoma" w:hAnsi="Tahoma" w:cs="Tahoma"/>
      <w:sz w:val="16"/>
      <w:szCs w:val="16"/>
    </w:rPr>
  </w:style>
  <w:style w:type="paragraph" w:customStyle="1" w:styleId="paragraph">
    <w:name w:val="paragraph"/>
    <w:basedOn w:val="Normal"/>
    <w:rsid w:val="00151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11A1"/>
  </w:style>
  <w:style w:type="character" w:customStyle="1" w:styleId="eop">
    <w:name w:val="eop"/>
    <w:basedOn w:val="DefaultParagraphFont"/>
    <w:rsid w:val="001511A1"/>
  </w:style>
  <w:style w:type="character" w:customStyle="1" w:styleId="apple-converted-space">
    <w:name w:val="apple-converted-space"/>
    <w:basedOn w:val="DefaultParagraphFont"/>
    <w:rsid w:val="001511A1"/>
  </w:style>
  <w:style w:type="character" w:styleId="CommentReference">
    <w:name w:val="annotation reference"/>
    <w:basedOn w:val="DefaultParagraphFont"/>
    <w:uiPriority w:val="99"/>
    <w:semiHidden/>
    <w:unhideWhenUsed/>
    <w:rsid w:val="00387BDB"/>
    <w:rPr>
      <w:sz w:val="16"/>
      <w:szCs w:val="16"/>
    </w:rPr>
  </w:style>
  <w:style w:type="paragraph" w:styleId="CommentText">
    <w:name w:val="annotation text"/>
    <w:basedOn w:val="Normal"/>
    <w:link w:val="CommentTextChar"/>
    <w:uiPriority w:val="99"/>
    <w:semiHidden/>
    <w:unhideWhenUsed/>
    <w:rsid w:val="00387BDB"/>
    <w:pPr>
      <w:spacing w:line="240" w:lineRule="auto"/>
    </w:pPr>
    <w:rPr>
      <w:sz w:val="20"/>
      <w:szCs w:val="20"/>
    </w:rPr>
  </w:style>
  <w:style w:type="character" w:customStyle="1" w:styleId="CommentTextChar">
    <w:name w:val="Comment Text Char"/>
    <w:basedOn w:val="DefaultParagraphFont"/>
    <w:link w:val="CommentText"/>
    <w:uiPriority w:val="99"/>
    <w:semiHidden/>
    <w:rsid w:val="00387BDB"/>
    <w:rPr>
      <w:sz w:val="20"/>
      <w:szCs w:val="20"/>
    </w:rPr>
  </w:style>
  <w:style w:type="paragraph" w:styleId="CommentSubject">
    <w:name w:val="annotation subject"/>
    <w:basedOn w:val="CommentText"/>
    <w:next w:val="CommentText"/>
    <w:link w:val="CommentSubjectChar"/>
    <w:uiPriority w:val="99"/>
    <w:semiHidden/>
    <w:unhideWhenUsed/>
    <w:rsid w:val="00387BDB"/>
    <w:rPr>
      <w:b/>
      <w:bCs/>
    </w:rPr>
  </w:style>
  <w:style w:type="character" w:customStyle="1" w:styleId="CommentSubjectChar">
    <w:name w:val="Comment Subject Char"/>
    <w:basedOn w:val="CommentTextChar"/>
    <w:link w:val="CommentSubject"/>
    <w:uiPriority w:val="99"/>
    <w:semiHidden/>
    <w:rsid w:val="00387BDB"/>
    <w:rPr>
      <w:b/>
      <w:bCs/>
      <w:sz w:val="20"/>
      <w:szCs w:val="20"/>
    </w:rPr>
  </w:style>
  <w:style w:type="character" w:styleId="Hyperlink">
    <w:name w:val="Hyperlink"/>
    <w:basedOn w:val="DefaultParagraphFont"/>
    <w:rsid w:val="009A1175"/>
    <w:rPr>
      <w:color w:val="0000FF"/>
      <w:u w:val="single"/>
    </w:rPr>
  </w:style>
  <w:style w:type="paragraph" w:customStyle="1" w:styleId="Default">
    <w:name w:val="Default"/>
    <w:rsid w:val="009A117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786159">
      <w:bodyDiv w:val="1"/>
      <w:marLeft w:val="0"/>
      <w:marRight w:val="0"/>
      <w:marTop w:val="0"/>
      <w:marBottom w:val="0"/>
      <w:divBdr>
        <w:top w:val="none" w:sz="0" w:space="0" w:color="auto"/>
        <w:left w:val="none" w:sz="0" w:space="0" w:color="auto"/>
        <w:bottom w:val="none" w:sz="0" w:space="0" w:color="auto"/>
        <w:right w:val="none" w:sz="0" w:space="0" w:color="auto"/>
      </w:divBdr>
    </w:div>
    <w:div w:id="2120641454">
      <w:bodyDiv w:val="1"/>
      <w:marLeft w:val="0"/>
      <w:marRight w:val="0"/>
      <w:marTop w:val="0"/>
      <w:marBottom w:val="0"/>
      <w:divBdr>
        <w:top w:val="none" w:sz="0" w:space="0" w:color="auto"/>
        <w:left w:val="none" w:sz="0" w:space="0" w:color="auto"/>
        <w:bottom w:val="none" w:sz="0" w:space="0" w:color="auto"/>
        <w:right w:val="none" w:sz="0" w:space="0" w:color="auto"/>
      </w:divBdr>
      <w:divsChild>
        <w:div w:id="1737389373">
          <w:marLeft w:val="0"/>
          <w:marRight w:val="0"/>
          <w:marTop w:val="0"/>
          <w:marBottom w:val="0"/>
          <w:divBdr>
            <w:top w:val="none" w:sz="0" w:space="0" w:color="auto"/>
            <w:left w:val="none" w:sz="0" w:space="0" w:color="auto"/>
            <w:bottom w:val="none" w:sz="0" w:space="0" w:color="auto"/>
            <w:right w:val="none" w:sz="0" w:space="0" w:color="auto"/>
          </w:divBdr>
        </w:div>
        <w:div w:id="1619800094">
          <w:marLeft w:val="0"/>
          <w:marRight w:val="0"/>
          <w:marTop w:val="0"/>
          <w:marBottom w:val="0"/>
          <w:divBdr>
            <w:top w:val="none" w:sz="0" w:space="0" w:color="auto"/>
            <w:left w:val="none" w:sz="0" w:space="0" w:color="auto"/>
            <w:bottom w:val="none" w:sz="0" w:space="0" w:color="auto"/>
            <w:right w:val="none" w:sz="0" w:space="0" w:color="auto"/>
          </w:divBdr>
        </w:div>
        <w:div w:id="379205147">
          <w:marLeft w:val="0"/>
          <w:marRight w:val="0"/>
          <w:marTop w:val="0"/>
          <w:marBottom w:val="0"/>
          <w:divBdr>
            <w:top w:val="none" w:sz="0" w:space="0" w:color="auto"/>
            <w:left w:val="none" w:sz="0" w:space="0" w:color="auto"/>
            <w:bottom w:val="none" w:sz="0" w:space="0" w:color="auto"/>
            <w:right w:val="none" w:sz="0" w:space="0" w:color="auto"/>
          </w:divBdr>
        </w:div>
        <w:div w:id="884416024">
          <w:marLeft w:val="0"/>
          <w:marRight w:val="0"/>
          <w:marTop w:val="0"/>
          <w:marBottom w:val="0"/>
          <w:divBdr>
            <w:top w:val="none" w:sz="0" w:space="0" w:color="auto"/>
            <w:left w:val="none" w:sz="0" w:space="0" w:color="auto"/>
            <w:bottom w:val="none" w:sz="0" w:space="0" w:color="auto"/>
            <w:right w:val="none" w:sz="0" w:space="0" w:color="auto"/>
          </w:divBdr>
        </w:div>
        <w:div w:id="111637442">
          <w:marLeft w:val="0"/>
          <w:marRight w:val="0"/>
          <w:marTop w:val="0"/>
          <w:marBottom w:val="0"/>
          <w:divBdr>
            <w:top w:val="none" w:sz="0" w:space="0" w:color="auto"/>
            <w:left w:val="none" w:sz="0" w:space="0" w:color="auto"/>
            <w:bottom w:val="none" w:sz="0" w:space="0" w:color="auto"/>
            <w:right w:val="none" w:sz="0" w:space="0" w:color="auto"/>
          </w:divBdr>
        </w:div>
        <w:div w:id="56901161">
          <w:marLeft w:val="0"/>
          <w:marRight w:val="0"/>
          <w:marTop w:val="0"/>
          <w:marBottom w:val="0"/>
          <w:divBdr>
            <w:top w:val="none" w:sz="0" w:space="0" w:color="auto"/>
            <w:left w:val="none" w:sz="0" w:space="0" w:color="auto"/>
            <w:bottom w:val="none" w:sz="0" w:space="0" w:color="auto"/>
            <w:right w:val="none" w:sz="0" w:space="0" w:color="auto"/>
          </w:divBdr>
        </w:div>
        <w:div w:id="987201496">
          <w:marLeft w:val="0"/>
          <w:marRight w:val="0"/>
          <w:marTop w:val="0"/>
          <w:marBottom w:val="0"/>
          <w:divBdr>
            <w:top w:val="none" w:sz="0" w:space="0" w:color="auto"/>
            <w:left w:val="none" w:sz="0" w:space="0" w:color="auto"/>
            <w:bottom w:val="none" w:sz="0" w:space="0" w:color="auto"/>
            <w:right w:val="none" w:sz="0" w:space="0" w:color="auto"/>
          </w:divBdr>
          <w:divsChild>
            <w:div w:id="926184528">
              <w:marLeft w:val="0"/>
              <w:marRight w:val="0"/>
              <w:marTop w:val="0"/>
              <w:marBottom w:val="0"/>
              <w:divBdr>
                <w:top w:val="none" w:sz="0" w:space="0" w:color="auto"/>
                <w:left w:val="none" w:sz="0" w:space="0" w:color="auto"/>
                <w:bottom w:val="none" w:sz="0" w:space="0" w:color="auto"/>
                <w:right w:val="none" w:sz="0" w:space="0" w:color="auto"/>
              </w:divBdr>
            </w:div>
            <w:div w:id="1344824097">
              <w:marLeft w:val="0"/>
              <w:marRight w:val="0"/>
              <w:marTop w:val="0"/>
              <w:marBottom w:val="0"/>
              <w:divBdr>
                <w:top w:val="none" w:sz="0" w:space="0" w:color="auto"/>
                <w:left w:val="none" w:sz="0" w:space="0" w:color="auto"/>
                <w:bottom w:val="none" w:sz="0" w:space="0" w:color="auto"/>
                <w:right w:val="none" w:sz="0" w:space="0" w:color="auto"/>
              </w:divBdr>
            </w:div>
            <w:div w:id="432482698">
              <w:marLeft w:val="0"/>
              <w:marRight w:val="0"/>
              <w:marTop w:val="0"/>
              <w:marBottom w:val="0"/>
              <w:divBdr>
                <w:top w:val="none" w:sz="0" w:space="0" w:color="auto"/>
                <w:left w:val="none" w:sz="0" w:space="0" w:color="auto"/>
                <w:bottom w:val="none" w:sz="0" w:space="0" w:color="auto"/>
                <w:right w:val="none" w:sz="0" w:space="0" w:color="auto"/>
              </w:divBdr>
            </w:div>
            <w:div w:id="813723177">
              <w:marLeft w:val="0"/>
              <w:marRight w:val="0"/>
              <w:marTop w:val="0"/>
              <w:marBottom w:val="0"/>
              <w:divBdr>
                <w:top w:val="none" w:sz="0" w:space="0" w:color="auto"/>
                <w:left w:val="none" w:sz="0" w:space="0" w:color="auto"/>
                <w:bottom w:val="none" w:sz="0" w:space="0" w:color="auto"/>
                <w:right w:val="none" w:sz="0" w:space="0" w:color="auto"/>
              </w:divBdr>
            </w:div>
            <w:div w:id="1455706723">
              <w:marLeft w:val="0"/>
              <w:marRight w:val="0"/>
              <w:marTop w:val="0"/>
              <w:marBottom w:val="0"/>
              <w:divBdr>
                <w:top w:val="none" w:sz="0" w:space="0" w:color="auto"/>
                <w:left w:val="none" w:sz="0" w:space="0" w:color="auto"/>
                <w:bottom w:val="none" w:sz="0" w:space="0" w:color="auto"/>
                <w:right w:val="none" w:sz="0" w:space="0" w:color="auto"/>
              </w:divBdr>
            </w:div>
            <w:div w:id="1311517017">
              <w:marLeft w:val="0"/>
              <w:marRight w:val="0"/>
              <w:marTop w:val="0"/>
              <w:marBottom w:val="0"/>
              <w:divBdr>
                <w:top w:val="none" w:sz="0" w:space="0" w:color="auto"/>
                <w:left w:val="none" w:sz="0" w:space="0" w:color="auto"/>
                <w:bottom w:val="none" w:sz="0" w:space="0" w:color="auto"/>
                <w:right w:val="none" w:sz="0" w:space="0" w:color="auto"/>
              </w:divBdr>
            </w:div>
            <w:div w:id="1129470473">
              <w:marLeft w:val="0"/>
              <w:marRight w:val="0"/>
              <w:marTop w:val="0"/>
              <w:marBottom w:val="0"/>
              <w:divBdr>
                <w:top w:val="none" w:sz="0" w:space="0" w:color="auto"/>
                <w:left w:val="none" w:sz="0" w:space="0" w:color="auto"/>
                <w:bottom w:val="none" w:sz="0" w:space="0" w:color="auto"/>
                <w:right w:val="none" w:sz="0" w:space="0" w:color="auto"/>
              </w:divBdr>
            </w:div>
            <w:div w:id="955915488">
              <w:marLeft w:val="0"/>
              <w:marRight w:val="0"/>
              <w:marTop w:val="0"/>
              <w:marBottom w:val="0"/>
              <w:divBdr>
                <w:top w:val="none" w:sz="0" w:space="0" w:color="auto"/>
                <w:left w:val="none" w:sz="0" w:space="0" w:color="auto"/>
                <w:bottom w:val="none" w:sz="0" w:space="0" w:color="auto"/>
                <w:right w:val="none" w:sz="0" w:space="0" w:color="auto"/>
              </w:divBdr>
            </w:div>
            <w:div w:id="1541091543">
              <w:marLeft w:val="0"/>
              <w:marRight w:val="0"/>
              <w:marTop w:val="0"/>
              <w:marBottom w:val="0"/>
              <w:divBdr>
                <w:top w:val="none" w:sz="0" w:space="0" w:color="auto"/>
                <w:left w:val="none" w:sz="0" w:space="0" w:color="auto"/>
                <w:bottom w:val="none" w:sz="0" w:space="0" w:color="auto"/>
                <w:right w:val="none" w:sz="0" w:space="0" w:color="auto"/>
              </w:divBdr>
            </w:div>
            <w:div w:id="913707017">
              <w:marLeft w:val="0"/>
              <w:marRight w:val="0"/>
              <w:marTop w:val="0"/>
              <w:marBottom w:val="0"/>
              <w:divBdr>
                <w:top w:val="none" w:sz="0" w:space="0" w:color="auto"/>
                <w:left w:val="none" w:sz="0" w:space="0" w:color="auto"/>
                <w:bottom w:val="none" w:sz="0" w:space="0" w:color="auto"/>
                <w:right w:val="none" w:sz="0" w:space="0" w:color="auto"/>
              </w:divBdr>
            </w:div>
            <w:div w:id="1093277633">
              <w:marLeft w:val="0"/>
              <w:marRight w:val="0"/>
              <w:marTop w:val="0"/>
              <w:marBottom w:val="0"/>
              <w:divBdr>
                <w:top w:val="none" w:sz="0" w:space="0" w:color="auto"/>
                <w:left w:val="none" w:sz="0" w:space="0" w:color="auto"/>
                <w:bottom w:val="none" w:sz="0" w:space="0" w:color="auto"/>
                <w:right w:val="none" w:sz="0" w:space="0" w:color="auto"/>
              </w:divBdr>
            </w:div>
            <w:div w:id="1435974739">
              <w:marLeft w:val="0"/>
              <w:marRight w:val="0"/>
              <w:marTop w:val="0"/>
              <w:marBottom w:val="0"/>
              <w:divBdr>
                <w:top w:val="none" w:sz="0" w:space="0" w:color="auto"/>
                <w:left w:val="none" w:sz="0" w:space="0" w:color="auto"/>
                <w:bottom w:val="none" w:sz="0" w:space="0" w:color="auto"/>
                <w:right w:val="none" w:sz="0" w:space="0" w:color="auto"/>
              </w:divBdr>
            </w:div>
            <w:div w:id="1658146022">
              <w:marLeft w:val="0"/>
              <w:marRight w:val="0"/>
              <w:marTop w:val="0"/>
              <w:marBottom w:val="0"/>
              <w:divBdr>
                <w:top w:val="none" w:sz="0" w:space="0" w:color="auto"/>
                <w:left w:val="none" w:sz="0" w:space="0" w:color="auto"/>
                <w:bottom w:val="none" w:sz="0" w:space="0" w:color="auto"/>
                <w:right w:val="none" w:sz="0" w:space="0" w:color="auto"/>
              </w:divBdr>
            </w:div>
            <w:div w:id="910039100">
              <w:marLeft w:val="0"/>
              <w:marRight w:val="0"/>
              <w:marTop w:val="0"/>
              <w:marBottom w:val="0"/>
              <w:divBdr>
                <w:top w:val="none" w:sz="0" w:space="0" w:color="auto"/>
                <w:left w:val="none" w:sz="0" w:space="0" w:color="auto"/>
                <w:bottom w:val="none" w:sz="0" w:space="0" w:color="auto"/>
                <w:right w:val="none" w:sz="0" w:space="0" w:color="auto"/>
              </w:divBdr>
            </w:div>
          </w:divsChild>
        </w:div>
        <w:div w:id="627593545">
          <w:marLeft w:val="0"/>
          <w:marRight w:val="0"/>
          <w:marTop w:val="0"/>
          <w:marBottom w:val="0"/>
          <w:divBdr>
            <w:top w:val="none" w:sz="0" w:space="0" w:color="auto"/>
            <w:left w:val="none" w:sz="0" w:space="0" w:color="auto"/>
            <w:bottom w:val="none" w:sz="0" w:space="0" w:color="auto"/>
            <w:right w:val="none" w:sz="0" w:space="0" w:color="auto"/>
          </w:divBdr>
          <w:divsChild>
            <w:div w:id="1262491894">
              <w:marLeft w:val="0"/>
              <w:marRight w:val="0"/>
              <w:marTop w:val="0"/>
              <w:marBottom w:val="0"/>
              <w:divBdr>
                <w:top w:val="none" w:sz="0" w:space="0" w:color="auto"/>
                <w:left w:val="none" w:sz="0" w:space="0" w:color="auto"/>
                <w:bottom w:val="none" w:sz="0" w:space="0" w:color="auto"/>
                <w:right w:val="none" w:sz="0" w:space="0" w:color="auto"/>
              </w:divBdr>
            </w:div>
            <w:div w:id="7085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t.kirby@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uk.tesfaye@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rcshabtamu2@gmail.com" TargetMode="Externa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csfeyisa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1D7D-0F1C-4924-A659-FBD20431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2204</Words>
  <Characters>12569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Kopper</dc:creator>
  <cp:lastModifiedBy>Monaghan, Teresa</cp:lastModifiedBy>
  <cp:revision>2</cp:revision>
  <cp:lastPrinted>2016-08-29T12:02:00Z</cp:lastPrinted>
  <dcterms:created xsi:type="dcterms:W3CDTF">2016-08-29T12:03:00Z</dcterms:created>
  <dcterms:modified xsi:type="dcterms:W3CDTF">2016-08-29T12:03:00Z</dcterms:modified>
</cp:coreProperties>
</file>