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3D304C" w:rsidRDefault="00DB2E2F" w:rsidP="003D304C">
      <w:pPr>
        <w:spacing w:after="0" w:line="240" w:lineRule="auto"/>
        <w:rPr>
          <w:rFonts w:ascii="Times New Roman" w:hAnsi="Times New Roman" w:cs="Times New Roman"/>
          <w:sz w:val="24"/>
          <w:szCs w:val="24"/>
        </w:rPr>
      </w:pPr>
      <w:bookmarkStart w:id="0" w:name="_GoBack"/>
      <w:bookmarkEnd w:id="0"/>
      <w:r w:rsidRPr="003D304C">
        <w:rPr>
          <w:rFonts w:ascii="Times New Roman" w:hAnsi="Times New Roman" w:cs="Times New Roman"/>
          <w:noProof/>
          <w:sz w:val="24"/>
          <w:szCs w:val="24"/>
        </w:rPr>
        <w:drawing>
          <wp:inline distT="0" distB="0" distL="0" distR="0" wp14:anchorId="646B8BCD" wp14:editId="0CDF1C68">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3D304C">
        <w:rPr>
          <w:rFonts w:ascii="Times New Roman" w:hAnsi="Times New Roman" w:cs="Times New Roman"/>
          <w:sz w:val="24"/>
          <w:szCs w:val="24"/>
        </w:rPr>
        <w:tab/>
      </w:r>
      <w:r w:rsidRPr="003D304C">
        <w:rPr>
          <w:rFonts w:ascii="Times New Roman" w:hAnsi="Times New Roman" w:cs="Times New Roman"/>
          <w:sz w:val="24"/>
          <w:szCs w:val="24"/>
        </w:rPr>
        <w:tab/>
      </w:r>
      <w:r w:rsidRPr="003D304C">
        <w:rPr>
          <w:rFonts w:ascii="Times New Roman" w:hAnsi="Times New Roman" w:cs="Times New Roman"/>
          <w:sz w:val="24"/>
          <w:szCs w:val="24"/>
        </w:rPr>
        <w:tab/>
      </w:r>
      <w:r w:rsidR="00222E27" w:rsidRPr="003D304C">
        <w:rPr>
          <w:rFonts w:ascii="Times New Roman" w:hAnsi="Times New Roman" w:cs="Times New Roman"/>
          <w:sz w:val="24"/>
          <w:szCs w:val="24"/>
        </w:rPr>
        <w:t xml:space="preserve">                               </w:t>
      </w:r>
      <w:r w:rsidR="00C079E1" w:rsidRPr="003D304C">
        <w:rPr>
          <w:rFonts w:ascii="Times New Roman" w:hAnsi="Times New Roman" w:cs="Times New Roman"/>
          <w:sz w:val="24"/>
          <w:szCs w:val="24"/>
        </w:rPr>
        <w:tab/>
      </w:r>
      <w:r w:rsidR="00D46BF9" w:rsidRPr="003D304C">
        <w:rPr>
          <w:rFonts w:ascii="Times New Roman" w:hAnsi="Times New Roman" w:cs="Times New Roman"/>
          <w:color w:val="FF0000"/>
          <w:sz w:val="24"/>
          <w:szCs w:val="24"/>
        </w:rPr>
        <w:tab/>
      </w:r>
      <w:r w:rsidR="00D46BF9" w:rsidRPr="003D304C">
        <w:rPr>
          <w:rFonts w:ascii="Times New Roman" w:hAnsi="Times New Roman" w:cs="Times New Roman"/>
          <w:color w:val="FF0000"/>
          <w:sz w:val="24"/>
          <w:szCs w:val="24"/>
        </w:rPr>
        <w:tab/>
      </w:r>
      <w:r w:rsidRPr="003D304C">
        <w:rPr>
          <w:rFonts w:ascii="Times New Roman" w:hAnsi="Times New Roman" w:cs="Times New Roman"/>
          <w:noProof/>
          <w:sz w:val="24"/>
          <w:szCs w:val="24"/>
        </w:rPr>
        <w:drawing>
          <wp:inline distT="0" distB="0" distL="0" distR="0" wp14:anchorId="66516898" wp14:editId="5C266C81">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E85DAB" w:rsidRPr="003D304C" w:rsidRDefault="00E85DAB" w:rsidP="003D304C">
      <w:pPr>
        <w:spacing w:after="0" w:line="240" w:lineRule="auto"/>
        <w:jc w:val="center"/>
        <w:rPr>
          <w:rFonts w:ascii="Times New Roman" w:hAnsi="Times New Roman" w:cs="Times New Roman"/>
          <w:b/>
          <w:sz w:val="24"/>
          <w:szCs w:val="24"/>
        </w:rPr>
      </w:pPr>
      <w:r w:rsidRPr="003D304C">
        <w:rPr>
          <w:rFonts w:ascii="Times New Roman" w:hAnsi="Times New Roman" w:cs="Times New Roman"/>
          <w:b/>
          <w:sz w:val="24"/>
          <w:szCs w:val="24"/>
        </w:rPr>
        <w:t>Farmer to Farmer East Africa</w:t>
      </w:r>
    </w:p>
    <w:p w:rsidR="00E85DAB" w:rsidRPr="003D304C" w:rsidRDefault="00E85DAB" w:rsidP="003D304C">
      <w:pPr>
        <w:spacing w:after="0" w:line="240" w:lineRule="auto"/>
        <w:jc w:val="center"/>
        <w:rPr>
          <w:rFonts w:ascii="Times New Roman" w:hAnsi="Times New Roman" w:cs="Times New Roman"/>
          <w:b/>
          <w:sz w:val="24"/>
          <w:szCs w:val="24"/>
        </w:rPr>
      </w:pPr>
      <w:r w:rsidRPr="003D304C">
        <w:rPr>
          <w:rFonts w:ascii="Times New Roman" w:hAnsi="Times New Roman" w:cs="Times New Roman"/>
          <w:b/>
          <w:sz w:val="24"/>
          <w:szCs w:val="24"/>
        </w:rPr>
        <w:t>Volunteer Assignment Scope of Work</w:t>
      </w:r>
    </w:p>
    <w:p w:rsidR="000F108A" w:rsidRPr="003D304C" w:rsidRDefault="000F108A" w:rsidP="003D304C">
      <w:pPr>
        <w:spacing w:after="0" w:line="240" w:lineRule="auto"/>
        <w:jc w:val="center"/>
        <w:rPr>
          <w:rFonts w:ascii="Times New Roman" w:hAnsi="Times New Roman" w:cs="Times New Roman"/>
          <w:b/>
          <w:sz w:val="24"/>
          <w:szCs w:val="24"/>
        </w:rPr>
      </w:pPr>
    </w:p>
    <w:tbl>
      <w:tblPr>
        <w:tblStyle w:val="TableGrid"/>
        <w:tblW w:w="4944" w:type="pct"/>
        <w:jc w:val="right"/>
        <w:tblLook w:val="04A0" w:firstRow="1" w:lastRow="0" w:firstColumn="1" w:lastColumn="0" w:noHBand="0" w:noVBand="1"/>
      </w:tblPr>
      <w:tblGrid>
        <w:gridCol w:w="2880"/>
        <w:gridCol w:w="6589"/>
      </w:tblGrid>
      <w:tr w:rsidR="009267B6" w:rsidRPr="003D304C" w:rsidTr="005A5401">
        <w:trPr>
          <w:trHeight w:val="53"/>
          <w:jc w:val="right"/>
        </w:trPr>
        <w:tc>
          <w:tcPr>
            <w:tcW w:w="5000" w:type="pct"/>
            <w:gridSpan w:val="2"/>
            <w:shd w:val="clear" w:color="auto" w:fill="F2F2F2" w:themeFill="background1" w:themeFillShade="F2"/>
          </w:tcPr>
          <w:p w:rsidR="009267B6" w:rsidRPr="003D304C" w:rsidRDefault="009267B6" w:rsidP="003D304C">
            <w:pPr>
              <w:jc w:val="center"/>
              <w:rPr>
                <w:rFonts w:ascii="Times New Roman" w:hAnsi="Times New Roman" w:cs="Times New Roman"/>
                <w:sz w:val="24"/>
                <w:szCs w:val="24"/>
              </w:rPr>
            </w:pPr>
            <w:r w:rsidRPr="003D304C">
              <w:rPr>
                <w:rFonts w:ascii="Times New Roman" w:hAnsi="Times New Roman" w:cs="Times New Roman"/>
                <w:b/>
                <w:sz w:val="24"/>
                <w:szCs w:val="24"/>
              </w:rPr>
              <w:t>Summary Information</w:t>
            </w:r>
          </w:p>
        </w:tc>
      </w:tr>
      <w:tr w:rsidR="009267B6" w:rsidRPr="003D304C" w:rsidTr="00404F63">
        <w:trPr>
          <w:trHeight w:val="53"/>
          <w:jc w:val="right"/>
        </w:trPr>
        <w:tc>
          <w:tcPr>
            <w:tcW w:w="1521" w:type="pct"/>
            <w:shd w:val="clear" w:color="auto" w:fill="auto"/>
          </w:tcPr>
          <w:p w:rsidR="009267B6" w:rsidRPr="00404F63" w:rsidRDefault="009267B6" w:rsidP="003D304C">
            <w:pPr>
              <w:jc w:val="both"/>
              <w:rPr>
                <w:rFonts w:ascii="Times New Roman" w:hAnsi="Times New Roman" w:cs="Times New Roman"/>
                <w:sz w:val="24"/>
                <w:szCs w:val="24"/>
              </w:rPr>
            </w:pPr>
            <w:r w:rsidRPr="00404F63">
              <w:rPr>
                <w:rFonts w:ascii="Times New Roman" w:hAnsi="Times New Roman" w:cs="Times New Roman"/>
                <w:sz w:val="24"/>
                <w:szCs w:val="24"/>
              </w:rPr>
              <w:t>Assignment code</w:t>
            </w:r>
          </w:p>
        </w:tc>
        <w:tc>
          <w:tcPr>
            <w:tcW w:w="3479" w:type="pct"/>
            <w:shd w:val="clear" w:color="auto" w:fill="auto"/>
          </w:tcPr>
          <w:p w:rsidR="009267B6" w:rsidRPr="00404F63" w:rsidRDefault="0093235C" w:rsidP="008C5907">
            <w:pPr>
              <w:jc w:val="both"/>
              <w:rPr>
                <w:rFonts w:ascii="Times New Roman" w:hAnsi="Times New Roman" w:cs="Times New Roman"/>
                <w:sz w:val="24"/>
                <w:szCs w:val="24"/>
              </w:rPr>
            </w:pPr>
            <w:r>
              <w:rPr>
                <w:rFonts w:ascii="Times New Roman" w:hAnsi="Times New Roman" w:cs="Times New Roman"/>
                <w:sz w:val="24"/>
                <w:szCs w:val="24"/>
              </w:rPr>
              <w:t>ET</w:t>
            </w:r>
            <w:r w:rsidR="002F0CB2">
              <w:rPr>
                <w:rFonts w:ascii="Times New Roman" w:hAnsi="Times New Roman" w:cs="Times New Roman"/>
                <w:sz w:val="24"/>
                <w:szCs w:val="24"/>
              </w:rPr>
              <w:t>89</w:t>
            </w:r>
            <w:r>
              <w:rPr>
                <w:rFonts w:ascii="Times New Roman" w:hAnsi="Times New Roman" w:cs="Times New Roman"/>
                <w:sz w:val="24"/>
                <w:szCs w:val="24"/>
              </w:rPr>
              <w:t xml:space="preserve"> </w:t>
            </w:r>
          </w:p>
        </w:tc>
      </w:tr>
      <w:tr w:rsidR="009267B6" w:rsidRPr="003D304C" w:rsidTr="00997D96">
        <w:trPr>
          <w:trHeight w:val="53"/>
          <w:jc w:val="right"/>
        </w:trPr>
        <w:tc>
          <w:tcPr>
            <w:tcW w:w="1521" w:type="pct"/>
            <w:shd w:val="clear" w:color="auto" w:fill="F2F2F2" w:themeFill="background1" w:themeFillShade="F2"/>
          </w:tcPr>
          <w:p w:rsidR="009267B6" w:rsidRPr="003D304C" w:rsidRDefault="009267B6" w:rsidP="003D304C">
            <w:pPr>
              <w:jc w:val="both"/>
              <w:rPr>
                <w:rFonts w:ascii="Times New Roman" w:hAnsi="Times New Roman" w:cs="Times New Roman"/>
                <w:sz w:val="24"/>
                <w:szCs w:val="24"/>
              </w:rPr>
            </w:pPr>
            <w:r w:rsidRPr="003D304C">
              <w:rPr>
                <w:rFonts w:ascii="Times New Roman" w:hAnsi="Times New Roman" w:cs="Times New Roman"/>
                <w:sz w:val="24"/>
                <w:szCs w:val="24"/>
              </w:rPr>
              <w:t>Country</w:t>
            </w:r>
          </w:p>
        </w:tc>
        <w:tc>
          <w:tcPr>
            <w:tcW w:w="3479" w:type="pct"/>
          </w:tcPr>
          <w:p w:rsidR="009267B6" w:rsidRPr="003D304C" w:rsidRDefault="009267B6" w:rsidP="003D304C">
            <w:pPr>
              <w:jc w:val="both"/>
              <w:rPr>
                <w:rFonts w:ascii="Times New Roman" w:hAnsi="Times New Roman" w:cs="Times New Roman"/>
                <w:sz w:val="24"/>
                <w:szCs w:val="24"/>
              </w:rPr>
            </w:pPr>
            <w:r w:rsidRPr="003D304C">
              <w:rPr>
                <w:rFonts w:ascii="Times New Roman" w:hAnsi="Times New Roman" w:cs="Times New Roman"/>
                <w:sz w:val="24"/>
                <w:szCs w:val="24"/>
              </w:rPr>
              <w:t>Ethiopia</w:t>
            </w:r>
          </w:p>
        </w:tc>
      </w:tr>
      <w:tr w:rsidR="009267B6" w:rsidRPr="003D304C" w:rsidTr="00997D96">
        <w:trPr>
          <w:jc w:val="right"/>
        </w:trPr>
        <w:tc>
          <w:tcPr>
            <w:tcW w:w="1521" w:type="pct"/>
            <w:shd w:val="clear" w:color="auto" w:fill="F2F2F2" w:themeFill="background1" w:themeFillShade="F2"/>
          </w:tcPr>
          <w:p w:rsidR="009267B6" w:rsidRPr="003D304C" w:rsidRDefault="009267B6" w:rsidP="003D304C">
            <w:pPr>
              <w:jc w:val="both"/>
              <w:rPr>
                <w:rFonts w:ascii="Times New Roman" w:hAnsi="Times New Roman" w:cs="Times New Roman"/>
                <w:sz w:val="24"/>
                <w:szCs w:val="24"/>
              </w:rPr>
            </w:pPr>
            <w:r w:rsidRPr="003D304C">
              <w:rPr>
                <w:rFonts w:ascii="Times New Roman" w:hAnsi="Times New Roman" w:cs="Times New Roman"/>
                <w:sz w:val="24"/>
                <w:szCs w:val="24"/>
              </w:rPr>
              <w:t>Country Project</w:t>
            </w:r>
          </w:p>
        </w:tc>
        <w:tc>
          <w:tcPr>
            <w:tcW w:w="3479" w:type="pct"/>
          </w:tcPr>
          <w:p w:rsidR="009267B6" w:rsidRPr="003D304C" w:rsidRDefault="009267B6" w:rsidP="003D304C">
            <w:pPr>
              <w:rPr>
                <w:rFonts w:ascii="Times New Roman" w:hAnsi="Times New Roman" w:cs="Times New Roman"/>
                <w:sz w:val="24"/>
                <w:szCs w:val="24"/>
              </w:rPr>
            </w:pPr>
            <w:r w:rsidRPr="003D304C">
              <w:rPr>
                <w:rStyle w:val="A14"/>
                <w:rFonts w:ascii="Times New Roman" w:eastAsia="Calibri" w:hAnsi="Times New Roman" w:cs="Times New Roman"/>
                <w:sz w:val="24"/>
                <w:szCs w:val="24"/>
              </w:rPr>
              <w:t>Grain Crops Production and Sector Support</w:t>
            </w:r>
          </w:p>
        </w:tc>
      </w:tr>
      <w:tr w:rsidR="009267B6" w:rsidRPr="003D304C" w:rsidTr="00997D96">
        <w:trPr>
          <w:trHeight w:val="259"/>
          <w:jc w:val="right"/>
        </w:trPr>
        <w:tc>
          <w:tcPr>
            <w:tcW w:w="1521" w:type="pct"/>
            <w:shd w:val="clear" w:color="auto" w:fill="F2F2F2" w:themeFill="background1" w:themeFillShade="F2"/>
          </w:tcPr>
          <w:p w:rsidR="009267B6" w:rsidRPr="003D304C" w:rsidRDefault="009267B6" w:rsidP="003D304C">
            <w:pPr>
              <w:jc w:val="both"/>
              <w:rPr>
                <w:rFonts w:ascii="Times New Roman" w:hAnsi="Times New Roman" w:cs="Times New Roman"/>
                <w:sz w:val="24"/>
                <w:szCs w:val="24"/>
              </w:rPr>
            </w:pPr>
            <w:r w:rsidRPr="003D304C">
              <w:rPr>
                <w:rFonts w:ascii="Times New Roman" w:hAnsi="Times New Roman" w:cs="Times New Roman"/>
                <w:sz w:val="24"/>
                <w:szCs w:val="24"/>
              </w:rPr>
              <w:t>Host Organization</w:t>
            </w:r>
          </w:p>
        </w:tc>
        <w:tc>
          <w:tcPr>
            <w:tcW w:w="3479" w:type="pct"/>
          </w:tcPr>
          <w:p w:rsidR="009267B6" w:rsidRPr="003D304C" w:rsidRDefault="00112729" w:rsidP="0093235C">
            <w:pPr>
              <w:rPr>
                <w:rFonts w:ascii="Times New Roman" w:hAnsi="Times New Roman" w:cs="Times New Roman"/>
                <w:sz w:val="24"/>
                <w:szCs w:val="24"/>
              </w:rPr>
            </w:pPr>
            <w:r>
              <w:rPr>
                <w:rFonts w:ascii="Times New Roman" w:hAnsi="Times New Roman" w:cs="Times New Roman"/>
                <w:sz w:val="24"/>
                <w:szCs w:val="24"/>
              </w:rPr>
              <w:t xml:space="preserve">Ghion </w:t>
            </w:r>
            <w:r w:rsidR="00997D96" w:rsidRPr="003D304C">
              <w:rPr>
                <w:rFonts w:ascii="Times New Roman" w:hAnsi="Times New Roman" w:cs="Times New Roman"/>
                <w:sz w:val="24"/>
                <w:szCs w:val="24"/>
              </w:rPr>
              <w:t>Fa</w:t>
            </w:r>
            <w:r w:rsidR="003B3FAD">
              <w:rPr>
                <w:rFonts w:ascii="Times New Roman" w:hAnsi="Times New Roman" w:cs="Times New Roman"/>
                <w:sz w:val="24"/>
                <w:szCs w:val="24"/>
              </w:rPr>
              <w:t>r</w:t>
            </w:r>
            <w:r w:rsidR="00997D96" w:rsidRPr="003D304C">
              <w:rPr>
                <w:rFonts w:ascii="Times New Roman" w:hAnsi="Times New Roman" w:cs="Times New Roman"/>
                <w:sz w:val="24"/>
                <w:szCs w:val="24"/>
              </w:rPr>
              <w:t>mers’ Cooperative Union</w:t>
            </w:r>
            <w:r w:rsidR="0093235C">
              <w:rPr>
                <w:rFonts w:ascii="Times New Roman" w:hAnsi="Times New Roman" w:cs="Times New Roman"/>
                <w:sz w:val="24"/>
                <w:szCs w:val="24"/>
              </w:rPr>
              <w:t xml:space="preserve"> </w:t>
            </w:r>
            <w:r w:rsidR="009267B6" w:rsidRPr="003D304C">
              <w:rPr>
                <w:rFonts w:ascii="Times New Roman" w:hAnsi="Times New Roman" w:cs="Times New Roman"/>
                <w:sz w:val="24"/>
                <w:szCs w:val="24"/>
              </w:rPr>
              <w:t xml:space="preserve"> </w:t>
            </w:r>
          </w:p>
        </w:tc>
      </w:tr>
      <w:tr w:rsidR="009267B6" w:rsidRPr="003D304C" w:rsidTr="00997D96">
        <w:trPr>
          <w:jc w:val="right"/>
        </w:trPr>
        <w:tc>
          <w:tcPr>
            <w:tcW w:w="1521" w:type="pct"/>
            <w:shd w:val="clear" w:color="auto" w:fill="F2F2F2" w:themeFill="background1" w:themeFillShade="F2"/>
          </w:tcPr>
          <w:p w:rsidR="009267B6" w:rsidRPr="003D304C" w:rsidRDefault="009267B6" w:rsidP="003D304C">
            <w:pPr>
              <w:jc w:val="both"/>
              <w:rPr>
                <w:rFonts w:ascii="Times New Roman" w:hAnsi="Times New Roman" w:cs="Times New Roman"/>
                <w:sz w:val="24"/>
                <w:szCs w:val="24"/>
              </w:rPr>
            </w:pPr>
            <w:r w:rsidRPr="003D304C">
              <w:rPr>
                <w:rFonts w:ascii="Times New Roman" w:hAnsi="Times New Roman" w:cs="Times New Roman"/>
                <w:sz w:val="24"/>
                <w:szCs w:val="24"/>
              </w:rPr>
              <w:t>Assignment Title</w:t>
            </w:r>
          </w:p>
        </w:tc>
        <w:tc>
          <w:tcPr>
            <w:tcW w:w="3479" w:type="pct"/>
          </w:tcPr>
          <w:p w:rsidR="009267B6" w:rsidRPr="003D304C" w:rsidRDefault="00A92F42" w:rsidP="00A31229">
            <w:pPr>
              <w:rPr>
                <w:rFonts w:ascii="Times New Roman" w:eastAsia="Calibri" w:hAnsi="Times New Roman" w:cs="Times New Roman"/>
                <w:color w:val="000000"/>
                <w:sz w:val="24"/>
                <w:szCs w:val="24"/>
              </w:rPr>
            </w:pPr>
            <w:r>
              <w:rPr>
                <w:rStyle w:val="A14"/>
                <w:rFonts w:ascii="Times New Roman" w:eastAsia="Calibri" w:hAnsi="Times New Roman" w:cs="Times New Roman"/>
                <w:sz w:val="24"/>
                <w:szCs w:val="24"/>
              </w:rPr>
              <w:t xml:space="preserve">Grain marketing </w:t>
            </w:r>
            <w:r w:rsidR="00A31229">
              <w:rPr>
                <w:rStyle w:val="A14"/>
                <w:rFonts w:ascii="Times New Roman" w:eastAsia="Calibri" w:hAnsi="Times New Roman" w:cs="Times New Roman"/>
                <w:sz w:val="24"/>
                <w:szCs w:val="24"/>
              </w:rPr>
              <w:t>strategy</w:t>
            </w:r>
            <w:r>
              <w:rPr>
                <w:rStyle w:val="A14"/>
                <w:rFonts w:ascii="Times New Roman" w:eastAsia="Calibri" w:hAnsi="Times New Roman" w:cs="Times New Roman"/>
                <w:sz w:val="24"/>
                <w:szCs w:val="24"/>
              </w:rPr>
              <w:t xml:space="preserve"> development </w:t>
            </w:r>
            <w:r w:rsidR="00F60426" w:rsidRPr="003D304C">
              <w:rPr>
                <w:rStyle w:val="A14"/>
                <w:rFonts w:ascii="Times New Roman" w:eastAsia="Calibri" w:hAnsi="Times New Roman" w:cs="Times New Roman"/>
                <w:sz w:val="24"/>
                <w:szCs w:val="24"/>
              </w:rPr>
              <w:t xml:space="preserve"> </w:t>
            </w:r>
          </w:p>
        </w:tc>
      </w:tr>
      <w:tr w:rsidR="009267B6" w:rsidRPr="003D304C" w:rsidTr="00997D96">
        <w:trPr>
          <w:jc w:val="right"/>
        </w:trPr>
        <w:tc>
          <w:tcPr>
            <w:tcW w:w="1521" w:type="pct"/>
            <w:shd w:val="clear" w:color="auto" w:fill="F2F2F2" w:themeFill="background1" w:themeFillShade="F2"/>
          </w:tcPr>
          <w:p w:rsidR="009267B6" w:rsidRPr="003D304C" w:rsidRDefault="009267B6" w:rsidP="003D304C">
            <w:pPr>
              <w:jc w:val="both"/>
              <w:rPr>
                <w:rFonts w:ascii="Times New Roman" w:hAnsi="Times New Roman" w:cs="Times New Roman"/>
                <w:sz w:val="24"/>
                <w:szCs w:val="24"/>
              </w:rPr>
            </w:pPr>
            <w:r w:rsidRPr="003D304C">
              <w:rPr>
                <w:rFonts w:ascii="Times New Roman" w:hAnsi="Times New Roman" w:cs="Times New Roman"/>
                <w:sz w:val="24"/>
                <w:szCs w:val="24"/>
              </w:rPr>
              <w:t>Assignment preferred dates</w:t>
            </w:r>
          </w:p>
        </w:tc>
        <w:tc>
          <w:tcPr>
            <w:tcW w:w="3479" w:type="pct"/>
          </w:tcPr>
          <w:p w:rsidR="009267B6" w:rsidRPr="003D304C" w:rsidRDefault="008C5907" w:rsidP="008C5907">
            <w:pPr>
              <w:rPr>
                <w:rFonts w:ascii="Times New Roman" w:hAnsi="Times New Roman" w:cs="Times New Roman"/>
                <w:sz w:val="24"/>
                <w:szCs w:val="24"/>
              </w:rPr>
            </w:pPr>
            <w:r>
              <w:rPr>
                <w:rFonts w:ascii="Times New Roman" w:hAnsi="Times New Roman" w:cs="Times New Roman"/>
                <w:sz w:val="24"/>
                <w:szCs w:val="24"/>
              </w:rPr>
              <w:t xml:space="preserve">August-September </w:t>
            </w:r>
            <w:r w:rsidR="00555EA9">
              <w:rPr>
                <w:rFonts w:ascii="Times New Roman" w:hAnsi="Times New Roman" w:cs="Times New Roman"/>
                <w:sz w:val="24"/>
                <w:szCs w:val="24"/>
              </w:rPr>
              <w:t>or Jan-April</w:t>
            </w:r>
          </w:p>
        </w:tc>
      </w:tr>
      <w:tr w:rsidR="009267B6" w:rsidRPr="003D304C" w:rsidTr="00997D96">
        <w:trPr>
          <w:jc w:val="right"/>
        </w:trPr>
        <w:tc>
          <w:tcPr>
            <w:tcW w:w="1521" w:type="pct"/>
            <w:shd w:val="clear" w:color="auto" w:fill="F2F2F2" w:themeFill="background1" w:themeFillShade="F2"/>
          </w:tcPr>
          <w:p w:rsidR="009267B6" w:rsidRPr="003D304C" w:rsidRDefault="009267B6" w:rsidP="003D304C">
            <w:pPr>
              <w:jc w:val="both"/>
              <w:rPr>
                <w:rFonts w:ascii="Times New Roman" w:hAnsi="Times New Roman" w:cs="Times New Roman"/>
                <w:sz w:val="24"/>
                <w:szCs w:val="24"/>
              </w:rPr>
            </w:pPr>
            <w:r w:rsidRPr="003D304C">
              <w:rPr>
                <w:rFonts w:ascii="Times New Roman" w:hAnsi="Times New Roman" w:cs="Times New Roman"/>
                <w:sz w:val="24"/>
                <w:szCs w:val="24"/>
              </w:rPr>
              <w:t xml:space="preserve">Assignment objective </w:t>
            </w:r>
          </w:p>
        </w:tc>
        <w:tc>
          <w:tcPr>
            <w:tcW w:w="3479" w:type="pct"/>
            <w:shd w:val="clear" w:color="auto" w:fill="FFFFFF" w:themeFill="background1"/>
          </w:tcPr>
          <w:p w:rsidR="0093235C" w:rsidRPr="00A92F42" w:rsidRDefault="00D87345" w:rsidP="00A31229">
            <w:pPr>
              <w:rPr>
                <w:rFonts w:ascii="Times New Roman" w:hAnsi="Times New Roman" w:cs="Times New Roman"/>
                <w:sz w:val="24"/>
                <w:szCs w:val="24"/>
                <w:lang w:val="en-GB"/>
              </w:rPr>
            </w:pPr>
            <w:r w:rsidRPr="003D304C">
              <w:rPr>
                <w:rFonts w:ascii="Times New Roman" w:hAnsi="Times New Roman" w:cs="Times New Roman"/>
                <w:sz w:val="24"/>
                <w:szCs w:val="24"/>
                <w:lang w:val="en-GB"/>
              </w:rPr>
              <w:t>Train</w:t>
            </w:r>
            <w:r w:rsidR="00A92F42">
              <w:rPr>
                <w:rFonts w:ascii="Times New Roman" w:hAnsi="Times New Roman" w:cs="Times New Roman"/>
                <w:sz w:val="24"/>
                <w:szCs w:val="24"/>
                <w:lang w:val="en-GB"/>
              </w:rPr>
              <w:t xml:space="preserve"> and techn</w:t>
            </w:r>
            <w:r w:rsidR="009F79DE">
              <w:rPr>
                <w:rFonts w:ascii="Times New Roman" w:hAnsi="Times New Roman" w:cs="Times New Roman"/>
                <w:sz w:val="24"/>
                <w:szCs w:val="24"/>
                <w:lang w:val="en-GB"/>
              </w:rPr>
              <w:t>ically assist on grain marketing</w:t>
            </w:r>
            <w:r w:rsidR="004370C9">
              <w:rPr>
                <w:rFonts w:ascii="Times New Roman" w:hAnsi="Times New Roman" w:cs="Times New Roman"/>
                <w:sz w:val="24"/>
                <w:szCs w:val="24"/>
                <w:lang w:val="en-GB"/>
              </w:rPr>
              <w:t xml:space="preserve"> </w:t>
            </w:r>
            <w:r w:rsidR="00A31229">
              <w:rPr>
                <w:rFonts w:ascii="Times New Roman" w:hAnsi="Times New Roman" w:cs="Times New Roman"/>
                <w:sz w:val="24"/>
                <w:szCs w:val="24"/>
                <w:lang w:val="en-GB"/>
              </w:rPr>
              <w:t>strategy development</w:t>
            </w:r>
          </w:p>
        </w:tc>
      </w:tr>
      <w:tr w:rsidR="009267B6" w:rsidRPr="003D304C" w:rsidTr="00997D96">
        <w:trPr>
          <w:jc w:val="right"/>
        </w:trPr>
        <w:tc>
          <w:tcPr>
            <w:tcW w:w="1521" w:type="pct"/>
            <w:shd w:val="clear" w:color="auto" w:fill="F2F2F2" w:themeFill="background1" w:themeFillShade="F2"/>
          </w:tcPr>
          <w:p w:rsidR="009267B6" w:rsidRPr="003D304C" w:rsidRDefault="009267B6" w:rsidP="003D304C">
            <w:pPr>
              <w:jc w:val="both"/>
              <w:rPr>
                <w:rFonts w:ascii="Times New Roman" w:hAnsi="Times New Roman" w:cs="Times New Roman"/>
                <w:sz w:val="24"/>
                <w:szCs w:val="24"/>
              </w:rPr>
            </w:pPr>
            <w:r w:rsidRPr="003D304C">
              <w:rPr>
                <w:rFonts w:ascii="Times New Roman" w:hAnsi="Times New Roman" w:cs="Times New Roman"/>
                <w:sz w:val="24"/>
                <w:szCs w:val="24"/>
              </w:rPr>
              <w:t>Desired volunteer skill/expertise</w:t>
            </w:r>
          </w:p>
        </w:tc>
        <w:tc>
          <w:tcPr>
            <w:tcW w:w="3479" w:type="pct"/>
          </w:tcPr>
          <w:p w:rsidR="009267B6" w:rsidRPr="003932D9" w:rsidRDefault="003932D9" w:rsidP="008C5907">
            <w:pPr>
              <w:shd w:val="clear" w:color="auto" w:fill="FFFFFF" w:themeFill="background1"/>
              <w:jc w:val="both"/>
              <w:rPr>
                <w:rFonts w:ascii="Times New Roman" w:hAnsi="Times New Roman" w:cs="Times New Roman"/>
                <w:sz w:val="24"/>
                <w:szCs w:val="24"/>
              </w:rPr>
            </w:pPr>
            <w:r w:rsidRPr="003D304C">
              <w:rPr>
                <w:rFonts w:ascii="Times New Roman" w:hAnsi="Times New Roman" w:cs="Times New Roman"/>
                <w:sz w:val="24"/>
                <w:szCs w:val="24"/>
              </w:rPr>
              <w:t xml:space="preserve">Specialist on grain </w:t>
            </w:r>
            <w:r w:rsidR="008C5907">
              <w:rPr>
                <w:rFonts w:ascii="Times New Roman" w:hAnsi="Times New Roman" w:cs="Times New Roman"/>
                <w:sz w:val="24"/>
                <w:szCs w:val="24"/>
              </w:rPr>
              <w:t xml:space="preserve">marketing including export </w:t>
            </w:r>
            <w:r w:rsidR="001B6309">
              <w:rPr>
                <w:rFonts w:ascii="Times New Roman" w:hAnsi="Times New Roman" w:cs="Times New Roman"/>
                <w:sz w:val="24"/>
                <w:szCs w:val="24"/>
              </w:rPr>
              <w:t>market</w:t>
            </w:r>
          </w:p>
        </w:tc>
      </w:tr>
    </w:tbl>
    <w:p w:rsidR="009267B6" w:rsidRPr="003D304C" w:rsidRDefault="009267B6" w:rsidP="003D304C">
      <w:pPr>
        <w:spacing w:after="0" w:line="240" w:lineRule="auto"/>
        <w:rPr>
          <w:rFonts w:ascii="Times New Roman" w:hAnsi="Times New Roman" w:cs="Times New Roman"/>
          <w:sz w:val="24"/>
          <w:szCs w:val="24"/>
        </w:rPr>
      </w:pPr>
    </w:p>
    <w:p w:rsidR="003A7754" w:rsidRPr="003D304C" w:rsidRDefault="003A7754" w:rsidP="003D304C">
      <w:pPr>
        <w:pStyle w:val="ListParagraph"/>
        <w:numPr>
          <w:ilvl w:val="0"/>
          <w:numId w:val="20"/>
        </w:numPr>
        <w:rPr>
          <w:b/>
          <w:u w:val="single"/>
        </w:rPr>
      </w:pPr>
      <w:r w:rsidRPr="003D304C">
        <w:rPr>
          <w:b/>
          <w:u w:val="single"/>
        </w:rPr>
        <w:t>BACKGROUND</w:t>
      </w:r>
    </w:p>
    <w:p w:rsidR="009778B7" w:rsidRPr="003D304C" w:rsidRDefault="009778B7" w:rsidP="003D304C">
      <w:pPr>
        <w:spacing w:after="0" w:line="240" w:lineRule="auto"/>
        <w:rPr>
          <w:rFonts w:ascii="Times New Roman" w:hAnsi="Times New Roman" w:cs="Times New Roman"/>
          <w:sz w:val="24"/>
          <w:szCs w:val="24"/>
        </w:rPr>
      </w:pPr>
    </w:p>
    <w:p w:rsidR="00615C7E" w:rsidRDefault="00615C7E" w:rsidP="003D304C">
      <w:pPr>
        <w:spacing w:after="0" w:line="240" w:lineRule="auto"/>
        <w:jc w:val="both"/>
        <w:rPr>
          <w:rFonts w:ascii="Times New Roman" w:hAnsi="Times New Roman" w:cs="Times New Roman"/>
          <w:bCs/>
          <w:sz w:val="24"/>
          <w:szCs w:val="24"/>
        </w:rPr>
      </w:pPr>
      <w:r w:rsidRPr="003D304C">
        <w:rPr>
          <w:rFonts w:ascii="Times New Roman" w:hAnsi="Times New Roman" w:cs="Times New Roman"/>
          <w:sz w:val="24"/>
          <w:szCs w:val="24"/>
        </w:rPr>
        <w:t>The Farmer-to-Farmer (F2F) East Africa program is a program that leverages US volunt</w:t>
      </w:r>
      <w:r w:rsidR="00850E04" w:rsidRPr="003D304C">
        <w:rPr>
          <w:rFonts w:ascii="Times New Roman" w:hAnsi="Times New Roman" w:cs="Times New Roman"/>
          <w:sz w:val="24"/>
          <w:szCs w:val="24"/>
        </w:rPr>
        <w:t>eer’s expertise to assist small</w:t>
      </w:r>
      <w:r w:rsidRPr="003D304C">
        <w:rPr>
          <w:rFonts w:ascii="Times New Roman" w:hAnsi="Times New Roman" w:cs="Times New Roman"/>
          <w:sz w:val="24"/>
          <w:szCs w:val="24"/>
        </w:rPr>
        <w:t>holder farmers and small scale processors in East Africa to improve their business practices through volunteer assignments conducted with host organizations.</w:t>
      </w:r>
      <w:r w:rsidRPr="003D304C">
        <w:rPr>
          <w:rFonts w:ascii="Times New Roman" w:hAnsi="Times New Roman" w:cs="Times New Roman"/>
          <w:color w:val="000000"/>
          <w:sz w:val="24"/>
          <w:szCs w:val="24"/>
        </w:rPr>
        <w:t xml:space="preserve"> Through </w:t>
      </w:r>
      <w:r w:rsidRPr="003D304C">
        <w:rPr>
          <w:rFonts w:ascii="Times New Roman" w:hAnsi="Times New Roman" w:cs="Times New Roman"/>
          <w:sz w:val="24"/>
          <w:szCs w:val="24"/>
        </w:rPr>
        <w:t xml:space="preserve">F2F </w:t>
      </w:r>
      <w:r w:rsidR="009F03EE" w:rsidRPr="003D304C">
        <w:rPr>
          <w:rFonts w:ascii="Times New Roman" w:hAnsi="Times New Roman" w:cs="Times New Roman"/>
          <w:sz w:val="24"/>
          <w:szCs w:val="24"/>
        </w:rPr>
        <w:t xml:space="preserve">intervention, </w:t>
      </w:r>
      <w:r w:rsidRPr="003D304C">
        <w:rPr>
          <w:rFonts w:ascii="Times New Roman" w:hAnsi="Times New Roman" w:cs="Times New Roman"/>
          <w:sz w:val="24"/>
          <w:szCs w:val="24"/>
        </w:rPr>
        <w:t>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w:t>
      </w:r>
      <w:r w:rsidR="009F03EE" w:rsidRPr="003D304C">
        <w:rPr>
          <w:rFonts w:ascii="Times New Roman" w:hAnsi="Times New Roman" w:cs="Times New Roman"/>
          <w:sz w:val="24"/>
          <w:szCs w:val="24"/>
        </w:rPr>
        <w:t xml:space="preserve"> </w:t>
      </w:r>
      <w:r w:rsidRPr="003D304C">
        <w:rPr>
          <w:rFonts w:ascii="Times New Roman" w:hAnsi="Times New Roman" w:cs="Times New Roman"/>
          <w:sz w:val="24"/>
          <w:szCs w:val="24"/>
        </w:rPr>
        <w:t>CRS will also increase</w:t>
      </w:r>
      <w:r w:rsidRPr="003D304C">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r w:rsidR="00F17DD4" w:rsidRPr="003D304C">
        <w:rPr>
          <w:rFonts w:ascii="Times New Roman" w:hAnsi="Times New Roman" w:cs="Times New Roman"/>
          <w:bCs/>
          <w:sz w:val="24"/>
          <w:szCs w:val="24"/>
        </w:rPr>
        <w:t>.</w:t>
      </w:r>
      <w:r w:rsidR="0093235C">
        <w:rPr>
          <w:rFonts w:ascii="Times New Roman" w:hAnsi="Times New Roman" w:cs="Times New Roman"/>
          <w:bCs/>
          <w:sz w:val="24"/>
          <w:szCs w:val="24"/>
        </w:rPr>
        <w:t xml:space="preserve"> </w:t>
      </w:r>
    </w:p>
    <w:p w:rsidR="00B53477" w:rsidRDefault="00B53477" w:rsidP="003D304C">
      <w:pPr>
        <w:spacing w:after="0" w:line="240" w:lineRule="auto"/>
        <w:jc w:val="both"/>
        <w:rPr>
          <w:rFonts w:ascii="Times New Roman" w:hAnsi="Times New Roman" w:cs="Times New Roman"/>
          <w:bCs/>
          <w:sz w:val="24"/>
          <w:szCs w:val="24"/>
        </w:rPr>
      </w:pPr>
    </w:p>
    <w:p w:rsidR="00B53477" w:rsidRPr="00B53477" w:rsidRDefault="00B53477" w:rsidP="003D304C">
      <w:p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Farmers’ cooperatives in Ethiopia are pivot institutions of the Ethiopian agriculture sector that play key role in the </w:t>
      </w:r>
      <w:r>
        <w:rPr>
          <w:rFonts w:ascii="Times New Roman" w:hAnsi="Times New Roman" w:cs="Times New Roman"/>
          <w:sz w:val="24"/>
          <w:szCs w:val="24"/>
        </w:rPr>
        <w:t xml:space="preserve">country’s </w:t>
      </w:r>
      <w:r w:rsidRPr="003D304C">
        <w:rPr>
          <w:rFonts w:ascii="Times New Roman" w:hAnsi="Times New Roman" w:cs="Times New Roman"/>
          <w:sz w:val="24"/>
          <w:szCs w:val="24"/>
        </w:rPr>
        <w:t>food security</w:t>
      </w:r>
      <w:r w:rsidRPr="00B53477">
        <w:rPr>
          <w:rFonts w:ascii="Times New Roman" w:hAnsi="Times New Roman" w:cs="Times New Roman"/>
          <w:sz w:val="24"/>
          <w:szCs w:val="24"/>
        </w:rPr>
        <w:t xml:space="preserve"> According to the 2015 report of the Federal Cooperative Agency, in Ethiopia, there are 351 </w:t>
      </w:r>
      <w:r>
        <w:rPr>
          <w:rFonts w:ascii="Times New Roman" w:hAnsi="Times New Roman" w:cs="Times New Roman"/>
          <w:sz w:val="24"/>
          <w:szCs w:val="24"/>
        </w:rPr>
        <w:t>cooperative unions</w:t>
      </w:r>
      <w:r w:rsidRPr="00B53477">
        <w:rPr>
          <w:rFonts w:ascii="Times New Roman" w:hAnsi="Times New Roman" w:cs="Times New Roman"/>
          <w:sz w:val="24"/>
          <w:szCs w:val="24"/>
        </w:rPr>
        <w:t xml:space="preserve"> and 71,249 primary cooperatives having 13,341,839 individual members. Cooperative unions are involved in export and domestic marketing activities, financial transactions and social capital development. The services rendered to the cooperative members include input supply, marketing, processing and exporting of agricultural commodities.</w:t>
      </w:r>
    </w:p>
    <w:p w:rsidR="00F511F0" w:rsidRPr="003D304C" w:rsidRDefault="00F511F0" w:rsidP="003D304C">
      <w:pPr>
        <w:spacing w:after="0" w:line="240" w:lineRule="auto"/>
        <w:jc w:val="both"/>
        <w:rPr>
          <w:rFonts w:ascii="Times New Roman" w:hAnsi="Times New Roman" w:cs="Times New Roman"/>
          <w:bCs/>
          <w:sz w:val="24"/>
          <w:szCs w:val="24"/>
        </w:rPr>
      </w:pPr>
    </w:p>
    <w:p w:rsidR="005213B1" w:rsidRDefault="00112729" w:rsidP="003D30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Ghion </w:t>
      </w:r>
      <w:r w:rsidR="005213B1">
        <w:rPr>
          <w:rFonts w:ascii="Times New Roman" w:hAnsi="Times New Roman" w:cs="Times New Roman"/>
          <w:sz w:val="24"/>
          <w:szCs w:val="24"/>
        </w:rPr>
        <w:t>Farmers’ cooperative union is one of unions operating in Amhara region</w:t>
      </w:r>
      <w:r w:rsidR="002F0CB2">
        <w:rPr>
          <w:rFonts w:ascii="Times New Roman" w:hAnsi="Times New Roman" w:cs="Times New Roman"/>
          <w:sz w:val="24"/>
          <w:szCs w:val="24"/>
        </w:rPr>
        <w:t xml:space="preserve"> based at Dejen town</w:t>
      </w:r>
      <w:r w:rsidR="005213B1">
        <w:rPr>
          <w:rFonts w:ascii="Times New Roman" w:hAnsi="Times New Roman" w:cs="Times New Roman"/>
          <w:sz w:val="24"/>
          <w:szCs w:val="24"/>
        </w:rPr>
        <w:t>. The union has been established in 2009 with the aim of supporting the marketing activities of 71 primary cooperatives</w:t>
      </w:r>
      <w:r w:rsidR="00BC113A" w:rsidRPr="003D304C">
        <w:rPr>
          <w:rFonts w:ascii="Times New Roman" w:hAnsi="Times New Roman" w:cs="Times New Roman"/>
          <w:sz w:val="24"/>
          <w:szCs w:val="24"/>
        </w:rPr>
        <w:t xml:space="preserve"> </w:t>
      </w:r>
      <w:r w:rsidR="005213B1">
        <w:rPr>
          <w:rFonts w:ascii="Times New Roman" w:hAnsi="Times New Roman" w:cs="Times New Roman"/>
          <w:sz w:val="24"/>
          <w:szCs w:val="24"/>
        </w:rPr>
        <w:t>in surrounding seven districts. Currently the union has 76 member primary multipurpose cooperatives</w:t>
      </w:r>
      <w:r w:rsidR="002F0CB2" w:rsidRPr="002F0CB2">
        <w:rPr>
          <w:rFonts w:ascii="Times New Roman" w:hAnsi="Times New Roman" w:cs="Times New Roman"/>
          <w:sz w:val="24"/>
          <w:szCs w:val="24"/>
        </w:rPr>
        <w:t xml:space="preserve"> </w:t>
      </w:r>
      <w:r w:rsidR="002F0CB2" w:rsidRPr="009C407E">
        <w:rPr>
          <w:rFonts w:ascii="Times New Roman" w:hAnsi="Times New Roman" w:cs="Times New Roman"/>
          <w:sz w:val="24"/>
          <w:szCs w:val="24"/>
        </w:rPr>
        <w:t>with more than 139,000 individual members</w:t>
      </w:r>
      <w:r w:rsidR="005213B1">
        <w:rPr>
          <w:rFonts w:ascii="Times New Roman" w:hAnsi="Times New Roman" w:cs="Times New Roman"/>
          <w:sz w:val="24"/>
          <w:szCs w:val="24"/>
        </w:rPr>
        <w:t xml:space="preserve">. </w:t>
      </w:r>
      <w:r w:rsidR="00672D8A">
        <w:rPr>
          <w:rFonts w:ascii="Times New Roman" w:hAnsi="Times New Roman" w:cs="Times New Roman"/>
          <w:sz w:val="24"/>
          <w:szCs w:val="24"/>
        </w:rPr>
        <w:t xml:space="preserve">The union is </w:t>
      </w:r>
      <w:r w:rsidR="00672D8A">
        <w:rPr>
          <w:rFonts w:ascii="Times New Roman" w:hAnsi="Times New Roman" w:cs="Times New Roman"/>
          <w:sz w:val="24"/>
          <w:szCs w:val="24"/>
        </w:rPr>
        <w:lastRenderedPageBreak/>
        <w:t>providing diversified services such as supply of fertilizers, seed production and supply, provision of consumption goods</w:t>
      </w:r>
      <w:r w:rsidR="000654F9">
        <w:rPr>
          <w:rFonts w:ascii="Times New Roman" w:hAnsi="Times New Roman" w:cs="Times New Roman"/>
          <w:sz w:val="24"/>
          <w:szCs w:val="24"/>
        </w:rPr>
        <w:t>,</w:t>
      </w:r>
      <w:r w:rsidR="00672D8A">
        <w:rPr>
          <w:rFonts w:ascii="Times New Roman" w:hAnsi="Times New Roman" w:cs="Times New Roman"/>
          <w:sz w:val="24"/>
          <w:szCs w:val="24"/>
        </w:rPr>
        <w:t xml:space="preserve"> transport services</w:t>
      </w:r>
      <w:r w:rsidR="000654F9">
        <w:rPr>
          <w:rFonts w:ascii="Times New Roman" w:hAnsi="Times New Roman" w:cs="Times New Roman"/>
          <w:sz w:val="24"/>
          <w:szCs w:val="24"/>
        </w:rPr>
        <w:t xml:space="preserve"> and grain marketing</w:t>
      </w:r>
      <w:r w:rsidR="00672D8A">
        <w:rPr>
          <w:rFonts w:ascii="Times New Roman" w:hAnsi="Times New Roman" w:cs="Times New Roman"/>
          <w:sz w:val="24"/>
          <w:szCs w:val="24"/>
        </w:rPr>
        <w:t>.</w:t>
      </w:r>
    </w:p>
    <w:p w:rsidR="006E42C5" w:rsidRDefault="006E42C5" w:rsidP="003D304C">
      <w:pPr>
        <w:autoSpaceDE w:val="0"/>
        <w:autoSpaceDN w:val="0"/>
        <w:adjustRightInd w:val="0"/>
        <w:spacing w:after="0" w:line="240" w:lineRule="auto"/>
        <w:jc w:val="both"/>
        <w:rPr>
          <w:rFonts w:ascii="Times New Roman" w:hAnsi="Times New Roman" w:cs="Times New Roman"/>
          <w:sz w:val="24"/>
          <w:szCs w:val="24"/>
        </w:rPr>
      </w:pPr>
    </w:p>
    <w:p w:rsidR="00BA3598" w:rsidRPr="003D304C" w:rsidRDefault="00BA3598" w:rsidP="003D304C">
      <w:pPr>
        <w:spacing w:after="0" w:line="240" w:lineRule="auto"/>
        <w:rPr>
          <w:rFonts w:ascii="Times New Roman" w:hAnsi="Times New Roman" w:cs="Times New Roman"/>
          <w:sz w:val="24"/>
          <w:szCs w:val="24"/>
        </w:rPr>
      </w:pPr>
    </w:p>
    <w:p w:rsidR="00EF5B12" w:rsidRDefault="00615C7E" w:rsidP="003D304C">
      <w:pPr>
        <w:pStyle w:val="ListParagraph"/>
        <w:numPr>
          <w:ilvl w:val="0"/>
          <w:numId w:val="20"/>
        </w:numPr>
        <w:jc w:val="both"/>
        <w:rPr>
          <w:b/>
          <w:u w:val="single"/>
        </w:rPr>
      </w:pPr>
      <w:r w:rsidRPr="003D304C">
        <w:rPr>
          <w:b/>
          <w:u w:val="single"/>
        </w:rPr>
        <w:t>ISSUE DESCRIPTION</w:t>
      </w:r>
    </w:p>
    <w:p w:rsidR="006206CC" w:rsidRDefault="006206CC" w:rsidP="006206CC">
      <w:pPr>
        <w:jc w:val="both"/>
        <w:rPr>
          <w:b/>
          <w:u w:val="single"/>
        </w:rPr>
      </w:pPr>
    </w:p>
    <w:p w:rsidR="00EE0815" w:rsidRDefault="00CC5579" w:rsidP="00CC55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union is engaged in input and output marketing activities. Primary member cooperatives of the union mainly obtain input from the union and the union</w:t>
      </w:r>
      <w:r w:rsidR="00EE0815">
        <w:rPr>
          <w:rFonts w:ascii="Times New Roman" w:hAnsi="Times New Roman" w:cs="Times New Roman"/>
          <w:sz w:val="24"/>
          <w:szCs w:val="24"/>
        </w:rPr>
        <w:t xml:space="preserve"> also serves as a channel</w:t>
      </w:r>
      <w:r>
        <w:rPr>
          <w:rFonts w:ascii="Times New Roman" w:hAnsi="Times New Roman" w:cs="Times New Roman"/>
          <w:sz w:val="24"/>
          <w:szCs w:val="24"/>
        </w:rPr>
        <w:t xml:space="preserve"> to sell the farmers products in bulk which will increase their bargaining power.   </w:t>
      </w:r>
      <w:r w:rsidR="006206CC" w:rsidRPr="006206CC">
        <w:rPr>
          <w:rFonts w:ascii="Times New Roman" w:hAnsi="Times New Roman" w:cs="Times New Roman"/>
          <w:sz w:val="24"/>
          <w:szCs w:val="24"/>
        </w:rPr>
        <w:t>The</w:t>
      </w:r>
      <w:r w:rsidR="00080524">
        <w:rPr>
          <w:rFonts w:ascii="Times New Roman" w:hAnsi="Times New Roman" w:cs="Times New Roman"/>
          <w:sz w:val="24"/>
          <w:szCs w:val="24"/>
        </w:rPr>
        <w:t xml:space="preserve"> major products of </w:t>
      </w:r>
      <w:r w:rsidR="00112729">
        <w:rPr>
          <w:rFonts w:ascii="Times New Roman" w:hAnsi="Times New Roman" w:cs="Times New Roman"/>
          <w:sz w:val="24"/>
          <w:szCs w:val="24"/>
        </w:rPr>
        <w:t xml:space="preserve">Ghion </w:t>
      </w:r>
      <w:r w:rsidR="0016665F">
        <w:rPr>
          <w:rFonts w:ascii="Times New Roman" w:hAnsi="Times New Roman" w:cs="Times New Roman"/>
          <w:sz w:val="24"/>
          <w:szCs w:val="24"/>
        </w:rPr>
        <w:t>farmers’ cooperative</w:t>
      </w:r>
      <w:r w:rsidR="00080524">
        <w:rPr>
          <w:rFonts w:ascii="Times New Roman" w:hAnsi="Times New Roman" w:cs="Times New Roman"/>
          <w:sz w:val="24"/>
          <w:szCs w:val="24"/>
        </w:rPr>
        <w:t xml:space="preserve"> union</w:t>
      </w:r>
      <w:r>
        <w:rPr>
          <w:rFonts w:ascii="Times New Roman" w:hAnsi="Times New Roman" w:cs="Times New Roman"/>
          <w:sz w:val="24"/>
          <w:szCs w:val="24"/>
        </w:rPr>
        <w:t xml:space="preserve"> collecting from its primary cooperatives</w:t>
      </w:r>
      <w:r w:rsidR="00080524">
        <w:rPr>
          <w:rFonts w:ascii="Times New Roman" w:hAnsi="Times New Roman" w:cs="Times New Roman"/>
          <w:sz w:val="24"/>
          <w:szCs w:val="24"/>
        </w:rPr>
        <w:t xml:space="preserve"> are Wheat, </w:t>
      </w:r>
      <w:r w:rsidR="00080524" w:rsidRPr="00840C80">
        <w:rPr>
          <w:rFonts w:ascii="Times New Roman" w:hAnsi="Times New Roman" w:cs="Times New Roman"/>
          <w:i/>
          <w:sz w:val="24"/>
          <w:szCs w:val="24"/>
        </w:rPr>
        <w:t>Teff</w:t>
      </w:r>
      <w:r w:rsidR="00080524">
        <w:rPr>
          <w:rFonts w:ascii="Times New Roman" w:hAnsi="Times New Roman" w:cs="Times New Roman"/>
          <w:sz w:val="24"/>
          <w:szCs w:val="24"/>
        </w:rPr>
        <w:t>, Haricot bean, Sesame and Chickpea</w:t>
      </w:r>
      <w:r w:rsidR="00E8124A">
        <w:rPr>
          <w:rFonts w:ascii="Times New Roman" w:hAnsi="Times New Roman" w:cs="Times New Roman"/>
          <w:sz w:val="24"/>
          <w:szCs w:val="24"/>
        </w:rPr>
        <w:t>.</w:t>
      </w:r>
      <w:r w:rsidR="00080524">
        <w:rPr>
          <w:rFonts w:ascii="Times New Roman" w:hAnsi="Times New Roman" w:cs="Times New Roman"/>
          <w:sz w:val="24"/>
          <w:szCs w:val="24"/>
        </w:rPr>
        <w:t xml:space="preserve"> </w:t>
      </w:r>
      <w:r w:rsidR="00E8124A">
        <w:rPr>
          <w:rFonts w:ascii="Times New Roman" w:hAnsi="Times New Roman" w:cs="Times New Roman"/>
          <w:sz w:val="24"/>
          <w:szCs w:val="24"/>
        </w:rPr>
        <w:t>O</w:t>
      </w:r>
      <w:r w:rsidR="00080524">
        <w:rPr>
          <w:rFonts w:ascii="Times New Roman" w:hAnsi="Times New Roman" w:cs="Times New Roman"/>
          <w:sz w:val="24"/>
          <w:szCs w:val="24"/>
        </w:rPr>
        <w:t xml:space="preserve">f these the union is </w:t>
      </w:r>
      <w:r w:rsidR="00E8124A">
        <w:rPr>
          <w:rFonts w:ascii="Times New Roman" w:hAnsi="Times New Roman" w:cs="Times New Roman"/>
          <w:sz w:val="24"/>
          <w:szCs w:val="24"/>
        </w:rPr>
        <w:t>selling</w:t>
      </w:r>
      <w:r w:rsidR="00080524">
        <w:rPr>
          <w:rFonts w:ascii="Times New Roman" w:hAnsi="Times New Roman" w:cs="Times New Roman"/>
          <w:sz w:val="24"/>
          <w:szCs w:val="24"/>
        </w:rPr>
        <w:t xml:space="preserve"> the haricot bean and Sesame for Ethiopian Commodity Exchange (ECX) which is going to be exported and the rest</w:t>
      </w:r>
      <w:r w:rsidR="00E8124A">
        <w:rPr>
          <w:rFonts w:ascii="Times New Roman" w:hAnsi="Times New Roman" w:cs="Times New Roman"/>
          <w:sz w:val="24"/>
          <w:szCs w:val="24"/>
        </w:rPr>
        <w:t xml:space="preserve"> grains are</w:t>
      </w:r>
      <w:r w:rsidR="00080524">
        <w:rPr>
          <w:rFonts w:ascii="Times New Roman" w:hAnsi="Times New Roman" w:cs="Times New Roman"/>
          <w:sz w:val="24"/>
          <w:szCs w:val="24"/>
        </w:rPr>
        <w:t xml:space="preserve"> for different customers like consumer </w:t>
      </w:r>
      <w:r w:rsidR="00EE0815">
        <w:rPr>
          <w:rFonts w:ascii="Times New Roman" w:hAnsi="Times New Roman" w:cs="Times New Roman"/>
          <w:sz w:val="24"/>
          <w:szCs w:val="24"/>
        </w:rPr>
        <w:t xml:space="preserve">cooperatives </w:t>
      </w:r>
      <w:r w:rsidR="00080524">
        <w:rPr>
          <w:rFonts w:ascii="Times New Roman" w:hAnsi="Times New Roman" w:cs="Times New Roman"/>
          <w:sz w:val="24"/>
          <w:szCs w:val="24"/>
        </w:rPr>
        <w:t>unions in Addis Ababa and universities</w:t>
      </w:r>
      <w:r w:rsidR="00B53477">
        <w:rPr>
          <w:rFonts w:ascii="Times New Roman" w:hAnsi="Times New Roman" w:cs="Times New Roman"/>
          <w:sz w:val="24"/>
          <w:szCs w:val="24"/>
        </w:rPr>
        <w:t xml:space="preserve"> with in its region.</w:t>
      </w:r>
      <w:r w:rsidR="00840C80">
        <w:rPr>
          <w:rFonts w:ascii="Times New Roman" w:hAnsi="Times New Roman" w:cs="Times New Roman"/>
          <w:sz w:val="24"/>
          <w:szCs w:val="24"/>
        </w:rPr>
        <w:t xml:space="preserve"> Even though this customers are regular customers the union does not have a contractual relationship before production that creates market insecurity and left over year after year in their storage.</w:t>
      </w:r>
    </w:p>
    <w:p w:rsidR="00EE0815" w:rsidRDefault="00EE0815" w:rsidP="00CC5579">
      <w:pPr>
        <w:autoSpaceDE w:val="0"/>
        <w:autoSpaceDN w:val="0"/>
        <w:adjustRightInd w:val="0"/>
        <w:spacing w:after="0" w:line="240" w:lineRule="auto"/>
        <w:jc w:val="both"/>
        <w:rPr>
          <w:rFonts w:ascii="Times New Roman" w:hAnsi="Times New Roman" w:cs="Times New Roman"/>
          <w:sz w:val="24"/>
          <w:szCs w:val="24"/>
        </w:rPr>
      </w:pPr>
    </w:p>
    <w:p w:rsidR="00EE0815" w:rsidRDefault="00950883" w:rsidP="00CC55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union is running huge transactions with limited man power and resources.</w:t>
      </w:r>
      <w:r w:rsidR="00CC5579">
        <w:rPr>
          <w:rFonts w:ascii="Times New Roman" w:hAnsi="Times New Roman" w:cs="Times New Roman"/>
          <w:sz w:val="24"/>
          <w:szCs w:val="24"/>
        </w:rPr>
        <w:t xml:space="preserve"> Such big businesses</w:t>
      </w:r>
      <w:r w:rsidR="006E06DC">
        <w:rPr>
          <w:rFonts w:ascii="Times New Roman" w:hAnsi="Times New Roman" w:cs="Times New Roman"/>
          <w:sz w:val="24"/>
          <w:szCs w:val="24"/>
        </w:rPr>
        <w:t xml:space="preserve"> with multiple commodity transactions</w:t>
      </w:r>
      <w:r w:rsidR="00CC5579">
        <w:rPr>
          <w:rFonts w:ascii="Times New Roman" w:hAnsi="Times New Roman" w:cs="Times New Roman"/>
          <w:sz w:val="24"/>
          <w:szCs w:val="24"/>
        </w:rPr>
        <w:t xml:space="preserve"> highly require a sound marketing strate</w:t>
      </w:r>
      <w:r w:rsidR="005F6745">
        <w:rPr>
          <w:rFonts w:ascii="Times New Roman" w:hAnsi="Times New Roman" w:cs="Times New Roman"/>
          <w:sz w:val="24"/>
          <w:szCs w:val="24"/>
        </w:rPr>
        <w:t xml:space="preserve">gy however the union is </w:t>
      </w:r>
      <w:r w:rsidR="00840C80">
        <w:rPr>
          <w:rFonts w:ascii="Times New Roman" w:hAnsi="Times New Roman" w:cs="Times New Roman"/>
          <w:sz w:val="24"/>
          <w:szCs w:val="24"/>
        </w:rPr>
        <w:t>following traditional marketing approaches</w:t>
      </w:r>
      <w:r w:rsidR="005F6745">
        <w:rPr>
          <w:rFonts w:ascii="Times New Roman" w:hAnsi="Times New Roman" w:cs="Times New Roman"/>
          <w:sz w:val="24"/>
          <w:szCs w:val="24"/>
        </w:rPr>
        <w:t>. There is no as such in-depth market analysis, segmentation, customer identification etc.</w:t>
      </w:r>
      <w:r w:rsidR="00D7672D">
        <w:rPr>
          <w:rFonts w:ascii="Times New Roman" w:hAnsi="Times New Roman" w:cs="Times New Roman"/>
          <w:sz w:val="24"/>
          <w:szCs w:val="24"/>
        </w:rPr>
        <w:t xml:space="preserve"> </w:t>
      </w:r>
      <w:r w:rsidR="000654F9">
        <w:rPr>
          <w:rFonts w:ascii="Times New Roman" w:hAnsi="Times New Roman" w:cs="Times New Roman"/>
          <w:sz w:val="24"/>
          <w:szCs w:val="24"/>
        </w:rPr>
        <w:t xml:space="preserve">The </w:t>
      </w:r>
      <w:r w:rsidR="00D7672D">
        <w:rPr>
          <w:rFonts w:ascii="Times New Roman" w:hAnsi="Times New Roman" w:cs="Times New Roman"/>
          <w:sz w:val="24"/>
          <w:szCs w:val="24"/>
        </w:rPr>
        <w:t xml:space="preserve">volatile nature of grain price in the country has also become a challenge for the union in determining price for products. </w:t>
      </w:r>
      <w:r w:rsidR="001039C5">
        <w:rPr>
          <w:rFonts w:ascii="Times New Roman" w:hAnsi="Times New Roman" w:cs="Times New Roman"/>
          <w:sz w:val="24"/>
          <w:szCs w:val="24"/>
        </w:rPr>
        <w:t xml:space="preserve"> </w:t>
      </w:r>
      <w:r w:rsidR="00840C80">
        <w:rPr>
          <w:rFonts w:ascii="Times New Roman" w:hAnsi="Times New Roman" w:cs="Times New Roman"/>
          <w:sz w:val="24"/>
          <w:szCs w:val="24"/>
        </w:rPr>
        <w:t>This in turn</w:t>
      </w:r>
      <w:r w:rsidR="00416F16">
        <w:rPr>
          <w:rFonts w:ascii="Times New Roman" w:hAnsi="Times New Roman" w:cs="Times New Roman"/>
          <w:sz w:val="24"/>
          <w:szCs w:val="24"/>
        </w:rPr>
        <w:t xml:space="preserve"> creates a burden for the employees and committee members of the u</w:t>
      </w:r>
      <w:r w:rsidR="00840C80">
        <w:rPr>
          <w:rFonts w:ascii="Times New Roman" w:hAnsi="Times New Roman" w:cs="Times New Roman"/>
          <w:sz w:val="24"/>
          <w:szCs w:val="24"/>
        </w:rPr>
        <w:t>n</w:t>
      </w:r>
      <w:r w:rsidR="00416F16">
        <w:rPr>
          <w:rFonts w:ascii="Times New Roman" w:hAnsi="Times New Roman" w:cs="Times New Roman"/>
          <w:sz w:val="24"/>
          <w:szCs w:val="24"/>
        </w:rPr>
        <w:t xml:space="preserve">ion to be more </w:t>
      </w:r>
      <w:r w:rsidR="00840C80">
        <w:rPr>
          <w:rFonts w:ascii="Times New Roman" w:hAnsi="Times New Roman" w:cs="Times New Roman"/>
          <w:sz w:val="24"/>
          <w:szCs w:val="24"/>
        </w:rPr>
        <w:t>competent</w:t>
      </w:r>
      <w:r w:rsidR="00416F16">
        <w:rPr>
          <w:rFonts w:ascii="Times New Roman" w:hAnsi="Times New Roman" w:cs="Times New Roman"/>
          <w:sz w:val="24"/>
          <w:szCs w:val="24"/>
        </w:rPr>
        <w:t xml:space="preserve"> and effective. </w:t>
      </w:r>
    </w:p>
    <w:p w:rsidR="00EE0815" w:rsidRDefault="00EE0815" w:rsidP="00CC5579">
      <w:pPr>
        <w:autoSpaceDE w:val="0"/>
        <w:autoSpaceDN w:val="0"/>
        <w:adjustRightInd w:val="0"/>
        <w:spacing w:after="0" w:line="240" w:lineRule="auto"/>
        <w:jc w:val="both"/>
        <w:rPr>
          <w:rFonts w:ascii="Times New Roman" w:hAnsi="Times New Roman" w:cs="Times New Roman"/>
          <w:sz w:val="24"/>
          <w:szCs w:val="24"/>
        </w:rPr>
      </w:pPr>
    </w:p>
    <w:p w:rsidR="00B57961" w:rsidRDefault="00840C80" w:rsidP="00CC55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marketing</w:t>
      </w:r>
      <w:r w:rsidR="00EE0815">
        <w:rPr>
          <w:rFonts w:ascii="Times New Roman" w:hAnsi="Times New Roman" w:cs="Times New Roman"/>
          <w:sz w:val="24"/>
          <w:szCs w:val="24"/>
        </w:rPr>
        <w:t xml:space="preserve"> (purchasing and selling)</w:t>
      </w:r>
      <w:r>
        <w:rPr>
          <w:rFonts w:ascii="Times New Roman" w:hAnsi="Times New Roman" w:cs="Times New Roman"/>
          <w:sz w:val="24"/>
          <w:szCs w:val="24"/>
        </w:rPr>
        <w:t xml:space="preserve"> manual the union is currently using is outdated which needs to be reviewed and modified considering the current conditions.</w:t>
      </w:r>
      <w:r w:rsidR="00B57961">
        <w:rPr>
          <w:rFonts w:ascii="Times New Roman" w:hAnsi="Times New Roman" w:cs="Times New Roman"/>
          <w:sz w:val="24"/>
          <w:szCs w:val="24"/>
        </w:rPr>
        <w:t xml:space="preserve"> The union has no promotional wing </w:t>
      </w:r>
      <w:r w:rsidR="000654F9">
        <w:rPr>
          <w:rFonts w:ascii="Times New Roman" w:hAnsi="Times New Roman" w:cs="Times New Roman"/>
          <w:sz w:val="24"/>
          <w:szCs w:val="24"/>
        </w:rPr>
        <w:t xml:space="preserve">and </w:t>
      </w:r>
      <w:r w:rsidR="00B57961">
        <w:rPr>
          <w:rFonts w:ascii="Times New Roman" w:hAnsi="Times New Roman" w:cs="Times New Roman"/>
          <w:sz w:val="24"/>
          <w:szCs w:val="24"/>
        </w:rPr>
        <w:t>product promotion</w:t>
      </w:r>
      <w:r w:rsidR="00EE0815">
        <w:rPr>
          <w:rFonts w:ascii="Times New Roman" w:hAnsi="Times New Roman" w:cs="Times New Roman"/>
          <w:sz w:val="24"/>
          <w:szCs w:val="24"/>
        </w:rPr>
        <w:t>al activities are done in a very l</w:t>
      </w:r>
      <w:r w:rsidR="00B57961">
        <w:rPr>
          <w:rFonts w:ascii="Times New Roman" w:hAnsi="Times New Roman" w:cs="Times New Roman"/>
          <w:sz w:val="24"/>
          <w:szCs w:val="24"/>
        </w:rPr>
        <w:t>imited</w:t>
      </w:r>
      <w:r w:rsidR="00EE0815">
        <w:rPr>
          <w:rFonts w:ascii="Times New Roman" w:hAnsi="Times New Roman" w:cs="Times New Roman"/>
          <w:sz w:val="24"/>
          <w:szCs w:val="24"/>
        </w:rPr>
        <w:t xml:space="preserve"> way</w:t>
      </w:r>
      <w:r w:rsidR="00B57961">
        <w:rPr>
          <w:rFonts w:ascii="Times New Roman" w:hAnsi="Times New Roman" w:cs="Times New Roman"/>
          <w:sz w:val="24"/>
          <w:szCs w:val="24"/>
        </w:rPr>
        <w:t>.</w:t>
      </w:r>
      <w:r>
        <w:rPr>
          <w:rFonts w:ascii="Times New Roman" w:hAnsi="Times New Roman" w:cs="Times New Roman"/>
          <w:sz w:val="24"/>
          <w:szCs w:val="24"/>
        </w:rPr>
        <w:t xml:space="preserve"> </w:t>
      </w:r>
      <w:r w:rsidR="00CC5579">
        <w:rPr>
          <w:rFonts w:ascii="Times New Roman" w:hAnsi="Times New Roman" w:cs="Times New Roman"/>
          <w:sz w:val="24"/>
          <w:szCs w:val="24"/>
        </w:rPr>
        <w:t>Currently the union has a plan to be engaged with agro-processing/ value addition activities and would like to do a market feasibility study.</w:t>
      </w:r>
      <w:r w:rsidR="00B57961">
        <w:rPr>
          <w:rFonts w:ascii="Times New Roman" w:hAnsi="Times New Roman" w:cs="Times New Roman"/>
          <w:sz w:val="24"/>
          <w:szCs w:val="24"/>
        </w:rPr>
        <w:t xml:space="preserve"> </w:t>
      </w:r>
    </w:p>
    <w:p w:rsidR="00B57961" w:rsidRDefault="00B57961" w:rsidP="00CC5579">
      <w:pPr>
        <w:autoSpaceDE w:val="0"/>
        <w:autoSpaceDN w:val="0"/>
        <w:adjustRightInd w:val="0"/>
        <w:spacing w:after="0" w:line="240" w:lineRule="auto"/>
        <w:jc w:val="both"/>
        <w:rPr>
          <w:rFonts w:ascii="Times New Roman" w:hAnsi="Times New Roman" w:cs="Times New Roman"/>
          <w:sz w:val="24"/>
          <w:szCs w:val="24"/>
        </w:rPr>
      </w:pPr>
    </w:p>
    <w:p w:rsidR="00CC5579" w:rsidRDefault="00CC5579" w:rsidP="00CC55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Therefore i</w:t>
      </w:r>
      <w:r w:rsidRPr="00950883">
        <w:rPr>
          <w:rFonts w:ascii="Times New Roman" w:hAnsi="Times New Roman" w:cs="Times New Roman"/>
          <w:sz w:val="24"/>
          <w:szCs w:val="24"/>
        </w:rPr>
        <w:t xml:space="preserve">n order to </w:t>
      </w:r>
      <w:r>
        <w:rPr>
          <w:rFonts w:ascii="Times New Roman" w:hAnsi="Times New Roman" w:cs="Times New Roman"/>
          <w:sz w:val="24"/>
          <w:szCs w:val="24"/>
        </w:rPr>
        <w:t xml:space="preserve">achieve such planned activities and to </w:t>
      </w:r>
      <w:r w:rsidRPr="00950883">
        <w:rPr>
          <w:rFonts w:ascii="Times New Roman" w:hAnsi="Times New Roman" w:cs="Times New Roman"/>
          <w:sz w:val="24"/>
          <w:szCs w:val="24"/>
        </w:rPr>
        <w:t>create more effective and profitable links between domestic and international markets the union needs to be capacitated with advanced marketing skills.</w:t>
      </w:r>
      <w:r w:rsidR="00A31229">
        <w:rPr>
          <w:rFonts w:ascii="Times New Roman" w:hAnsi="Times New Roman" w:cs="Times New Roman"/>
          <w:sz w:val="24"/>
          <w:szCs w:val="24"/>
        </w:rPr>
        <w:t xml:space="preserve"> Employees and committee members of the union and primary cooperatives will be primary participants of the training. Few government office experts may also attend the training. </w:t>
      </w:r>
    </w:p>
    <w:p w:rsidR="00840C80" w:rsidRDefault="00840C80" w:rsidP="00080524">
      <w:pPr>
        <w:autoSpaceDE w:val="0"/>
        <w:autoSpaceDN w:val="0"/>
        <w:adjustRightInd w:val="0"/>
        <w:spacing w:after="0" w:line="240" w:lineRule="auto"/>
        <w:jc w:val="both"/>
        <w:rPr>
          <w:rFonts w:ascii="Times New Roman" w:hAnsi="Times New Roman" w:cs="Times New Roman"/>
          <w:sz w:val="24"/>
          <w:szCs w:val="24"/>
        </w:rPr>
      </w:pPr>
    </w:p>
    <w:p w:rsidR="00B14B98" w:rsidRPr="003D304C" w:rsidRDefault="00B14B98" w:rsidP="003D304C">
      <w:pPr>
        <w:spacing w:after="0" w:line="240" w:lineRule="auto"/>
        <w:jc w:val="both"/>
        <w:rPr>
          <w:rFonts w:ascii="Times New Roman" w:hAnsi="Times New Roman" w:cs="Times New Roman"/>
          <w:b/>
          <w:sz w:val="24"/>
          <w:szCs w:val="24"/>
        </w:rPr>
      </w:pPr>
    </w:p>
    <w:p w:rsidR="0057632C" w:rsidRPr="003D304C" w:rsidRDefault="00E54D0D" w:rsidP="003D304C">
      <w:pPr>
        <w:pStyle w:val="ListParagraph"/>
        <w:numPr>
          <w:ilvl w:val="0"/>
          <w:numId w:val="20"/>
        </w:numPr>
        <w:rPr>
          <w:b/>
          <w:u w:val="single"/>
        </w:rPr>
      </w:pPr>
      <w:r w:rsidRPr="003D304C">
        <w:rPr>
          <w:b/>
          <w:u w:val="single"/>
        </w:rPr>
        <w:t>OBJECTIVES OF THE ASSIGNMENT</w:t>
      </w:r>
    </w:p>
    <w:p w:rsidR="000B24B4" w:rsidRDefault="000B24B4" w:rsidP="003D304C">
      <w:pPr>
        <w:spacing w:after="0" w:line="240" w:lineRule="auto"/>
        <w:jc w:val="both"/>
        <w:rPr>
          <w:rFonts w:ascii="Times New Roman" w:hAnsi="Times New Roman" w:cs="Times New Roman"/>
          <w:b/>
          <w:sz w:val="24"/>
          <w:szCs w:val="24"/>
          <w:lang w:val="en-GB"/>
        </w:rPr>
      </w:pPr>
    </w:p>
    <w:p w:rsidR="00064C8F" w:rsidRPr="00064C8F" w:rsidRDefault="00BC3E7A" w:rsidP="00064C8F">
      <w:pPr>
        <w:autoSpaceDE w:val="0"/>
        <w:autoSpaceDN w:val="0"/>
        <w:adjustRightInd w:val="0"/>
        <w:spacing w:after="0" w:line="240" w:lineRule="auto"/>
        <w:jc w:val="both"/>
        <w:rPr>
          <w:rFonts w:ascii="Times New Roman" w:hAnsi="Times New Roman" w:cs="Times New Roman"/>
          <w:sz w:val="24"/>
          <w:szCs w:val="24"/>
        </w:rPr>
      </w:pPr>
      <w:r w:rsidRPr="00064C8F">
        <w:rPr>
          <w:rFonts w:ascii="Times New Roman" w:hAnsi="Times New Roman" w:cs="Times New Roman"/>
          <w:sz w:val="24"/>
          <w:szCs w:val="24"/>
        </w:rPr>
        <w:t>The objective of this assignment is to</w:t>
      </w:r>
      <w:r w:rsidR="00A31229">
        <w:rPr>
          <w:rFonts w:ascii="Times New Roman" w:hAnsi="Times New Roman" w:cs="Times New Roman"/>
          <w:sz w:val="24"/>
          <w:szCs w:val="24"/>
        </w:rPr>
        <w:t xml:space="preserve"> technically</w:t>
      </w:r>
      <w:r w:rsidRPr="00064C8F">
        <w:rPr>
          <w:rFonts w:ascii="Times New Roman" w:hAnsi="Times New Roman" w:cs="Times New Roman"/>
          <w:sz w:val="24"/>
          <w:szCs w:val="24"/>
        </w:rPr>
        <w:t xml:space="preserve"> </w:t>
      </w:r>
      <w:r w:rsidR="00A31229">
        <w:rPr>
          <w:rFonts w:ascii="Times New Roman" w:hAnsi="Times New Roman" w:cs="Times New Roman"/>
          <w:sz w:val="24"/>
          <w:szCs w:val="24"/>
        </w:rPr>
        <w:t>assist</w:t>
      </w:r>
      <w:r w:rsidRPr="00064C8F">
        <w:rPr>
          <w:rFonts w:ascii="Times New Roman" w:hAnsi="Times New Roman" w:cs="Times New Roman"/>
          <w:sz w:val="24"/>
          <w:szCs w:val="24"/>
        </w:rPr>
        <w:t xml:space="preserve"> </w:t>
      </w:r>
      <w:r w:rsidR="00112729">
        <w:rPr>
          <w:rFonts w:ascii="Times New Roman" w:hAnsi="Times New Roman" w:cs="Times New Roman"/>
          <w:sz w:val="24"/>
          <w:szCs w:val="24"/>
        </w:rPr>
        <w:t xml:space="preserve">Ghion </w:t>
      </w:r>
      <w:r w:rsidR="00064C8F" w:rsidRPr="00064C8F">
        <w:rPr>
          <w:rFonts w:ascii="Times New Roman" w:hAnsi="Times New Roman" w:cs="Times New Roman"/>
          <w:sz w:val="24"/>
          <w:szCs w:val="24"/>
        </w:rPr>
        <w:t>farmers’</w:t>
      </w:r>
      <w:r w:rsidRPr="00064C8F">
        <w:rPr>
          <w:rFonts w:ascii="Times New Roman" w:hAnsi="Times New Roman" w:cs="Times New Roman"/>
          <w:sz w:val="24"/>
          <w:szCs w:val="24"/>
        </w:rPr>
        <w:t xml:space="preserve"> cooperative union to have a clear marketing strategy and plan that helps the union to be competent by creating a good customer linkage. Through a strong marketing strategy and plan </w:t>
      </w:r>
      <w:r w:rsidR="00AA7C6D">
        <w:rPr>
          <w:rFonts w:ascii="Times New Roman" w:hAnsi="Times New Roman" w:cs="Times New Roman"/>
          <w:sz w:val="24"/>
          <w:szCs w:val="24"/>
        </w:rPr>
        <w:t xml:space="preserve">it is believed that </w:t>
      </w:r>
      <w:r w:rsidRPr="00064C8F">
        <w:rPr>
          <w:rFonts w:ascii="Times New Roman" w:hAnsi="Times New Roman" w:cs="Times New Roman"/>
          <w:sz w:val="24"/>
          <w:szCs w:val="24"/>
        </w:rPr>
        <w:t xml:space="preserve">the union </w:t>
      </w:r>
      <w:r w:rsidR="00AA7C6D">
        <w:rPr>
          <w:rFonts w:ascii="Times New Roman" w:hAnsi="Times New Roman" w:cs="Times New Roman"/>
          <w:sz w:val="24"/>
          <w:szCs w:val="24"/>
        </w:rPr>
        <w:t>will be</w:t>
      </w:r>
      <w:r w:rsidR="00064C8F">
        <w:rPr>
          <w:rFonts w:ascii="Times New Roman" w:hAnsi="Times New Roman" w:cs="Times New Roman"/>
          <w:sz w:val="24"/>
          <w:szCs w:val="24"/>
        </w:rPr>
        <w:t xml:space="preserve"> stable </w:t>
      </w:r>
      <w:r w:rsidR="00064C8F" w:rsidRPr="00064C8F">
        <w:rPr>
          <w:rFonts w:ascii="Times New Roman" w:hAnsi="Times New Roman" w:cs="Times New Roman"/>
          <w:sz w:val="24"/>
          <w:szCs w:val="24"/>
        </w:rPr>
        <w:t>whenever</w:t>
      </w:r>
      <w:r w:rsidRPr="00064C8F">
        <w:rPr>
          <w:rFonts w:ascii="Times New Roman" w:hAnsi="Times New Roman" w:cs="Times New Roman"/>
          <w:sz w:val="24"/>
          <w:szCs w:val="24"/>
        </w:rPr>
        <w:t xml:space="preserve"> price volatility appears. Reducing the burden of employees</w:t>
      </w:r>
      <w:r w:rsidR="00AA7C6D">
        <w:rPr>
          <w:rFonts w:ascii="Times New Roman" w:hAnsi="Times New Roman" w:cs="Times New Roman"/>
          <w:sz w:val="24"/>
          <w:szCs w:val="24"/>
        </w:rPr>
        <w:t xml:space="preserve"> and committee members</w:t>
      </w:r>
      <w:r w:rsidRPr="00064C8F">
        <w:rPr>
          <w:rFonts w:ascii="Times New Roman" w:hAnsi="Times New Roman" w:cs="Times New Roman"/>
          <w:sz w:val="24"/>
          <w:szCs w:val="24"/>
        </w:rPr>
        <w:t xml:space="preserve"> can also be achieved via proper market assessment/research and planning. </w:t>
      </w:r>
      <w:r w:rsidR="00064C8F" w:rsidRPr="00064C8F">
        <w:rPr>
          <w:rFonts w:ascii="Times New Roman" w:hAnsi="Times New Roman" w:cs="Times New Roman"/>
          <w:sz w:val="24"/>
          <w:szCs w:val="24"/>
        </w:rPr>
        <w:t xml:space="preserve">The union </w:t>
      </w:r>
      <w:r w:rsidR="00064C8F" w:rsidRPr="00064C8F">
        <w:rPr>
          <w:rFonts w:ascii="Times New Roman" w:hAnsi="Times New Roman" w:cs="Times New Roman"/>
          <w:sz w:val="24"/>
          <w:szCs w:val="24"/>
        </w:rPr>
        <w:lastRenderedPageBreak/>
        <w:t xml:space="preserve">will also need to have a clear strategy when developing new products such as value added products. </w:t>
      </w:r>
    </w:p>
    <w:p w:rsidR="00BC3E7A" w:rsidRPr="00064C8F" w:rsidRDefault="00BC3E7A" w:rsidP="00064C8F">
      <w:pPr>
        <w:autoSpaceDE w:val="0"/>
        <w:autoSpaceDN w:val="0"/>
        <w:adjustRightInd w:val="0"/>
        <w:spacing w:after="0" w:line="240" w:lineRule="auto"/>
        <w:jc w:val="both"/>
        <w:rPr>
          <w:rFonts w:ascii="Times New Roman" w:hAnsi="Times New Roman" w:cs="Times New Roman"/>
          <w:sz w:val="24"/>
          <w:szCs w:val="24"/>
        </w:rPr>
      </w:pPr>
    </w:p>
    <w:p w:rsidR="0009628D" w:rsidRDefault="00850EB0" w:rsidP="003D304C">
      <w:pPr>
        <w:spacing w:after="0" w:line="240" w:lineRule="auto"/>
        <w:rPr>
          <w:rFonts w:ascii="Times New Roman" w:hAnsi="Times New Roman" w:cs="Times New Roman"/>
          <w:sz w:val="24"/>
          <w:szCs w:val="24"/>
          <w:lang w:val="en-GB"/>
        </w:rPr>
      </w:pPr>
      <w:r w:rsidRPr="003D304C">
        <w:rPr>
          <w:rFonts w:ascii="Times New Roman" w:hAnsi="Times New Roman" w:cs="Times New Roman"/>
          <w:sz w:val="24"/>
          <w:szCs w:val="24"/>
          <w:lang w:val="en-GB"/>
        </w:rPr>
        <w:t xml:space="preserve">The </w:t>
      </w:r>
      <w:r w:rsidR="006E4678" w:rsidRPr="003D304C">
        <w:rPr>
          <w:rFonts w:ascii="Times New Roman" w:hAnsi="Times New Roman" w:cs="Times New Roman"/>
          <w:sz w:val="24"/>
          <w:szCs w:val="24"/>
          <w:lang w:val="en-GB"/>
        </w:rPr>
        <w:t>specific objectives of this particular assignment are train and technically demonstrate</w:t>
      </w:r>
      <w:r w:rsidR="0009628D" w:rsidRPr="003D304C">
        <w:rPr>
          <w:rFonts w:ascii="Times New Roman" w:hAnsi="Times New Roman" w:cs="Times New Roman"/>
          <w:sz w:val="24"/>
          <w:szCs w:val="24"/>
          <w:lang w:val="en-GB"/>
        </w:rPr>
        <w:t xml:space="preserve"> on:</w:t>
      </w:r>
    </w:p>
    <w:p w:rsidR="009F7964" w:rsidRDefault="009F7964" w:rsidP="009F7964">
      <w:pPr>
        <w:pStyle w:val="ListParagraph"/>
        <w:numPr>
          <w:ilvl w:val="0"/>
          <w:numId w:val="46"/>
        </w:numPr>
        <w:rPr>
          <w:lang w:val="en-GB"/>
        </w:rPr>
      </w:pPr>
      <w:r>
        <w:rPr>
          <w:lang w:val="en-GB"/>
        </w:rPr>
        <w:t>Conduct market assessment and analysis</w:t>
      </w:r>
    </w:p>
    <w:p w:rsidR="009F7964" w:rsidRPr="00064C8F" w:rsidRDefault="009F7964" w:rsidP="00064C8F">
      <w:pPr>
        <w:pStyle w:val="ListParagraph"/>
        <w:numPr>
          <w:ilvl w:val="0"/>
          <w:numId w:val="46"/>
        </w:numPr>
        <w:rPr>
          <w:lang w:val="en-GB"/>
        </w:rPr>
      </w:pPr>
      <w:r>
        <w:rPr>
          <w:lang w:val="en-GB"/>
        </w:rPr>
        <w:t>Developing marketing strategy</w:t>
      </w:r>
    </w:p>
    <w:p w:rsidR="009F7964" w:rsidRDefault="009F7964" w:rsidP="009F7964">
      <w:pPr>
        <w:pStyle w:val="ListParagraph"/>
        <w:numPr>
          <w:ilvl w:val="0"/>
          <w:numId w:val="46"/>
        </w:numPr>
        <w:rPr>
          <w:lang w:val="en-GB"/>
        </w:rPr>
      </w:pPr>
      <w:r>
        <w:rPr>
          <w:lang w:val="en-GB"/>
        </w:rPr>
        <w:t xml:space="preserve">Promotion </w:t>
      </w:r>
      <w:r w:rsidR="00064C8F">
        <w:rPr>
          <w:lang w:val="en-GB"/>
        </w:rPr>
        <w:t xml:space="preserve">strategies </w:t>
      </w:r>
    </w:p>
    <w:p w:rsidR="009F7964" w:rsidRDefault="009F7964" w:rsidP="009F7964">
      <w:pPr>
        <w:pStyle w:val="ListParagraph"/>
        <w:numPr>
          <w:ilvl w:val="0"/>
          <w:numId w:val="46"/>
        </w:numPr>
        <w:rPr>
          <w:lang w:val="en-GB"/>
        </w:rPr>
      </w:pPr>
      <w:r>
        <w:rPr>
          <w:lang w:val="en-GB"/>
        </w:rPr>
        <w:t>Value addition and developing new products</w:t>
      </w:r>
    </w:p>
    <w:p w:rsidR="009F7964" w:rsidRPr="009F7964" w:rsidRDefault="009F7964" w:rsidP="009F7964">
      <w:pPr>
        <w:pStyle w:val="ListParagraph"/>
        <w:numPr>
          <w:ilvl w:val="0"/>
          <w:numId w:val="46"/>
        </w:numPr>
        <w:rPr>
          <w:lang w:val="en-GB"/>
        </w:rPr>
      </w:pPr>
      <w:r>
        <w:rPr>
          <w:lang w:val="en-GB"/>
        </w:rPr>
        <w:t xml:space="preserve">Price determination </w:t>
      </w:r>
      <w:r w:rsidR="00064C8F">
        <w:rPr>
          <w:lang w:val="en-GB"/>
        </w:rPr>
        <w:t>policies</w:t>
      </w:r>
      <w:r>
        <w:rPr>
          <w:lang w:val="en-GB"/>
        </w:rPr>
        <w:t xml:space="preserve"> (when purchase and sell)</w:t>
      </w:r>
    </w:p>
    <w:p w:rsidR="009F79DE" w:rsidRDefault="00064C8F" w:rsidP="009F79DE">
      <w:pPr>
        <w:pStyle w:val="ListParagraph"/>
        <w:numPr>
          <w:ilvl w:val="0"/>
          <w:numId w:val="46"/>
        </w:numPr>
        <w:jc w:val="both"/>
      </w:pPr>
      <w:r>
        <w:t xml:space="preserve">Minimizing challenges </w:t>
      </w:r>
      <w:r w:rsidR="009F79DE">
        <w:t>related with transportation, storage, financial credit, and market information through improved marketing strategy</w:t>
      </w:r>
      <w:r w:rsidR="00EE0815">
        <w:t xml:space="preserve"> and market trend analysis</w:t>
      </w:r>
      <w:r w:rsidR="009F79DE">
        <w:t xml:space="preserve"> </w:t>
      </w:r>
    </w:p>
    <w:p w:rsidR="009F79DE" w:rsidRDefault="00AC5E01" w:rsidP="009F79DE">
      <w:pPr>
        <w:pStyle w:val="ListParagraph"/>
        <w:numPr>
          <w:ilvl w:val="0"/>
          <w:numId w:val="46"/>
        </w:numPr>
        <w:jc w:val="both"/>
      </w:pPr>
      <w:r>
        <w:t>Reducing</w:t>
      </w:r>
      <w:r w:rsidR="009F79DE">
        <w:t xml:space="preserve"> transaction costs </w:t>
      </w:r>
      <w:r w:rsidR="00064C8F">
        <w:t xml:space="preserve">and cope up with price fluctuations </w:t>
      </w:r>
    </w:p>
    <w:p w:rsidR="009F79DE" w:rsidRDefault="009F79DE" w:rsidP="009F79DE">
      <w:pPr>
        <w:jc w:val="both"/>
      </w:pPr>
    </w:p>
    <w:p w:rsidR="001D28E0" w:rsidRPr="003D304C" w:rsidRDefault="00AE3DC1" w:rsidP="003D304C">
      <w:pPr>
        <w:spacing w:after="0" w:line="240" w:lineRule="auto"/>
        <w:jc w:val="both"/>
        <w:rPr>
          <w:rFonts w:ascii="Times New Roman" w:hAnsi="Times New Roman" w:cs="Times New Roman"/>
          <w:snapToGrid w:val="0"/>
          <w:sz w:val="24"/>
          <w:szCs w:val="24"/>
        </w:rPr>
      </w:pPr>
      <w:r w:rsidRPr="003D304C">
        <w:rPr>
          <w:rFonts w:ascii="Times New Roman" w:hAnsi="Times New Roman" w:cs="Times New Roman"/>
          <w:b/>
          <w:sz w:val="24"/>
          <w:szCs w:val="24"/>
          <w:lang w:val="en-GB"/>
        </w:rPr>
        <w:t>Host contribution</w:t>
      </w:r>
      <w:r w:rsidR="00594847" w:rsidRPr="003D304C">
        <w:rPr>
          <w:rFonts w:ascii="Times New Roman" w:hAnsi="Times New Roman" w:cs="Times New Roman"/>
          <w:sz w:val="24"/>
          <w:szCs w:val="24"/>
          <w:lang w:val="en-GB"/>
        </w:rPr>
        <w:t xml:space="preserve"> – </w:t>
      </w:r>
      <w:r w:rsidR="00EE0E6B">
        <w:rPr>
          <w:rFonts w:ascii="Times New Roman" w:hAnsi="Times New Roman" w:cs="Times New Roman"/>
          <w:sz w:val="24"/>
          <w:szCs w:val="24"/>
          <w:lang w:val="en-GB"/>
        </w:rPr>
        <w:t>The Union</w:t>
      </w:r>
      <w:r w:rsidR="00F424CF" w:rsidRPr="003D304C">
        <w:rPr>
          <w:rFonts w:ascii="Times New Roman" w:hAnsi="Times New Roman" w:cs="Times New Roman"/>
          <w:sz w:val="24"/>
          <w:szCs w:val="24"/>
          <w:lang w:val="en-GB"/>
        </w:rPr>
        <w:t xml:space="preserve"> will</w:t>
      </w:r>
      <w:r w:rsidRPr="003D304C">
        <w:rPr>
          <w:rFonts w:ascii="Times New Roman" w:hAnsi="Times New Roman" w:cs="Times New Roman"/>
          <w:sz w:val="24"/>
          <w:szCs w:val="24"/>
          <w:lang w:val="en-GB"/>
        </w:rPr>
        <w:t xml:space="preserve"> select </w:t>
      </w:r>
      <w:r w:rsidR="00E02AC4" w:rsidRPr="003D304C">
        <w:rPr>
          <w:rFonts w:ascii="Times New Roman" w:hAnsi="Times New Roman" w:cs="Times New Roman"/>
          <w:sz w:val="24"/>
          <w:szCs w:val="24"/>
          <w:lang w:val="en-GB"/>
        </w:rPr>
        <w:t>and</w:t>
      </w:r>
      <w:r w:rsidR="007C73F8" w:rsidRPr="003D304C">
        <w:rPr>
          <w:rFonts w:ascii="Times New Roman" w:hAnsi="Times New Roman" w:cs="Times New Roman"/>
          <w:sz w:val="24"/>
          <w:szCs w:val="24"/>
          <w:lang w:val="en-GB"/>
        </w:rPr>
        <w:t xml:space="preserve"> avail the target </w:t>
      </w:r>
      <w:r w:rsidR="00E02AC4" w:rsidRPr="003D304C">
        <w:rPr>
          <w:rFonts w:ascii="Times New Roman" w:hAnsi="Times New Roman" w:cs="Times New Roman"/>
          <w:sz w:val="24"/>
          <w:szCs w:val="24"/>
          <w:lang w:val="en-GB"/>
        </w:rPr>
        <w:t>beneficiaries</w:t>
      </w:r>
      <w:r w:rsidR="007C73F8" w:rsidRPr="003D304C">
        <w:rPr>
          <w:rFonts w:ascii="Times New Roman" w:hAnsi="Times New Roman" w:cs="Times New Roman"/>
          <w:sz w:val="24"/>
          <w:szCs w:val="24"/>
          <w:lang w:val="en-GB"/>
        </w:rPr>
        <w:t xml:space="preserve"> </w:t>
      </w:r>
      <w:r w:rsidR="00E02AC4" w:rsidRPr="003D304C">
        <w:rPr>
          <w:rFonts w:ascii="Times New Roman" w:hAnsi="Times New Roman" w:cs="Times New Roman"/>
          <w:sz w:val="24"/>
          <w:szCs w:val="24"/>
          <w:lang w:val="en-GB"/>
        </w:rPr>
        <w:t xml:space="preserve">for the training and technical assistance. </w:t>
      </w:r>
      <w:r w:rsidRPr="003D304C">
        <w:rPr>
          <w:rFonts w:ascii="Times New Roman" w:hAnsi="Times New Roman" w:cs="Times New Roman"/>
          <w:snapToGrid w:val="0"/>
          <w:sz w:val="24"/>
          <w:szCs w:val="24"/>
        </w:rPr>
        <w:t xml:space="preserve">The host will also </w:t>
      </w:r>
      <w:r w:rsidR="00EE0E6B">
        <w:rPr>
          <w:rFonts w:ascii="Times New Roman" w:hAnsi="Times New Roman" w:cs="Times New Roman"/>
          <w:snapToGrid w:val="0"/>
          <w:sz w:val="24"/>
          <w:szCs w:val="24"/>
        </w:rPr>
        <w:t xml:space="preserve">look for a person who can facilitate the day to day assignment works with the volunteer and </w:t>
      </w:r>
      <w:r w:rsidR="00A31229">
        <w:rPr>
          <w:rFonts w:ascii="Times New Roman" w:hAnsi="Times New Roman" w:cs="Times New Roman"/>
          <w:snapToGrid w:val="0"/>
          <w:sz w:val="24"/>
          <w:szCs w:val="24"/>
        </w:rPr>
        <w:t>who</w:t>
      </w:r>
      <w:r w:rsidR="00EE0E6B">
        <w:rPr>
          <w:rFonts w:ascii="Times New Roman" w:hAnsi="Times New Roman" w:cs="Times New Roman"/>
          <w:snapToGrid w:val="0"/>
          <w:sz w:val="24"/>
          <w:szCs w:val="24"/>
        </w:rPr>
        <w:t xml:space="preserve"> assist in translating all the training session</w:t>
      </w:r>
      <w:r w:rsidR="005E7090">
        <w:rPr>
          <w:rFonts w:ascii="Times New Roman" w:hAnsi="Times New Roman" w:cs="Times New Roman"/>
          <w:snapToGrid w:val="0"/>
          <w:sz w:val="24"/>
          <w:szCs w:val="24"/>
        </w:rPr>
        <w:t>s</w:t>
      </w:r>
      <w:r w:rsidRPr="003D304C">
        <w:rPr>
          <w:rFonts w:ascii="Times New Roman" w:hAnsi="Times New Roman" w:cs="Times New Roman"/>
          <w:snapToGrid w:val="0"/>
          <w:sz w:val="24"/>
          <w:szCs w:val="24"/>
        </w:rPr>
        <w:t xml:space="preserve">. </w:t>
      </w:r>
      <w:r w:rsidR="00A23ECF" w:rsidRPr="003D304C">
        <w:rPr>
          <w:rFonts w:ascii="Times New Roman" w:hAnsi="Times New Roman" w:cs="Times New Roman"/>
          <w:snapToGrid w:val="0"/>
          <w:sz w:val="24"/>
          <w:szCs w:val="24"/>
        </w:rPr>
        <w:t xml:space="preserve">The </w:t>
      </w:r>
      <w:r w:rsidR="00E02AC4" w:rsidRPr="003D304C">
        <w:rPr>
          <w:rFonts w:ascii="Times New Roman" w:hAnsi="Times New Roman" w:cs="Times New Roman"/>
          <w:snapToGrid w:val="0"/>
          <w:sz w:val="24"/>
          <w:szCs w:val="24"/>
        </w:rPr>
        <w:t xml:space="preserve">host </w:t>
      </w:r>
      <w:r w:rsidR="00A23ECF" w:rsidRPr="003D304C">
        <w:rPr>
          <w:rFonts w:ascii="Times New Roman" w:hAnsi="Times New Roman" w:cs="Times New Roman"/>
          <w:snapToGrid w:val="0"/>
          <w:sz w:val="24"/>
          <w:szCs w:val="24"/>
        </w:rPr>
        <w:t xml:space="preserve">will also provide the volunteer with office space </w:t>
      </w:r>
      <w:r w:rsidR="00806D1C" w:rsidRPr="003D304C">
        <w:rPr>
          <w:rFonts w:ascii="Times New Roman" w:hAnsi="Times New Roman" w:cs="Times New Roman"/>
          <w:snapToGrid w:val="0"/>
          <w:sz w:val="24"/>
          <w:szCs w:val="24"/>
        </w:rPr>
        <w:t xml:space="preserve">as </w:t>
      </w:r>
      <w:r w:rsidR="00E02AC4" w:rsidRPr="003D304C">
        <w:rPr>
          <w:rFonts w:ascii="Times New Roman" w:hAnsi="Times New Roman" w:cs="Times New Roman"/>
          <w:snapToGrid w:val="0"/>
          <w:sz w:val="24"/>
          <w:szCs w:val="24"/>
        </w:rPr>
        <w:t>required</w:t>
      </w:r>
      <w:r w:rsidR="00B0493A">
        <w:rPr>
          <w:rFonts w:ascii="Times New Roman" w:hAnsi="Times New Roman" w:cs="Times New Roman"/>
          <w:snapToGrid w:val="0"/>
          <w:sz w:val="24"/>
          <w:szCs w:val="24"/>
        </w:rPr>
        <w:t>. I</w:t>
      </w:r>
      <w:r w:rsidR="00E02AC4" w:rsidRPr="003D304C">
        <w:rPr>
          <w:rFonts w:ascii="Times New Roman" w:hAnsi="Times New Roman" w:cs="Times New Roman"/>
          <w:snapToGrid w:val="0"/>
          <w:sz w:val="24"/>
          <w:szCs w:val="24"/>
        </w:rPr>
        <w:t xml:space="preserve">n consultation with CRS, </w:t>
      </w:r>
      <w:r w:rsidR="00B0493A">
        <w:rPr>
          <w:rFonts w:ascii="Times New Roman" w:hAnsi="Times New Roman" w:cs="Times New Roman"/>
          <w:snapToGrid w:val="0"/>
          <w:sz w:val="24"/>
          <w:szCs w:val="24"/>
        </w:rPr>
        <w:t xml:space="preserve">it </w:t>
      </w:r>
      <w:r w:rsidR="00E02AC4" w:rsidRPr="003D304C">
        <w:rPr>
          <w:rFonts w:ascii="Times New Roman" w:hAnsi="Times New Roman" w:cs="Times New Roman"/>
          <w:snapToGrid w:val="0"/>
          <w:sz w:val="24"/>
          <w:szCs w:val="24"/>
        </w:rPr>
        <w:t xml:space="preserve">will </w:t>
      </w:r>
      <w:r w:rsidR="00B0493A">
        <w:rPr>
          <w:rFonts w:ascii="Times New Roman" w:hAnsi="Times New Roman" w:cs="Times New Roman"/>
          <w:snapToGrid w:val="0"/>
          <w:sz w:val="24"/>
          <w:szCs w:val="24"/>
        </w:rPr>
        <w:t xml:space="preserve">also </w:t>
      </w:r>
      <w:r w:rsidR="00E02AC4" w:rsidRPr="003D304C">
        <w:rPr>
          <w:rFonts w:ascii="Times New Roman" w:hAnsi="Times New Roman" w:cs="Times New Roman"/>
          <w:snapToGrid w:val="0"/>
          <w:sz w:val="24"/>
          <w:szCs w:val="24"/>
        </w:rPr>
        <w:t>facilitate hotel lodging</w:t>
      </w:r>
      <w:r w:rsidR="005F7E6D" w:rsidRPr="003D304C">
        <w:rPr>
          <w:rFonts w:ascii="Times New Roman" w:hAnsi="Times New Roman" w:cs="Times New Roman"/>
          <w:snapToGrid w:val="0"/>
          <w:sz w:val="24"/>
          <w:szCs w:val="24"/>
        </w:rPr>
        <w:t>.</w:t>
      </w:r>
      <w:r w:rsidR="00A23ECF" w:rsidRPr="003D304C">
        <w:rPr>
          <w:rFonts w:ascii="Times New Roman" w:hAnsi="Times New Roman" w:cs="Times New Roman"/>
          <w:sz w:val="24"/>
          <w:szCs w:val="24"/>
        </w:rPr>
        <w:t xml:space="preserve"> </w:t>
      </w:r>
      <w:r w:rsidR="00E02AC4" w:rsidRPr="003D304C">
        <w:rPr>
          <w:rFonts w:ascii="Times New Roman" w:hAnsi="Times New Roman" w:cs="Times New Roman"/>
          <w:sz w:val="24"/>
          <w:szCs w:val="24"/>
        </w:rPr>
        <w:t>F</w:t>
      </w:r>
      <w:r w:rsidR="00411AD9" w:rsidRPr="003D304C">
        <w:rPr>
          <w:rFonts w:ascii="Times New Roman" w:hAnsi="Times New Roman" w:cs="Times New Roman"/>
          <w:snapToGrid w:val="0"/>
          <w:sz w:val="24"/>
          <w:szCs w:val="24"/>
        </w:rPr>
        <w:t>or field travel within the assignment area, t</w:t>
      </w:r>
      <w:r w:rsidR="00411AD9" w:rsidRPr="003D304C">
        <w:rPr>
          <w:rFonts w:ascii="Times New Roman" w:hAnsi="Times New Roman" w:cs="Times New Roman"/>
          <w:sz w:val="24"/>
          <w:szCs w:val="24"/>
        </w:rPr>
        <w:t xml:space="preserve">he host will </w:t>
      </w:r>
      <w:r w:rsidR="00E02AC4" w:rsidRPr="003D304C">
        <w:rPr>
          <w:rFonts w:ascii="Times New Roman" w:hAnsi="Times New Roman" w:cs="Times New Roman"/>
          <w:sz w:val="24"/>
          <w:szCs w:val="24"/>
        </w:rPr>
        <w:t xml:space="preserve">coordinate to provide the </w:t>
      </w:r>
      <w:r w:rsidR="00411AD9" w:rsidRPr="003D304C">
        <w:rPr>
          <w:rFonts w:ascii="Times New Roman" w:hAnsi="Times New Roman" w:cs="Times New Roman"/>
          <w:sz w:val="24"/>
          <w:szCs w:val="24"/>
        </w:rPr>
        <w:t>volunteer with transport</w:t>
      </w:r>
      <w:r w:rsidR="00F57775" w:rsidRPr="003D304C">
        <w:rPr>
          <w:rFonts w:ascii="Times New Roman" w:hAnsi="Times New Roman" w:cs="Times New Roman"/>
          <w:sz w:val="24"/>
          <w:szCs w:val="24"/>
        </w:rPr>
        <w:t xml:space="preserve">/vehicle. </w:t>
      </w:r>
      <w:r w:rsidR="00AC5E01">
        <w:rPr>
          <w:rFonts w:ascii="Times New Roman" w:hAnsi="Times New Roman" w:cs="Times New Roman"/>
          <w:sz w:val="24"/>
          <w:szCs w:val="24"/>
        </w:rPr>
        <w:t xml:space="preserve">CRS </w:t>
      </w:r>
      <w:r w:rsidR="00F80EA1">
        <w:rPr>
          <w:rFonts w:ascii="Times New Roman" w:hAnsi="Times New Roman" w:cs="Times New Roman"/>
          <w:sz w:val="24"/>
          <w:szCs w:val="24"/>
        </w:rPr>
        <w:t xml:space="preserve">will </w:t>
      </w:r>
      <w:r w:rsidR="00AC5E01">
        <w:rPr>
          <w:rFonts w:ascii="Times New Roman" w:hAnsi="Times New Roman" w:cs="Times New Roman"/>
          <w:sz w:val="24"/>
          <w:szCs w:val="24"/>
        </w:rPr>
        <w:t>reimburse for costs related with vehicle use against receipts i</w:t>
      </w:r>
      <w:r w:rsidR="00F57775" w:rsidRPr="003D304C">
        <w:rPr>
          <w:rFonts w:ascii="Times New Roman" w:hAnsi="Times New Roman" w:cs="Times New Roman"/>
          <w:sz w:val="24"/>
          <w:szCs w:val="24"/>
        </w:rPr>
        <w:t xml:space="preserve">f </w:t>
      </w:r>
      <w:r w:rsidR="00F80EA1">
        <w:rPr>
          <w:rFonts w:ascii="Times New Roman" w:hAnsi="Times New Roman" w:cs="Times New Roman"/>
          <w:sz w:val="24"/>
          <w:szCs w:val="24"/>
        </w:rPr>
        <w:t>the host request</w:t>
      </w:r>
      <w:r w:rsidR="00112729">
        <w:rPr>
          <w:rFonts w:ascii="Times New Roman" w:hAnsi="Times New Roman" w:cs="Times New Roman"/>
          <w:sz w:val="24"/>
          <w:szCs w:val="24"/>
        </w:rPr>
        <w:t xml:space="preserve"> for</w:t>
      </w:r>
      <w:r w:rsidR="00AC5E01">
        <w:rPr>
          <w:rFonts w:ascii="Times New Roman" w:hAnsi="Times New Roman" w:cs="Times New Roman"/>
          <w:sz w:val="24"/>
          <w:szCs w:val="24"/>
        </w:rPr>
        <w:t xml:space="preserve"> it. </w:t>
      </w:r>
    </w:p>
    <w:p w:rsidR="003A547C" w:rsidRPr="003D304C" w:rsidRDefault="003A547C" w:rsidP="003D304C">
      <w:pPr>
        <w:spacing w:after="0" w:line="240" w:lineRule="auto"/>
        <w:rPr>
          <w:rFonts w:ascii="Times New Roman" w:hAnsi="Times New Roman" w:cs="Times New Roman"/>
          <w:color w:val="FF0000"/>
          <w:sz w:val="24"/>
          <w:szCs w:val="24"/>
        </w:rPr>
      </w:pPr>
    </w:p>
    <w:p w:rsidR="0057632C" w:rsidRPr="003D304C" w:rsidRDefault="00E54D0D" w:rsidP="003D304C">
      <w:pPr>
        <w:pStyle w:val="ListParagraph"/>
        <w:numPr>
          <w:ilvl w:val="0"/>
          <w:numId w:val="20"/>
        </w:numPr>
        <w:jc w:val="both"/>
        <w:rPr>
          <w:b/>
          <w:color w:val="FF0000"/>
          <w:u w:val="single"/>
        </w:rPr>
      </w:pPr>
      <w:r w:rsidRPr="003D304C">
        <w:rPr>
          <w:b/>
          <w:u w:val="single"/>
        </w:rPr>
        <w:t>ANTICIPATED RESULTS FROM THE ASSIGNMENT</w:t>
      </w:r>
    </w:p>
    <w:p w:rsidR="009F03EE" w:rsidRPr="003D304C" w:rsidRDefault="009F03EE" w:rsidP="003D304C">
      <w:pPr>
        <w:pStyle w:val="ListParagraph"/>
        <w:ind w:left="360"/>
        <w:jc w:val="both"/>
        <w:rPr>
          <w:b/>
          <w:color w:val="FF0000"/>
          <w:u w:val="single"/>
        </w:rPr>
      </w:pPr>
    </w:p>
    <w:p w:rsidR="002804CF" w:rsidRPr="003D304C" w:rsidRDefault="00E672EC" w:rsidP="003D304C">
      <w:p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It is anticipated that the volunteer transferred up-to-dated technologies and overseas’ experience to the target beneficiaries. </w:t>
      </w:r>
      <w:r w:rsidR="002804CF" w:rsidRPr="003D304C">
        <w:rPr>
          <w:rFonts w:ascii="Times New Roman" w:hAnsi="Times New Roman" w:cs="Times New Roman"/>
          <w:sz w:val="24"/>
          <w:szCs w:val="24"/>
        </w:rPr>
        <w:t>The anticipated deliverables by the volunteer include:</w:t>
      </w:r>
    </w:p>
    <w:p w:rsidR="002804CF" w:rsidRPr="003D304C" w:rsidRDefault="002804CF" w:rsidP="003D304C">
      <w:pPr>
        <w:numPr>
          <w:ilvl w:val="1"/>
          <w:numId w:val="23"/>
        </w:numPr>
        <w:spacing w:after="0" w:line="240" w:lineRule="auto"/>
        <w:contextualSpacing/>
        <w:jc w:val="both"/>
        <w:rPr>
          <w:rFonts w:ascii="Times New Roman" w:eastAsia="Times New Roman" w:hAnsi="Times New Roman" w:cs="Times New Roman"/>
          <w:sz w:val="24"/>
          <w:szCs w:val="24"/>
        </w:rPr>
      </w:pPr>
      <w:r w:rsidRPr="003D304C">
        <w:rPr>
          <w:rFonts w:ascii="Times New Roman" w:eastAsia="Times New Roman" w:hAnsi="Times New Roman" w:cs="Times New Roman"/>
          <w:sz w:val="24"/>
          <w:szCs w:val="24"/>
        </w:rPr>
        <w:t>Initial presentation (outlines/list of activities, plan, approach, etc),</w:t>
      </w:r>
    </w:p>
    <w:p w:rsidR="00DC6560" w:rsidRPr="003D304C" w:rsidRDefault="00DC6560" w:rsidP="003D304C">
      <w:pPr>
        <w:numPr>
          <w:ilvl w:val="1"/>
          <w:numId w:val="23"/>
        </w:numPr>
        <w:spacing w:after="0" w:line="240" w:lineRule="auto"/>
        <w:contextualSpacing/>
        <w:jc w:val="both"/>
        <w:rPr>
          <w:rFonts w:ascii="Times New Roman" w:eastAsia="Times New Roman" w:hAnsi="Times New Roman" w:cs="Times New Roman"/>
          <w:sz w:val="24"/>
          <w:szCs w:val="24"/>
        </w:rPr>
      </w:pPr>
      <w:r w:rsidRPr="003D304C">
        <w:rPr>
          <w:rFonts w:ascii="Times New Roman" w:eastAsia="Times New Roman" w:hAnsi="Times New Roman" w:cs="Times New Roman"/>
          <w:sz w:val="24"/>
          <w:szCs w:val="24"/>
        </w:rPr>
        <w:t>T</w:t>
      </w:r>
      <w:r w:rsidR="002804CF" w:rsidRPr="003D304C">
        <w:rPr>
          <w:rFonts w:ascii="Times New Roman" w:eastAsia="Times New Roman" w:hAnsi="Times New Roman" w:cs="Times New Roman"/>
          <w:sz w:val="24"/>
          <w:szCs w:val="24"/>
        </w:rPr>
        <w:t xml:space="preserve">raining and </w:t>
      </w:r>
      <w:r w:rsidRPr="003D304C">
        <w:rPr>
          <w:rFonts w:ascii="Times New Roman" w:eastAsia="Times New Roman" w:hAnsi="Times New Roman" w:cs="Times New Roman"/>
          <w:sz w:val="24"/>
          <w:szCs w:val="24"/>
        </w:rPr>
        <w:t>direct assistance conducted,</w:t>
      </w:r>
    </w:p>
    <w:p w:rsidR="005E7090" w:rsidRDefault="00E672EC" w:rsidP="009172DF">
      <w:pPr>
        <w:numPr>
          <w:ilvl w:val="1"/>
          <w:numId w:val="23"/>
        </w:numPr>
        <w:spacing w:after="0" w:line="240" w:lineRule="auto"/>
        <w:contextualSpacing/>
        <w:jc w:val="both"/>
        <w:rPr>
          <w:rFonts w:ascii="Times New Roman" w:eastAsia="Times New Roman" w:hAnsi="Times New Roman" w:cs="Times New Roman"/>
          <w:sz w:val="24"/>
          <w:szCs w:val="24"/>
        </w:rPr>
      </w:pPr>
      <w:r w:rsidRPr="005E7090">
        <w:rPr>
          <w:rFonts w:ascii="Times New Roman" w:eastAsia="Times New Roman" w:hAnsi="Times New Roman" w:cs="Times New Roman"/>
          <w:sz w:val="24"/>
          <w:szCs w:val="24"/>
        </w:rPr>
        <w:t xml:space="preserve">Simple manual/guidelines on warehouse management techniques </w:t>
      </w:r>
      <w:r w:rsidR="005E7090">
        <w:rPr>
          <w:rFonts w:ascii="Times New Roman" w:eastAsia="Times New Roman" w:hAnsi="Times New Roman" w:cs="Times New Roman"/>
          <w:sz w:val="24"/>
          <w:szCs w:val="24"/>
        </w:rPr>
        <w:t>prepared and submitted</w:t>
      </w:r>
    </w:p>
    <w:p w:rsidR="000F108A" w:rsidRPr="005E7090" w:rsidRDefault="000F108A" w:rsidP="009172DF">
      <w:pPr>
        <w:numPr>
          <w:ilvl w:val="1"/>
          <w:numId w:val="23"/>
        </w:numPr>
        <w:spacing w:after="0" w:line="240" w:lineRule="auto"/>
        <w:contextualSpacing/>
        <w:jc w:val="both"/>
        <w:rPr>
          <w:rFonts w:ascii="Times New Roman" w:eastAsia="Times New Roman" w:hAnsi="Times New Roman" w:cs="Times New Roman"/>
          <w:sz w:val="24"/>
          <w:szCs w:val="24"/>
        </w:rPr>
      </w:pPr>
      <w:r w:rsidRPr="005E7090">
        <w:rPr>
          <w:rFonts w:ascii="Times New Roman" w:eastAsia="Times New Roman" w:hAnsi="Times New Roman" w:cs="Times New Roman"/>
          <w:sz w:val="24"/>
          <w:szCs w:val="24"/>
        </w:rPr>
        <w:t xml:space="preserve">Field report with recommendation and simple guidelines submitted, </w:t>
      </w:r>
    </w:p>
    <w:p w:rsidR="002804CF" w:rsidRPr="003D304C" w:rsidRDefault="002804CF" w:rsidP="003D304C">
      <w:pPr>
        <w:numPr>
          <w:ilvl w:val="1"/>
          <w:numId w:val="23"/>
        </w:numPr>
        <w:spacing w:after="0" w:line="240" w:lineRule="auto"/>
        <w:contextualSpacing/>
        <w:jc w:val="both"/>
        <w:rPr>
          <w:rFonts w:ascii="Times New Roman" w:eastAsia="Times New Roman" w:hAnsi="Times New Roman" w:cs="Times New Roman"/>
          <w:sz w:val="24"/>
          <w:szCs w:val="24"/>
        </w:rPr>
      </w:pPr>
      <w:r w:rsidRPr="003D304C">
        <w:rPr>
          <w:rFonts w:ascii="Times New Roman" w:eastAsia="Times New Roman" w:hAnsi="Times New Roman" w:cs="Times New Roman"/>
          <w:sz w:val="24"/>
          <w:szCs w:val="24"/>
        </w:rPr>
        <w:t>Presentation to CRS staff and USAID,</w:t>
      </w:r>
    </w:p>
    <w:p w:rsidR="002804CF" w:rsidRPr="003D304C" w:rsidRDefault="002804CF" w:rsidP="003D304C">
      <w:pPr>
        <w:numPr>
          <w:ilvl w:val="1"/>
          <w:numId w:val="23"/>
        </w:numPr>
        <w:spacing w:after="0" w:line="240" w:lineRule="auto"/>
        <w:contextualSpacing/>
        <w:jc w:val="both"/>
        <w:rPr>
          <w:rFonts w:ascii="Times New Roman" w:eastAsia="Times New Roman" w:hAnsi="Times New Roman" w:cs="Times New Roman"/>
          <w:sz w:val="24"/>
          <w:szCs w:val="24"/>
        </w:rPr>
      </w:pPr>
      <w:r w:rsidRPr="003D304C">
        <w:rPr>
          <w:rFonts w:ascii="Times New Roman" w:eastAsia="Times New Roman" w:hAnsi="Times New Roman" w:cs="Times New Roman"/>
          <w:sz w:val="24"/>
          <w:szCs w:val="24"/>
        </w:rPr>
        <w:t>Outreach events conducted in the US.</w:t>
      </w:r>
    </w:p>
    <w:p w:rsidR="00E672EC" w:rsidRPr="003D304C" w:rsidRDefault="00E672EC" w:rsidP="003D304C">
      <w:pPr>
        <w:spacing w:after="0" w:line="240" w:lineRule="auto"/>
        <w:ind w:left="792"/>
        <w:contextualSpacing/>
        <w:jc w:val="both"/>
        <w:rPr>
          <w:rFonts w:ascii="Times New Roman" w:eastAsia="Times New Roman" w:hAnsi="Times New Roman" w:cs="Times New Roman"/>
          <w:sz w:val="24"/>
          <w:szCs w:val="24"/>
        </w:rPr>
      </w:pPr>
    </w:p>
    <w:p w:rsidR="00E672EC" w:rsidRPr="003D304C" w:rsidRDefault="00E672EC" w:rsidP="003D304C">
      <w:pPr>
        <w:pStyle w:val="ListParagraph"/>
        <w:numPr>
          <w:ilvl w:val="0"/>
          <w:numId w:val="20"/>
        </w:numPr>
        <w:rPr>
          <w:b/>
          <w:u w:val="single"/>
        </w:rPr>
      </w:pPr>
      <w:r w:rsidRPr="003D304C">
        <w:rPr>
          <w:b/>
          <w:u w:val="single"/>
        </w:rPr>
        <w:t>SCHEDULE OF VOLUNTEER ACTIVITIES IN ETHIOPIA</w:t>
      </w:r>
    </w:p>
    <w:p w:rsidR="00E672EC" w:rsidRPr="003D304C" w:rsidRDefault="00E672EC" w:rsidP="003D304C">
      <w:pPr>
        <w:pStyle w:val="ListParagraph"/>
        <w:ind w:left="360"/>
        <w:rPr>
          <w:b/>
          <w:u w:val="single"/>
        </w:rPr>
      </w:pPr>
    </w:p>
    <w:tbl>
      <w:tblPr>
        <w:tblW w:w="1031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9000"/>
      </w:tblGrid>
      <w:tr w:rsidR="00E672EC" w:rsidRPr="003D304C" w:rsidTr="006B64DE">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rsidR="00E672EC" w:rsidRPr="003D304C" w:rsidRDefault="00E672EC" w:rsidP="003D304C">
            <w:pPr>
              <w:spacing w:after="0" w:line="240" w:lineRule="auto"/>
              <w:jc w:val="both"/>
              <w:rPr>
                <w:rFonts w:ascii="Times New Roman" w:hAnsi="Times New Roman" w:cs="Times New Roman"/>
                <w:b/>
                <w:sz w:val="24"/>
                <w:szCs w:val="24"/>
              </w:rPr>
            </w:pPr>
            <w:r w:rsidRPr="003D304C">
              <w:rPr>
                <w:rFonts w:ascii="Times New Roman" w:hAnsi="Times New Roman" w:cs="Times New Roman"/>
                <w:b/>
                <w:sz w:val="24"/>
                <w:szCs w:val="24"/>
              </w:rPr>
              <w:t>Day</w:t>
            </w:r>
          </w:p>
        </w:tc>
        <w:tc>
          <w:tcPr>
            <w:tcW w:w="9000"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rsidR="00E672EC" w:rsidRPr="003D304C" w:rsidRDefault="00E672EC" w:rsidP="003D304C">
            <w:pPr>
              <w:spacing w:after="0" w:line="240" w:lineRule="auto"/>
              <w:jc w:val="both"/>
              <w:rPr>
                <w:rFonts w:ascii="Times New Roman" w:hAnsi="Times New Roman" w:cs="Times New Roman"/>
                <w:b/>
                <w:sz w:val="24"/>
                <w:szCs w:val="24"/>
              </w:rPr>
            </w:pPr>
            <w:r w:rsidRPr="003D304C">
              <w:rPr>
                <w:rFonts w:ascii="Times New Roman" w:hAnsi="Times New Roman" w:cs="Times New Roman"/>
                <w:b/>
                <w:sz w:val="24"/>
                <w:szCs w:val="24"/>
              </w:rPr>
              <w:t>Activity</w:t>
            </w:r>
          </w:p>
        </w:tc>
      </w:tr>
      <w:tr w:rsidR="00E45D9D" w:rsidRPr="003D304C" w:rsidTr="006B64DE">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rsidR="00E45D9D" w:rsidRPr="003D304C" w:rsidRDefault="00E45D9D" w:rsidP="00E45D9D">
            <w:pPr>
              <w:pStyle w:val="Header"/>
              <w:shd w:val="clear" w:color="auto" w:fill="FFFFFF" w:themeFill="background1"/>
              <w:tabs>
                <w:tab w:val="clear" w:pos="4320"/>
                <w:tab w:val="clear" w:pos="8640"/>
              </w:tabs>
              <w:jc w:val="both"/>
              <w:rPr>
                <w:szCs w:val="24"/>
              </w:rPr>
            </w:pPr>
            <w:r w:rsidRPr="003D304C">
              <w:rPr>
                <w:szCs w:val="24"/>
              </w:rPr>
              <w:t xml:space="preserve">Day 1 </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rsidR="00E45D9D" w:rsidRPr="00724D45" w:rsidRDefault="00E45D9D" w:rsidP="00E45D9D">
            <w:pPr>
              <w:pStyle w:val="Header"/>
              <w:tabs>
                <w:tab w:val="clear" w:pos="4320"/>
                <w:tab w:val="clear" w:pos="8640"/>
              </w:tabs>
              <w:spacing w:line="276" w:lineRule="auto"/>
              <w:jc w:val="both"/>
              <w:rPr>
                <w:szCs w:val="24"/>
              </w:rPr>
            </w:pPr>
            <w:r w:rsidRPr="00724D45">
              <w:rPr>
                <w:rFonts w:eastAsia="Calibri"/>
                <w:bCs/>
                <w:szCs w:val="24"/>
              </w:rPr>
              <w:t>Arrival to Ethiopia. The volunteer will be met at Bole Airport by CRS’s client hotel Churchill (</w:t>
            </w:r>
            <w:r w:rsidRPr="00724D45">
              <w:rPr>
                <w:rFonts w:eastAsia="Calibri"/>
                <w:color w:val="548DD4" w:themeColor="text2" w:themeTint="99"/>
                <w:szCs w:val="24"/>
              </w:rPr>
              <w:t>churchillhotel</w:t>
            </w:r>
            <w:r w:rsidRPr="00724D45">
              <w:rPr>
                <w:rFonts w:eastAsia="Calibri"/>
                <w:bCs/>
                <w:color w:val="548DD4" w:themeColor="text2" w:themeTint="99"/>
                <w:szCs w:val="24"/>
              </w:rPr>
              <w:t>@ethionet.et / info@</w:t>
            </w:r>
            <w:r w:rsidRPr="00724D45">
              <w:rPr>
                <w:rFonts w:eastAsia="Calibri"/>
                <w:color w:val="548DD4" w:themeColor="text2" w:themeTint="99"/>
                <w:szCs w:val="24"/>
              </w:rPr>
              <w:t>churchillhoteladdis</w:t>
            </w:r>
            <w:r w:rsidRPr="00724D45">
              <w:rPr>
                <w:rFonts w:eastAsia="Calibri"/>
                <w:bCs/>
                <w:color w:val="548DD4" w:themeColor="text2" w:themeTint="99"/>
                <w:szCs w:val="24"/>
              </w:rPr>
              <w:t>; phone # 0111111212</w:t>
            </w:r>
            <w:r w:rsidRPr="00724D45">
              <w:rPr>
                <w:rFonts w:eastAsia="Calibri"/>
                <w:bCs/>
                <w:szCs w:val="24"/>
              </w:rPr>
              <w:t>) or another client hotel with a placard bearing “CRS logo and volunteer name”.</w:t>
            </w:r>
            <w:r w:rsidRPr="00724D45">
              <w:rPr>
                <w:szCs w:val="24"/>
              </w:rPr>
              <w:t xml:space="preserve">  </w:t>
            </w:r>
          </w:p>
        </w:tc>
      </w:tr>
      <w:tr w:rsidR="00E45D9D" w:rsidRPr="003D304C" w:rsidTr="006B64DE">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45D9D" w:rsidRPr="003D304C" w:rsidRDefault="00E45D9D" w:rsidP="00E45D9D">
            <w:pPr>
              <w:shd w:val="clear" w:color="auto" w:fill="FFFFFF" w:themeFill="background1"/>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Day 2</w:t>
            </w:r>
          </w:p>
          <w:p w:rsidR="00E45D9D" w:rsidRPr="003D304C" w:rsidRDefault="00E45D9D" w:rsidP="00E45D9D">
            <w:pPr>
              <w:shd w:val="clear" w:color="auto" w:fill="FFFFFF" w:themeFill="background1"/>
              <w:spacing w:after="0" w:line="240" w:lineRule="auto"/>
              <w:jc w:val="both"/>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45D9D" w:rsidRPr="00724D45" w:rsidRDefault="00E45D9D" w:rsidP="00E45D9D">
            <w:pPr>
              <w:spacing w:after="0"/>
              <w:jc w:val="both"/>
              <w:rPr>
                <w:rFonts w:ascii="Times New Roman" w:hAnsi="Times New Roman" w:cs="Times New Roman"/>
                <w:sz w:val="24"/>
                <w:szCs w:val="24"/>
              </w:rPr>
            </w:pPr>
            <w:r w:rsidRPr="00724D45">
              <w:rPr>
                <w:rFonts w:ascii="Times New Roman" w:hAnsi="Times New Roman" w:cs="Times New Roman"/>
                <w:sz w:val="24"/>
                <w:szCs w:val="24"/>
              </w:rPr>
              <w:t xml:space="preserve">Briefing meeting at CRS office with CRS F2F staff and become fully briefed on logistics and itinerary of trip. Discuss anticipated outcomes and work plan,  </w:t>
            </w:r>
          </w:p>
        </w:tc>
      </w:tr>
      <w:tr w:rsidR="00E45D9D" w:rsidRPr="003D304C" w:rsidTr="006B64DE">
        <w:trPr>
          <w:trHeight w:val="521"/>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45D9D" w:rsidRPr="003D304C" w:rsidRDefault="00E45D9D" w:rsidP="00E45D9D">
            <w:pPr>
              <w:shd w:val="clear" w:color="auto" w:fill="FFFFFF" w:themeFill="background1"/>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Day  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45D9D" w:rsidRPr="00724D45" w:rsidRDefault="00E45D9D" w:rsidP="00E45D9D">
            <w:pPr>
              <w:pStyle w:val="ListParagraph"/>
              <w:numPr>
                <w:ilvl w:val="0"/>
                <w:numId w:val="39"/>
              </w:numPr>
              <w:spacing w:line="276" w:lineRule="auto"/>
              <w:jc w:val="both"/>
            </w:pPr>
            <w:r w:rsidRPr="00724D45">
              <w:t xml:space="preserve">Travel to </w:t>
            </w:r>
            <w:r>
              <w:t>Dejen 230 km</w:t>
            </w:r>
            <w:r w:rsidRPr="00724D45">
              <w:t xml:space="preserve"> </w:t>
            </w:r>
          </w:p>
          <w:p w:rsidR="00E45D9D" w:rsidRPr="00724D45" w:rsidRDefault="00E45D9D" w:rsidP="00E45D9D">
            <w:pPr>
              <w:pStyle w:val="ListParagraph"/>
              <w:numPr>
                <w:ilvl w:val="0"/>
                <w:numId w:val="39"/>
              </w:numPr>
              <w:spacing w:line="276" w:lineRule="auto"/>
              <w:jc w:val="both"/>
              <w:rPr>
                <w:rStyle w:val="A14"/>
                <w:rFonts w:ascii="Times New Roman" w:eastAsia="Times New Roman" w:cs="Times New Roman"/>
                <w:color w:val="auto"/>
                <w:sz w:val="24"/>
                <w:szCs w:val="24"/>
              </w:rPr>
            </w:pPr>
            <w:r w:rsidRPr="00724D45">
              <w:t xml:space="preserve">Introduction with </w:t>
            </w:r>
            <w:r>
              <w:rPr>
                <w:rStyle w:val="A14"/>
                <w:rFonts w:ascii="Times New Roman" w:eastAsia="Calibri" w:cs="Times New Roman"/>
                <w:color w:val="auto"/>
                <w:sz w:val="24"/>
                <w:szCs w:val="24"/>
              </w:rPr>
              <w:t>manager and board members of the union</w:t>
            </w:r>
          </w:p>
          <w:p w:rsidR="00E45D9D" w:rsidRPr="00724D45" w:rsidRDefault="00E45D9D" w:rsidP="00E45D9D">
            <w:pPr>
              <w:pStyle w:val="ListParagraph"/>
              <w:numPr>
                <w:ilvl w:val="0"/>
                <w:numId w:val="39"/>
              </w:numPr>
              <w:spacing w:line="276" w:lineRule="auto"/>
              <w:jc w:val="both"/>
            </w:pPr>
            <w:r w:rsidRPr="00724D45">
              <w:lastRenderedPageBreak/>
              <w:t xml:space="preserve">First hand briefing on the main objectives and modality of the assignment and adjust the agenda for the coming days. </w:t>
            </w:r>
          </w:p>
        </w:tc>
      </w:tr>
      <w:tr w:rsidR="00E45D9D" w:rsidRPr="003D304C" w:rsidTr="00E45D9D">
        <w:trPr>
          <w:trHeight w:val="32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45D9D" w:rsidRPr="003D304C" w:rsidRDefault="00E45D9D" w:rsidP="00E45D9D">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Day 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45D9D" w:rsidRPr="00724D45" w:rsidRDefault="00011BF5" w:rsidP="00E45D9D">
            <w:pPr>
              <w:spacing w:after="0"/>
              <w:jc w:val="both"/>
            </w:pPr>
            <w:r>
              <w:rPr>
                <w:rFonts w:ascii="Times New Roman" w:hAnsi="Times New Roman" w:cs="Times New Roman"/>
                <w:sz w:val="24"/>
                <w:szCs w:val="24"/>
              </w:rPr>
              <w:t>Reviewing and assessing the existing marketing system of the union</w:t>
            </w:r>
            <w:r w:rsidR="00E45D9D">
              <w:t xml:space="preserve"> </w:t>
            </w:r>
          </w:p>
        </w:tc>
      </w:tr>
      <w:tr w:rsidR="00E672EC" w:rsidRPr="003D304C" w:rsidTr="006B64DE">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E45D9D">
            <w:pPr>
              <w:shd w:val="clear" w:color="auto" w:fill="FFFFFF" w:themeFill="background1"/>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Days </w:t>
            </w:r>
            <w:r w:rsidR="00E45D9D">
              <w:rPr>
                <w:rFonts w:ascii="Times New Roman" w:hAnsi="Times New Roman" w:cs="Times New Roman"/>
                <w:sz w:val="24"/>
                <w:szCs w:val="24"/>
              </w:rPr>
              <w:t>5</w:t>
            </w:r>
            <w:r w:rsidR="003D304C" w:rsidRPr="003D304C">
              <w:rPr>
                <w:rFonts w:ascii="Times New Roman" w:hAnsi="Times New Roman" w:cs="Times New Roman"/>
                <w:sz w:val="24"/>
                <w:szCs w:val="24"/>
              </w:rPr>
              <w:t>-7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3D304C" w:rsidP="003D304C">
            <w:pPr>
              <w:shd w:val="clear" w:color="auto" w:fill="FFFFFF" w:themeFill="background1"/>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Conduct the assignment according to an agreed schedules</w:t>
            </w:r>
            <w:r>
              <w:rPr>
                <w:rFonts w:ascii="Times New Roman" w:hAnsi="Times New Roman" w:cs="Times New Roman"/>
                <w:sz w:val="24"/>
                <w:szCs w:val="24"/>
              </w:rPr>
              <w:t>,</w:t>
            </w:r>
            <w:r w:rsidRPr="003D304C">
              <w:rPr>
                <w:rFonts w:ascii="Times New Roman" w:hAnsi="Times New Roman" w:cs="Times New Roman"/>
                <w:sz w:val="24"/>
                <w:szCs w:val="24"/>
              </w:rPr>
              <w:t xml:space="preserve"> modality</w:t>
            </w:r>
            <w:r>
              <w:rPr>
                <w:rFonts w:ascii="Times New Roman" w:hAnsi="Times New Roman" w:cs="Times New Roman"/>
                <w:sz w:val="24"/>
                <w:szCs w:val="24"/>
              </w:rPr>
              <w:t>, and venues</w:t>
            </w:r>
            <w:r w:rsidR="00E672EC" w:rsidRPr="003D304C">
              <w:rPr>
                <w:rFonts w:ascii="Times New Roman" w:hAnsi="Times New Roman" w:cs="Times New Roman"/>
                <w:sz w:val="24"/>
                <w:szCs w:val="24"/>
              </w:rPr>
              <w:t xml:space="preserve"> </w:t>
            </w:r>
          </w:p>
        </w:tc>
      </w:tr>
      <w:tr w:rsidR="00E672EC" w:rsidRPr="003D304C" w:rsidTr="006B64DE">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3D304C">
            <w:pPr>
              <w:shd w:val="clear" w:color="auto" w:fill="FFFFFF" w:themeFill="background1"/>
              <w:spacing w:after="0" w:line="240" w:lineRule="auto"/>
              <w:jc w:val="both"/>
              <w:rPr>
                <w:rFonts w:ascii="Times New Roman" w:hAnsi="Times New Roman" w:cs="Times New Roman"/>
                <w:b/>
                <w:sz w:val="24"/>
                <w:szCs w:val="24"/>
              </w:rPr>
            </w:pPr>
            <w:r w:rsidRPr="003D304C">
              <w:rPr>
                <w:rFonts w:ascii="Times New Roman" w:hAnsi="Times New Roman" w:cs="Times New Roman"/>
                <w:b/>
                <w:sz w:val="24"/>
                <w:szCs w:val="24"/>
              </w:rPr>
              <w:t>Day 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3D304C">
            <w:pPr>
              <w:shd w:val="clear" w:color="auto" w:fill="FFFFFF" w:themeFill="background1"/>
              <w:spacing w:after="0" w:line="240" w:lineRule="auto"/>
              <w:jc w:val="both"/>
              <w:rPr>
                <w:rFonts w:ascii="Times New Roman" w:hAnsi="Times New Roman" w:cs="Times New Roman"/>
                <w:b/>
                <w:sz w:val="24"/>
                <w:szCs w:val="24"/>
              </w:rPr>
            </w:pPr>
            <w:r w:rsidRPr="003D304C">
              <w:rPr>
                <w:rFonts w:ascii="Times New Roman" w:hAnsi="Times New Roman" w:cs="Times New Roman"/>
                <w:b/>
                <w:sz w:val="24"/>
                <w:szCs w:val="24"/>
              </w:rPr>
              <w:t>Rest day</w:t>
            </w:r>
          </w:p>
        </w:tc>
      </w:tr>
      <w:tr w:rsidR="00E672EC" w:rsidRPr="003D304C" w:rsidTr="006B64DE">
        <w:trPr>
          <w:trHeight w:val="215"/>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3D304C">
            <w:pPr>
              <w:shd w:val="clear" w:color="auto" w:fill="FFFFFF" w:themeFill="background1"/>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Days 9-14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3D304C">
            <w:pPr>
              <w:shd w:val="clear" w:color="auto" w:fill="FFFFFF" w:themeFill="background1"/>
              <w:spacing w:after="0" w:line="240" w:lineRule="auto"/>
              <w:jc w:val="both"/>
              <w:rPr>
                <w:rFonts w:ascii="Times New Roman" w:eastAsia="Times New Roman" w:hAnsi="Times New Roman" w:cs="Times New Roman"/>
                <w:sz w:val="24"/>
                <w:szCs w:val="24"/>
              </w:rPr>
            </w:pPr>
            <w:r w:rsidRPr="003D304C">
              <w:rPr>
                <w:rFonts w:ascii="Times New Roman" w:eastAsia="Times New Roman" w:hAnsi="Times New Roman" w:cs="Times New Roman"/>
                <w:sz w:val="24"/>
                <w:szCs w:val="24"/>
              </w:rPr>
              <w:t xml:space="preserve">Continue conducting the </w:t>
            </w:r>
            <w:r w:rsidR="003D304C">
              <w:rPr>
                <w:rFonts w:ascii="Times New Roman" w:eastAsia="Times New Roman" w:hAnsi="Times New Roman" w:cs="Times New Roman"/>
                <w:sz w:val="24"/>
                <w:szCs w:val="24"/>
              </w:rPr>
              <w:t>assignment ……</w:t>
            </w:r>
          </w:p>
        </w:tc>
      </w:tr>
      <w:tr w:rsidR="00E672EC" w:rsidRPr="003D304C" w:rsidTr="006B64DE">
        <w:trPr>
          <w:trHeight w:val="278"/>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3D304C">
            <w:pPr>
              <w:shd w:val="clear" w:color="auto" w:fill="FFFFFF" w:themeFill="background1"/>
              <w:spacing w:after="0" w:line="240" w:lineRule="auto"/>
              <w:jc w:val="both"/>
              <w:rPr>
                <w:rFonts w:ascii="Times New Roman" w:hAnsi="Times New Roman" w:cs="Times New Roman"/>
                <w:b/>
                <w:sz w:val="24"/>
                <w:szCs w:val="24"/>
              </w:rPr>
            </w:pPr>
            <w:r w:rsidRPr="003D304C">
              <w:rPr>
                <w:rFonts w:ascii="Times New Roman" w:hAnsi="Times New Roman" w:cs="Times New Roman"/>
                <w:b/>
                <w:sz w:val="24"/>
                <w:szCs w:val="24"/>
              </w:rPr>
              <w:t>Days 15</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3D304C">
            <w:pPr>
              <w:shd w:val="clear" w:color="auto" w:fill="FFFFFF" w:themeFill="background1"/>
              <w:spacing w:after="0" w:line="240" w:lineRule="auto"/>
              <w:jc w:val="both"/>
              <w:rPr>
                <w:rFonts w:ascii="Times New Roman" w:hAnsi="Times New Roman" w:cs="Times New Roman"/>
                <w:b/>
                <w:sz w:val="24"/>
                <w:szCs w:val="24"/>
              </w:rPr>
            </w:pPr>
            <w:r w:rsidRPr="003D304C">
              <w:rPr>
                <w:rFonts w:ascii="Times New Roman" w:hAnsi="Times New Roman" w:cs="Times New Roman"/>
                <w:b/>
                <w:sz w:val="24"/>
                <w:szCs w:val="24"/>
              </w:rPr>
              <w:t>Rest day</w:t>
            </w:r>
          </w:p>
        </w:tc>
      </w:tr>
      <w:tr w:rsidR="00E672EC" w:rsidRPr="003D304C" w:rsidTr="006B64DE">
        <w:trPr>
          <w:trHeight w:val="32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3D304C">
            <w:pPr>
              <w:shd w:val="clear" w:color="auto" w:fill="FFFFFF" w:themeFill="background1"/>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Day 16-</w:t>
            </w:r>
            <w:r w:rsidR="001B6309">
              <w:rPr>
                <w:rFonts w:ascii="Times New Roman" w:hAnsi="Times New Roman" w:cs="Times New Roman"/>
                <w:sz w:val="24"/>
                <w:szCs w:val="24"/>
              </w:rPr>
              <w:t>17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3D304C" w:rsidP="003D304C">
            <w:pPr>
              <w:shd w:val="clear" w:color="auto" w:fill="FFFFFF" w:themeFill="background1"/>
              <w:spacing w:after="0" w:line="240" w:lineRule="auto"/>
              <w:jc w:val="both"/>
              <w:rPr>
                <w:rFonts w:ascii="Times New Roman" w:hAnsi="Times New Roman" w:cs="Times New Roman"/>
                <w:sz w:val="24"/>
                <w:szCs w:val="24"/>
              </w:rPr>
            </w:pPr>
            <w:r w:rsidRPr="003D304C">
              <w:rPr>
                <w:rFonts w:ascii="Times New Roman" w:eastAsia="Times New Roman" w:hAnsi="Times New Roman" w:cs="Times New Roman"/>
                <w:sz w:val="24"/>
                <w:szCs w:val="24"/>
              </w:rPr>
              <w:t xml:space="preserve">Continue conducting the </w:t>
            </w:r>
            <w:r>
              <w:rPr>
                <w:rFonts w:ascii="Times New Roman" w:eastAsia="Times New Roman" w:hAnsi="Times New Roman" w:cs="Times New Roman"/>
                <w:sz w:val="24"/>
                <w:szCs w:val="24"/>
              </w:rPr>
              <w:t>assignment ……</w:t>
            </w:r>
          </w:p>
        </w:tc>
      </w:tr>
      <w:tr w:rsidR="00E672EC" w:rsidRPr="003D304C" w:rsidTr="006B64DE">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3D304C">
            <w:pPr>
              <w:shd w:val="clear" w:color="auto" w:fill="FFFFFF" w:themeFill="background1"/>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Day </w:t>
            </w:r>
            <w:r w:rsidR="001B6309">
              <w:rPr>
                <w:rFonts w:ascii="Times New Roman" w:hAnsi="Times New Roman" w:cs="Times New Roman"/>
                <w:sz w:val="24"/>
                <w:szCs w:val="24"/>
              </w:rPr>
              <w:t>18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3D304C" w:rsidRPr="003D304C" w:rsidRDefault="00E672EC" w:rsidP="003D304C">
            <w:pPr>
              <w:pStyle w:val="ListParagraph"/>
              <w:numPr>
                <w:ilvl w:val="0"/>
                <w:numId w:val="43"/>
              </w:numPr>
              <w:jc w:val="both"/>
            </w:pPr>
            <w:r w:rsidRPr="003D304C">
              <w:rPr>
                <w:snapToGrid w:val="0"/>
              </w:rPr>
              <w:t xml:space="preserve">Wrap up sessions that emphasize key </w:t>
            </w:r>
            <w:r w:rsidR="003D304C">
              <w:rPr>
                <w:snapToGrid w:val="0"/>
              </w:rPr>
              <w:t xml:space="preserve">accomplishments and recommendations from </w:t>
            </w:r>
            <w:r w:rsidRPr="003D304C">
              <w:rPr>
                <w:snapToGrid w:val="0"/>
              </w:rPr>
              <w:t>the assignment</w:t>
            </w:r>
          </w:p>
          <w:p w:rsidR="003D304C" w:rsidRPr="003D304C" w:rsidRDefault="00E672EC" w:rsidP="001B6309">
            <w:pPr>
              <w:pStyle w:val="ListParagraph"/>
              <w:numPr>
                <w:ilvl w:val="0"/>
                <w:numId w:val="43"/>
              </w:numPr>
              <w:jc w:val="both"/>
            </w:pPr>
            <w:r w:rsidRPr="003D304C">
              <w:rPr>
                <w:snapToGrid w:val="0"/>
              </w:rPr>
              <w:t>Group presentation to the host in the presence of CRS F2F staff</w:t>
            </w:r>
          </w:p>
        </w:tc>
      </w:tr>
      <w:tr w:rsidR="001B6309" w:rsidRPr="003D304C" w:rsidTr="006B64DE">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1B6309" w:rsidRPr="003D304C" w:rsidRDefault="001B6309" w:rsidP="003D304C">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Day 19</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1B6309" w:rsidRPr="003D304C" w:rsidRDefault="001B6309" w:rsidP="003D304C">
            <w:pPr>
              <w:pStyle w:val="ListParagraph"/>
              <w:numPr>
                <w:ilvl w:val="0"/>
                <w:numId w:val="43"/>
              </w:numPr>
              <w:jc w:val="both"/>
              <w:rPr>
                <w:snapToGrid w:val="0"/>
              </w:rPr>
            </w:pPr>
            <w:r w:rsidRPr="003D304C">
              <w:rPr>
                <w:snapToGrid w:val="0"/>
              </w:rPr>
              <w:t>Travel back to Addis Ababa</w:t>
            </w:r>
          </w:p>
        </w:tc>
      </w:tr>
      <w:tr w:rsidR="00E672EC" w:rsidRPr="003D304C" w:rsidTr="006B64DE">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3D304C">
            <w:pPr>
              <w:shd w:val="clear" w:color="auto" w:fill="FFFFFF" w:themeFill="background1"/>
              <w:spacing w:after="0" w:line="240" w:lineRule="auto"/>
              <w:jc w:val="both"/>
              <w:rPr>
                <w:rFonts w:ascii="Times New Roman" w:hAnsi="Times New Roman" w:cs="Times New Roman"/>
                <w:sz w:val="24"/>
                <w:szCs w:val="24"/>
              </w:rPr>
            </w:pPr>
            <w:r w:rsidRPr="003D304C">
              <w:rPr>
                <w:rFonts w:ascii="Times New Roman" w:hAnsi="Times New Roman" w:cs="Times New Roman"/>
                <w:snapToGrid w:val="0"/>
                <w:sz w:val="24"/>
                <w:szCs w:val="24"/>
              </w:rPr>
              <w:t>Day 2</w:t>
            </w:r>
            <w:r w:rsidR="004A43ED" w:rsidRPr="003D304C">
              <w:rPr>
                <w:rFonts w:ascii="Times New Roman" w:hAnsi="Times New Roman" w:cs="Times New Roman"/>
                <w:snapToGrid w:val="0"/>
                <w:sz w:val="24"/>
                <w:szCs w:val="24"/>
              </w:rPr>
              <w:t>0</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3D304C">
            <w:pPr>
              <w:pStyle w:val="NoSpacing"/>
              <w:numPr>
                <w:ilvl w:val="0"/>
                <w:numId w:val="40"/>
              </w:numPr>
              <w:shd w:val="clear" w:color="auto" w:fill="FFFFFF" w:themeFill="background1"/>
              <w:jc w:val="both"/>
              <w:rPr>
                <w:rFonts w:ascii="Times New Roman" w:hAnsi="Times New Roman" w:cs="Times New Roman"/>
                <w:snapToGrid w:val="0"/>
                <w:sz w:val="24"/>
                <w:szCs w:val="24"/>
              </w:rPr>
            </w:pPr>
            <w:r w:rsidRPr="003D304C">
              <w:rPr>
                <w:rFonts w:ascii="Times New Roman" w:hAnsi="Times New Roman" w:cs="Times New Roman"/>
                <w:snapToGrid w:val="0"/>
                <w:sz w:val="24"/>
                <w:szCs w:val="24"/>
              </w:rPr>
              <w:t>Debriefing at CRS office with USAID Mission and CRS staffs.</w:t>
            </w:r>
          </w:p>
          <w:p w:rsidR="00E672EC" w:rsidRPr="003D304C" w:rsidRDefault="00E672EC" w:rsidP="003D304C">
            <w:pPr>
              <w:pStyle w:val="ListParagraph"/>
              <w:numPr>
                <w:ilvl w:val="0"/>
                <w:numId w:val="40"/>
              </w:numPr>
              <w:shd w:val="clear" w:color="auto" w:fill="FFFFFF" w:themeFill="background1"/>
              <w:jc w:val="both"/>
            </w:pPr>
            <w:r w:rsidRPr="003D304C">
              <w:rPr>
                <w:snapToGrid w:val="0"/>
              </w:rPr>
              <w:t>Submit all reports, return logistic items and complete all required activities</w:t>
            </w:r>
          </w:p>
          <w:p w:rsidR="00E672EC" w:rsidRPr="003D304C" w:rsidRDefault="00E672EC" w:rsidP="003D304C">
            <w:pPr>
              <w:pStyle w:val="ListParagraph"/>
              <w:numPr>
                <w:ilvl w:val="0"/>
                <w:numId w:val="40"/>
              </w:numPr>
              <w:shd w:val="clear" w:color="auto" w:fill="FFFFFF" w:themeFill="background1"/>
              <w:jc w:val="both"/>
            </w:pPr>
            <w:r w:rsidRPr="003D304C">
              <w:rPr>
                <w:snapToGrid w:val="0"/>
              </w:rPr>
              <w:t>Depart for USA (</w:t>
            </w:r>
            <w:r w:rsidRPr="003D304C">
              <w:rPr>
                <w:b/>
                <w:snapToGrid w:val="0"/>
              </w:rPr>
              <w:t>evening hours</w:t>
            </w:r>
            <w:r w:rsidRPr="003D304C">
              <w:rPr>
                <w:snapToGrid w:val="0"/>
              </w:rPr>
              <w:t>)</w:t>
            </w:r>
          </w:p>
        </w:tc>
      </w:tr>
      <w:tr w:rsidR="00E672EC" w:rsidRPr="003D304C" w:rsidTr="006B64DE">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3D304C">
            <w:pPr>
              <w:shd w:val="clear" w:color="auto" w:fill="FFFFFF" w:themeFill="background1"/>
              <w:spacing w:after="0" w:line="240" w:lineRule="auto"/>
              <w:jc w:val="both"/>
              <w:rPr>
                <w:rFonts w:ascii="Times New Roman" w:hAnsi="Times New Roman" w:cs="Times New Roman"/>
                <w:snapToGrid w:val="0"/>
                <w:sz w:val="24"/>
                <w:szCs w:val="24"/>
              </w:rPr>
            </w:pPr>
            <w:r w:rsidRPr="003D304C">
              <w:rPr>
                <w:rFonts w:ascii="Times New Roman" w:hAnsi="Times New Roman" w:cs="Times New Roman"/>
                <w:snapToGrid w:val="0"/>
                <w:sz w:val="24"/>
                <w:szCs w:val="24"/>
              </w:rPr>
              <w:t>TBD</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3D304C">
            <w:pPr>
              <w:shd w:val="clear" w:color="auto" w:fill="FFFFFF" w:themeFill="background1"/>
              <w:spacing w:after="0" w:line="240" w:lineRule="auto"/>
              <w:jc w:val="both"/>
              <w:rPr>
                <w:rFonts w:ascii="Times New Roman" w:hAnsi="Times New Roman" w:cs="Times New Roman"/>
                <w:snapToGrid w:val="0"/>
                <w:sz w:val="24"/>
                <w:szCs w:val="24"/>
              </w:rPr>
            </w:pPr>
            <w:r w:rsidRPr="003D304C">
              <w:rPr>
                <w:rFonts w:ascii="Times New Roman" w:hAnsi="Times New Roman" w:cs="Times New Roman"/>
                <w:sz w:val="24"/>
                <w:szCs w:val="24"/>
              </w:rPr>
              <w:t>Conduct outreach activity when back in the US</w:t>
            </w:r>
          </w:p>
        </w:tc>
      </w:tr>
    </w:tbl>
    <w:p w:rsidR="000061FA" w:rsidRDefault="000061FA" w:rsidP="000061FA">
      <w:pPr>
        <w:rPr>
          <w:b/>
          <w:u w:val="single"/>
        </w:rPr>
      </w:pPr>
    </w:p>
    <w:p w:rsidR="00E672EC" w:rsidRPr="003D304C" w:rsidRDefault="00E672EC" w:rsidP="000061FA">
      <w:pPr>
        <w:pStyle w:val="ListParagraph"/>
        <w:numPr>
          <w:ilvl w:val="0"/>
          <w:numId w:val="20"/>
        </w:numPr>
        <w:rPr>
          <w:b/>
          <w:u w:val="single"/>
        </w:rPr>
      </w:pPr>
      <w:r w:rsidRPr="003D304C">
        <w:rPr>
          <w:b/>
          <w:u w:val="single"/>
        </w:rPr>
        <w:t>DESIRABLE VOLUNTEERS SKILLS</w:t>
      </w:r>
    </w:p>
    <w:p w:rsidR="00E672EC" w:rsidRPr="003D304C" w:rsidRDefault="00E672EC" w:rsidP="003D304C">
      <w:pPr>
        <w:pStyle w:val="ListParagraph"/>
        <w:shd w:val="clear" w:color="auto" w:fill="FFFFFF" w:themeFill="background1"/>
        <w:ind w:left="360"/>
        <w:jc w:val="both"/>
      </w:pPr>
    </w:p>
    <w:p w:rsidR="003932D9" w:rsidRDefault="003932D9" w:rsidP="003D304C">
      <w:pPr>
        <w:numPr>
          <w:ilvl w:val="0"/>
          <w:numId w:val="13"/>
        </w:numPr>
        <w:shd w:val="clear" w:color="auto" w:fill="FFFFFF" w:themeFill="background1"/>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Specialist on </w:t>
      </w:r>
      <w:r w:rsidR="00A31229">
        <w:rPr>
          <w:rFonts w:ascii="Times New Roman" w:hAnsi="Times New Roman" w:cs="Times New Roman"/>
          <w:sz w:val="24"/>
          <w:szCs w:val="24"/>
        </w:rPr>
        <w:t xml:space="preserve">grain marketing </w:t>
      </w:r>
      <w:r>
        <w:rPr>
          <w:rFonts w:ascii="Times New Roman" w:hAnsi="Times New Roman" w:cs="Times New Roman"/>
          <w:sz w:val="24"/>
          <w:szCs w:val="24"/>
        </w:rPr>
        <w:t xml:space="preserve"> </w:t>
      </w:r>
      <w:r w:rsidRPr="003D304C">
        <w:rPr>
          <w:rFonts w:ascii="Times New Roman" w:hAnsi="Times New Roman" w:cs="Times New Roman"/>
          <w:sz w:val="24"/>
          <w:szCs w:val="24"/>
        </w:rPr>
        <w:t xml:space="preserve"> </w:t>
      </w:r>
    </w:p>
    <w:p w:rsidR="00AA7D19" w:rsidRDefault="00E672EC" w:rsidP="00AA7D19">
      <w:pPr>
        <w:pStyle w:val="ListParagraph"/>
        <w:numPr>
          <w:ilvl w:val="0"/>
          <w:numId w:val="13"/>
        </w:numPr>
        <w:shd w:val="clear" w:color="auto" w:fill="FFFFFF" w:themeFill="background1"/>
        <w:jc w:val="both"/>
      </w:pPr>
      <w:r w:rsidRPr="00AA7D19">
        <w:t xml:space="preserve">Demonstrated experience in </w:t>
      </w:r>
      <w:r w:rsidR="00A31229">
        <w:t>developing a marketing strategy for grain sector</w:t>
      </w:r>
    </w:p>
    <w:p w:rsidR="00F51E80" w:rsidRDefault="00F51E80" w:rsidP="00AA7D19">
      <w:pPr>
        <w:pStyle w:val="ListParagraph"/>
        <w:numPr>
          <w:ilvl w:val="0"/>
          <w:numId w:val="13"/>
        </w:numPr>
        <w:shd w:val="clear" w:color="auto" w:fill="FFFFFF" w:themeFill="background1"/>
        <w:jc w:val="both"/>
      </w:pPr>
      <w:r>
        <w:t>Experience of working with cooperatives and cooperative unions</w:t>
      </w:r>
    </w:p>
    <w:p w:rsidR="00E45D9D" w:rsidRPr="00AA7D19" w:rsidRDefault="000D05CE" w:rsidP="00F51E80">
      <w:pPr>
        <w:pStyle w:val="ListParagraph"/>
        <w:numPr>
          <w:ilvl w:val="0"/>
          <w:numId w:val="13"/>
        </w:numPr>
        <w:shd w:val="clear" w:color="auto" w:fill="FFFFFF" w:themeFill="background1"/>
        <w:jc w:val="both"/>
      </w:pPr>
      <w:r>
        <w:t>Good understanding and working experience on</w:t>
      </w:r>
      <w:r w:rsidR="00FB59EB">
        <w:t xml:space="preserve"> </w:t>
      </w:r>
      <w:r w:rsidR="00A31229">
        <w:t>export market</w:t>
      </w:r>
      <w:r w:rsidR="00FB59EB">
        <w:t>;</w:t>
      </w:r>
      <w:r w:rsidR="00AA7D19" w:rsidRPr="00AA7D19">
        <w:t xml:space="preserve"> </w:t>
      </w:r>
    </w:p>
    <w:p w:rsidR="00AA7D19" w:rsidRPr="003D304C" w:rsidRDefault="00AA7D19" w:rsidP="00AA7D19">
      <w:pPr>
        <w:numPr>
          <w:ilvl w:val="0"/>
          <w:numId w:val="13"/>
        </w:numPr>
        <w:shd w:val="clear" w:color="auto" w:fill="FFFFFF" w:themeFill="background1"/>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Ability and preparedness to use relevant teaching aids and audiovisuals,  </w:t>
      </w:r>
    </w:p>
    <w:p w:rsidR="00E672EC" w:rsidRPr="003D304C" w:rsidRDefault="00FB59EB" w:rsidP="003D304C">
      <w:pPr>
        <w:numPr>
          <w:ilvl w:val="0"/>
          <w:numId w:val="13"/>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Easily adapting ability to local situations </w:t>
      </w:r>
      <w:r w:rsidR="00BA2ECD">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0D05CE">
        <w:rPr>
          <w:rFonts w:ascii="Times New Roman" w:hAnsi="Times New Roman" w:cs="Times New Roman"/>
          <w:sz w:val="24"/>
          <w:szCs w:val="24"/>
        </w:rPr>
        <w:t xml:space="preserve">various </w:t>
      </w:r>
      <w:r>
        <w:rPr>
          <w:rFonts w:ascii="Times New Roman" w:hAnsi="Times New Roman" w:cs="Times New Roman"/>
          <w:sz w:val="24"/>
          <w:szCs w:val="24"/>
        </w:rPr>
        <w:t>developing world</w:t>
      </w:r>
      <w:r w:rsidR="00BA2ECD">
        <w:rPr>
          <w:rFonts w:ascii="Times New Roman" w:hAnsi="Times New Roman" w:cs="Times New Roman"/>
          <w:sz w:val="24"/>
          <w:szCs w:val="24"/>
        </w:rPr>
        <w:t>,</w:t>
      </w:r>
    </w:p>
    <w:p w:rsidR="00E45D9D" w:rsidRPr="00E45D9D" w:rsidRDefault="00FB59EB" w:rsidP="00E45D9D">
      <w:pPr>
        <w:pStyle w:val="ListParagraph"/>
        <w:keepNext/>
        <w:widowControl w:val="0"/>
        <w:numPr>
          <w:ilvl w:val="0"/>
          <w:numId w:val="13"/>
        </w:numPr>
        <w:jc w:val="both"/>
        <w:outlineLvl w:val="0"/>
        <w:rPr>
          <w:snapToGrid w:val="0"/>
        </w:rPr>
      </w:pPr>
      <w:r w:rsidRPr="00FB59EB">
        <w:t>Good communicator and interpersonal skills</w:t>
      </w:r>
      <w:r w:rsidR="000D05CE">
        <w:t>.</w:t>
      </w:r>
    </w:p>
    <w:p w:rsidR="00FB59EB" w:rsidRPr="00FB59EB" w:rsidRDefault="00FB59EB" w:rsidP="00FB59EB">
      <w:pPr>
        <w:pStyle w:val="ListParagraph"/>
        <w:keepNext/>
        <w:widowControl w:val="0"/>
        <w:ind w:left="360"/>
        <w:jc w:val="both"/>
        <w:outlineLvl w:val="0"/>
        <w:rPr>
          <w:snapToGrid w:val="0"/>
        </w:rPr>
      </w:pPr>
    </w:p>
    <w:p w:rsidR="00E672EC" w:rsidRPr="003D304C" w:rsidRDefault="00E672EC" w:rsidP="003D304C">
      <w:pPr>
        <w:pStyle w:val="ListParagraph"/>
        <w:numPr>
          <w:ilvl w:val="0"/>
          <w:numId w:val="20"/>
        </w:numPr>
        <w:rPr>
          <w:b/>
          <w:u w:val="single"/>
        </w:rPr>
      </w:pPr>
      <w:r w:rsidRPr="003D304C">
        <w:rPr>
          <w:b/>
          <w:u w:val="single"/>
        </w:rPr>
        <w:t>ACCOMMODATION AND OTHER IN-COUNTRY LOGISTICS</w:t>
      </w:r>
    </w:p>
    <w:p w:rsidR="00E672EC" w:rsidRPr="003D304C" w:rsidRDefault="00E672EC" w:rsidP="003D304C">
      <w:pPr>
        <w:pStyle w:val="ListParagraph"/>
        <w:ind w:left="360"/>
        <w:jc w:val="both"/>
        <w:rPr>
          <w:b/>
        </w:rPr>
      </w:pPr>
    </w:p>
    <w:p w:rsidR="005E74D4" w:rsidRPr="00724D45" w:rsidRDefault="005E74D4" w:rsidP="005E74D4">
      <w:pPr>
        <w:pStyle w:val="Numbe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724D45">
        <w:rPr>
          <w:szCs w:val="24"/>
        </w:rPr>
        <w:t>Before travelling to the host at the assignment place (</w:t>
      </w:r>
      <w:r w:rsidR="009C15D2">
        <w:rPr>
          <w:szCs w:val="24"/>
        </w:rPr>
        <w:t>Dejen</w:t>
      </w:r>
      <w:r w:rsidRPr="00724D45">
        <w:rPr>
          <w:szCs w:val="24"/>
        </w:rPr>
        <w:t>), the volunteer will stay in Addis Ababa at one of the CRS’s client hotels</w:t>
      </w:r>
      <w:r>
        <w:rPr>
          <w:szCs w:val="24"/>
        </w:rPr>
        <w:t xml:space="preserve"> </w:t>
      </w:r>
      <w:r w:rsidRPr="00724D45">
        <w:rPr>
          <w:rFonts w:eastAsia="Calibri"/>
          <w:szCs w:val="24"/>
        </w:rPr>
        <w:t>Churchill (</w:t>
      </w:r>
      <w:r w:rsidRPr="00724D45">
        <w:rPr>
          <w:rFonts w:eastAsia="Calibri"/>
          <w:color w:val="548DD4" w:themeColor="text2" w:themeTint="99"/>
          <w:szCs w:val="24"/>
        </w:rPr>
        <w:t>churchillhotel@ethionet.et / info@churchillhoteladdis; phone # 0111111212</w:t>
      </w:r>
      <w:r w:rsidRPr="00724D45">
        <w:rPr>
          <w:rFonts w:eastAsia="Calibri"/>
          <w:szCs w:val="24"/>
        </w:rPr>
        <w:t xml:space="preserve">) or another client hotel </w:t>
      </w:r>
      <w:r w:rsidRPr="00724D45">
        <w:rPr>
          <w:szCs w:val="24"/>
        </w:rPr>
        <w:t xml:space="preserve">that will be communicated prior to volunteer. </w:t>
      </w:r>
    </w:p>
    <w:p w:rsidR="00E672EC" w:rsidRPr="003D304C" w:rsidRDefault="00E672EC" w:rsidP="003D304C">
      <w:pPr>
        <w:numPr>
          <w:ilvl w:val="0"/>
          <w:numId w:val="13"/>
        </w:num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In Addis Ababa, the hotel usually has rooms that include services such as airport pickup and drop-off, breakfast, wireless internet, etc. </w:t>
      </w:r>
    </w:p>
    <w:p w:rsidR="00E672EC" w:rsidRPr="003D304C" w:rsidRDefault="00E672EC" w:rsidP="003D304C">
      <w:pPr>
        <w:numPr>
          <w:ilvl w:val="0"/>
          <w:numId w:val="13"/>
        </w:num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The hotel or CRS will arrange a vehicle for short travel from the hotel to CRS and vice versa while in Addis Ababa.</w:t>
      </w:r>
    </w:p>
    <w:p w:rsidR="00E672EC" w:rsidRPr="003D304C" w:rsidRDefault="00E672EC" w:rsidP="003D304C">
      <w:pPr>
        <w:numPr>
          <w:ilvl w:val="0"/>
          <w:numId w:val="13"/>
        </w:num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All required materials will be prepared ahead of time and will be provided to the volunteer. CRS Ethiopia will provide the volunteer with a laptop computer, local internet dongle (modem/EVDO) and mobile phone with charged local SIM-card. </w:t>
      </w:r>
    </w:p>
    <w:p w:rsidR="00E672EC" w:rsidRPr="003D304C" w:rsidRDefault="00E672EC" w:rsidP="003D304C">
      <w:pPr>
        <w:numPr>
          <w:ilvl w:val="0"/>
          <w:numId w:val="13"/>
        </w:num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Any other required logistics and facilities can also be requested by the volunteer during her/his stay in Addis Ababa.</w:t>
      </w:r>
    </w:p>
    <w:p w:rsidR="00E672EC" w:rsidRPr="003D304C" w:rsidRDefault="00E672EC" w:rsidP="003D304C">
      <w:pPr>
        <w:numPr>
          <w:ilvl w:val="0"/>
          <w:numId w:val="13"/>
        </w:num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lastRenderedPageBreak/>
        <w:t>CRS will arrange transport service and accompany the volunteer to the place of assignment.</w:t>
      </w:r>
    </w:p>
    <w:p w:rsidR="00E672EC" w:rsidRPr="003D304C" w:rsidRDefault="00E672EC" w:rsidP="003D304C">
      <w:pPr>
        <w:numPr>
          <w:ilvl w:val="0"/>
          <w:numId w:val="13"/>
        </w:num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During her/his assignment period, the volunteer will be booked and stay in </w:t>
      </w:r>
      <w:r w:rsidR="005E74D4">
        <w:rPr>
          <w:rFonts w:ascii="Times New Roman" w:hAnsi="Times New Roman" w:cs="Times New Roman"/>
          <w:sz w:val="24"/>
          <w:szCs w:val="24"/>
        </w:rPr>
        <w:t>a hotel found in the locality of</w:t>
      </w:r>
      <w:r w:rsidRPr="003D304C">
        <w:rPr>
          <w:rFonts w:ascii="Times New Roman" w:hAnsi="Times New Roman" w:cs="Times New Roman"/>
          <w:sz w:val="24"/>
          <w:szCs w:val="24"/>
        </w:rPr>
        <w:t xml:space="preserve"> the host. </w:t>
      </w:r>
    </w:p>
    <w:p w:rsidR="00E672EC" w:rsidRPr="003D304C" w:rsidRDefault="00E672EC" w:rsidP="003D304C">
      <w:pPr>
        <w:numPr>
          <w:ilvl w:val="0"/>
          <w:numId w:val="13"/>
        </w:num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CRS Ethiopia will cover the lodging bills against receipts.</w:t>
      </w:r>
    </w:p>
    <w:p w:rsidR="00E672EC" w:rsidRPr="003D304C" w:rsidRDefault="00E672EC" w:rsidP="003D304C">
      <w:pPr>
        <w:numPr>
          <w:ilvl w:val="0"/>
          <w:numId w:val="13"/>
        </w:num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CRS HQ will provide the volunteer with a per-diem advance to cater meals. </w:t>
      </w:r>
    </w:p>
    <w:p w:rsidR="00E672EC" w:rsidRPr="003D304C" w:rsidRDefault="00E672EC" w:rsidP="003D304C">
      <w:pPr>
        <w:numPr>
          <w:ilvl w:val="0"/>
          <w:numId w:val="13"/>
        </w:num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CRS Ethiopia will also reimburse the volunteer with laundry costs against receipts. Before departing from Ethiopia, the volunteer will also liquidate if s/he received any advances in Ethiopia. </w:t>
      </w:r>
    </w:p>
    <w:p w:rsidR="00E672EC" w:rsidRPr="003D304C" w:rsidRDefault="00E672EC" w:rsidP="003D304C">
      <w:pPr>
        <w:numPr>
          <w:ilvl w:val="0"/>
          <w:numId w:val="13"/>
        </w:num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For more information, please refer to country information that will be provided.</w:t>
      </w:r>
    </w:p>
    <w:p w:rsidR="00E672EC" w:rsidRPr="003D304C" w:rsidRDefault="00E672EC" w:rsidP="003D304C">
      <w:pPr>
        <w:spacing w:after="0" w:line="240" w:lineRule="auto"/>
        <w:jc w:val="both"/>
        <w:rPr>
          <w:rFonts w:ascii="Times New Roman" w:hAnsi="Times New Roman" w:cs="Times New Roman"/>
          <w:sz w:val="24"/>
          <w:szCs w:val="24"/>
        </w:rPr>
      </w:pPr>
    </w:p>
    <w:p w:rsidR="00E672EC" w:rsidRPr="003D304C" w:rsidRDefault="00E672EC" w:rsidP="003D304C">
      <w:pPr>
        <w:pStyle w:val="ListParagraph"/>
        <w:numPr>
          <w:ilvl w:val="0"/>
          <w:numId w:val="20"/>
        </w:numPr>
        <w:rPr>
          <w:b/>
          <w:u w:val="single"/>
        </w:rPr>
      </w:pPr>
      <w:r w:rsidRPr="003D304C">
        <w:rPr>
          <w:b/>
          <w:u w:val="single"/>
        </w:rPr>
        <w:t>RECOMMENDED ASSIGNMENT PREPARATIONS</w:t>
      </w:r>
    </w:p>
    <w:p w:rsidR="00E672EC" w:rsidRPr="003D304C" w:rsidRDefault="00E672EC" w:rsidP="003D304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b/>
          <w:snapToGrid w:val="0"/>
          <w:sz w:val="24"/>
          <w:szCs w:val="24"/>
        </w:rPr>
      </w:pPr>
    </w:p>
    <w:p w:rsidR="00E672EC" w:rsidRPr="003D304C" w:rsidRDefault="00E672EC" w:rsidP="003D304C">
      <w:pPr>
        <w:numPr>
          <w:ilvl w:val="0"/>
          <w:numId w:val="13"/>
        </w:num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3D304C">
        <w:rPr>
          <w:rFonts w:ascii="Times New Roman" w:eastAsia="Calibri" w:hAnsi="Times New Roman" w:cs="Times New Roman"/>
          <w:sz w:val="24"/>
          <w:szCs w:val="24"/>
        </w:rPr>
        <w:t xml:space="preserve">this skills transfer. </w:t>
      </w:r>
      <w:r w:rsidRPr="003D304C">
        <w:rPr>
          <w:rFonts w:ascii="Times New Roman" w:hAnsi="Times New Roman" w:cs="Times New Roman"/>
          <w:sz w:val="24"/>
          <w:szCs w:val="24"/>
        </w:rPr>
        <w:t xml:space="preserve"> </w:t>
      </w:r>
    </w:p>
    <w:p w:rsidR="00E672EC" w:rsidRPr="003D304C" w:rsidRDefault="00E672EC" w:rsidP="003D304C">
      <w:pPr>
        <w:numPr>
          <w:ilvl w:val="0"/>
          <w:numId w:val="13"/>
        </w:num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E672EC" w:rsidRPr="003D304C" w:rsidRDefault="00E672EC" w:rsidP="003D304C">
      <w:pPr>
        <w:numPr>
          <w:ilvl w:val="0"/>
          <w:numId w:val="13"/>
        </w:numPr>
        <w:spacing w:after="0" w:line="240" w:lineRule="auto"/>
        <w:jc w:val="both"/>
        <w:rPr>
          <w:rFonts w:ascii="Times New Roman" w:eastAsia="Times New Roman" w:hAnsi="Times New Roman" w:cs="Times New Roman"/>
          <w:snapToGrid w:val="0"/>
          <w:sz w:val="24"/>
          <w:szCs w:val="24"/>
        </w:rPr>
      </w:pPr>
      <w:r w:rsidRPr="003D304C">
        <w:rPr>
          <w:rFonts w:ascii="Times New Roman" w:hAnsi="Times New Roman" w:cs="Times New Roman"/>
          <w:sz w:val="24"/>
          <w:szCs w:val="24"/>
        </w:rPr>
        <w:t>If the volunteer requires use of simple training aids like flip charts, markers or tapes/he should make the request and collect from the CRS office in Addis Ababa prior to</w:t>
      </w:r>
      <w:r w:rsidRPr="003D304C">
        <w:rPr>
          <w:rFonts w:ascii="Times New Roman" w:eastAsia="Times New Roman" w:hAnsi="Times New Roman" w:cs="Times New Roman"/>
          <w:snapToGrid w:val="0"/>
          <w:sz w:val="24"/>
          <w:szCs w:val="24"/>
        </w:rPr>
        <w:t xml:space="preserve"> travel to the assignment place. </w:t>
      </w:r>
    </w:p>
    <w:p w:rsidR="00E672EC" w:rsidRPr="003D304C" w:rsidRDefault="00E672EC" w:rsidP="003D304C">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r w:rsidRPr="003D304C">
        <w:rPr>
          <w:rFonts w:ascii="Times New Roman" w:eastAsia="Times New Roman" w:hAnsi="Times New Roman" w:cs="Times New Roman"/>
          <w:snapToGrid w:val="0"/>
          <w:sz w:val="24"/>
          <w:szCs w:val="24"/>
        </w:rPr>
        <w:t xml:space="preserve">Translation of handouts to local languages can be done </w:t>
      </w:r>
      <w:r w:rsidR="00140C94">
        <w:rPr>
          <w:rFonts w:ascii="Times New Roman" w:eastAsia="Times New Roman" w:hAnsi="Times New Roman" w:cs="Times New Roman"/>
          <w:snapToGrid w:val="0"/>
          <w:sz w:val="24"/>
          <w:szCs w:val="24"/>
        </w:rPr>
        <w:t xml:space="preserve">at </w:t>
      </w:r>
      <w:r w:rsidR="005E74D4">
        <w:rPr>
          <w:rFonts w:ascii="Times New Roman" w:eastAsia="Times New Roman" w:hAnsi="Times New Roman" w:cs="Times New Roman"/>
          <w:snapToGrid w:val="0"/>
          <w:sz w:val="24"/>
          <w:szCs w:val="24"/>
        </w:rPr>
        <w:t>CRS</w:t>
      </w:r>
      <w:r w:rsidR="00140C94">
        <w:rPr>
          <w:rFonts w:ascii="Times New Roman" w:eastAsia="Times New Roman" w:hAnsi="Times New Roman" w:cs="Times New Roman"/>
          <w:snapToGrid w:val="0"/>
          <w:sz w:val="24"/>
          <w:szCs w:val="24"/>
        </w:rPr>
        <w:t xml:space="preserve"> or in </w:t>
      </w:r>
      <w:r w:rsidRPr="003D304C">
        <w:rPr>
          <w:rFonts w:ascii="Times New Roman" w:eastAsia="Times New Roman" w:hAnsi="Times New Roman" w:cs="Times New Roman"/>
          <w:snapToGrid w:val="0"/>
          <w:sz w:val="24"/>
          <w:szCs w:val="24"/>
        </w:rPr>
        <w:t xml:space="preserve">the locality of the assignment, if required. </w:t>
      </w:r>
    </w:p>
    <w:p w:rsidR="00E672EC" w:rsidRPr="003D304C" w:rsidRDefault="00E672EC" w:rsidP="003D304C">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r w:rsidRPr="003D304C">
        <w:rPr>
          <w:rFonts w:ascii="Times New Roman" w:eastAsia="Times New Roman" w:hAnsi="Times New Roman" w:cs="Times New Roman"/>
          <w:snapToGrid w:val="0"/>
          <w:sz w:val="24"/>
          <w:szCs w:val="24"/>
        </w:rPr>
        <w:t xml:space="preserve">Depending on the meeting places and availability of electric power and LCD projector, the volunteer may use a laptop and projector for power point presentations. </w:t>
      </w:r>
    </w:p>
    <w:p w:rsidR="00E672EC" w:rsidRPr="003D304C" w:rsidRDefault="00E672EC" w:rsidP="003D304C">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rPr>
          <w:rFonts w:ascii="Times New Roman" w:hAnsi="Times New Roman" w:cs="Times New Roman"/>
          <w:b/>
          <w:sz w:val="24"/>
          <w:szCs w:val="24"/>
        </w:rPr>
      </w:pPr>
    </w:p>
    <w:p w:rsidR="00E672EC" w:rsidRPr="003D304C" w:rsidRDefault="00E672EC" w:rsidP="003D304C">
      <w:pPr>
        <w:pStyle w:val="ListParagraph"/>
        <w:numPr>
          <w:ilvl w:val="0"/>
          <w:numId w:val="20"/>
        </w:numPr>
        <w:rPr>
          <w:b/>
          <w:u w:val="single"/>
        </w:rPr>
      </w:pPr>
      <w:r w:rsidRPr="003D304C">
        <w:rPr>
          <w:b/>
          <w:u w:val="single"/>
        </w:rPr>
        <w:t>KEY CONTACTS</w:t>
      </w:r>
    </w:p>
    <w:tbl>
      <w:tblPr>
        <w:tblStyle w:val="TableGrid"/>
        <w:tblW w:w="10260" w:type="dxa"/>
        <w:tblInd w:w="-72" w:type="dxa"/>
        <w:tblLook w:val="04A0" w:firstRow="1" w:lastRow="0" w:firstColumn="1" w:lastColumn="0" w:noHBand="0" w:noVBand="1"/>
      </w:tblPr>
      <w:tblGrid>
        <w:gridCol w:w="4860"/>
        <w:gridCol w:w="5400"/>
      </w:tblGrid>
      <w:tr w:rsidR="005E74D4" w:rsidRPr="008F2098" w:rsidTr="00766A68">
        <w:tc>
          <w:tcPr>
            <w:tcW w:w="4860" w:type="dxa"/>
            <w:tcBorders>
              <w:top w:val="single" w:sz="4" w:space="0" w:color="auto"/>
            </w:tcBorders>
          </w:tcPr>
          <w:p w:rsidR="005E74D4" w:rsidRPr="008F2098" w:rsidRDefault="005E74D4" w:rsidP="00766A68">
            <w:pPr>
              <w:pStyle w:val="NoSpacing"/>
              <w:rPr>
                <w:rFonts w:ascii="Times New Roman" w:hAnsi="Times New Roman" w:cs="Times New Roman"/>
                <w:b/>
              </w:rPr>
            </w:pPr>
            <w:r w:rsidRPr="008F2098">
              <w:rPr>
                <w:rFonts w:ascii="Times New Roman" w:hAnsi="Times New Roman" w:cs="Times New Roman"/>
                <w:b/>
              </w:rPr>
              <w:t>CRS Baltimore</w:t>
            </w:r>
          </w:p>
        </w:tc>
        <w:tc>
          <w:tcPr>
            <w:tcW w:w="5400" w:type="dxa"/>
            <w:tcBorders>
              <w:top w:val="single" w:sz="4" w:space="0" w:color="auto"/>
            </w:tcBorders>
          </w:tcPr>
          <w:p w:rsidR="005E74D4" w:rsidRPr="008F2098" w:rsidRDefault="005E74D4" w:rsidP="00766A68">
            <w:pPr>
              <w:pStyle w:val="NoSpacing"/>
              <w:rPr>
                <w:rFonts w:ascii="Times New Roman" w:hAnsi="Times New Roman" w:cs="Times New Roman"/>
                <w:b/>
              </w:rPr>
            </w:pPr>
            <w:r w:rsidRPr="008F2098">
              <w:rPr>
                <w:rFonts w:ascii="Times New Roman" w:hAnsi="Times New Roman" w:cs="Times New Roman"/>
                <w:b/>
              </w:rPr>
              <w:t>CRS East Africa Regional Office</w:t>
            </w:r>
          </w:p>
        </w:tc>
      </w:tr>
      <w:tr w:rsidR="00BB504E" w:rsidRPr="008F2098" w:rsidTr="00766A68">
        <w:trPr>
          <w:trHeight w:val="1952"/>
        </w:trPr>
        <w:tc>
          <w:tcPr>
            <w:tcW w:w="4860" w:type="dxa"/>
          </w:tcPr>
          <w:p w:rsidR="00BB504E" w:rsidRPr="005C390C" w:rsidRDefault="00BB504E" w:rsidP="00BB504E">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BB504E" w:rsidRPr="005C390C" w:rsidRDefault="00BB504E" w:rsidP="00BB504E">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w:t>
            </w:r>
            <w:r>
              <w:rPr>
                <w:rFonts w:ascii="Times New Roman" w:hAnsi="Times New Roman" w:cs="Times New Roman"/>
                <w:sz w:val="24"/>
                <w:szCs w:val="24"/>
              </w:rPr>
              <w:t>M</w:t>
            </w:r>
            <w:r w:rsidRPr="005C390C">
              <w:rPr>
                <w:rFonts w:ascii="Times New Roman" w:hAnsi="Times New Roman" w:cs="Times New Roman"/>
                <w:sz w:val="24"/>
                <w:szCs w:val="24"/>
              </w:rPr>
              <w:t xml:space="preserve">anager </w:t>
            </w:r>
          </w:p>
          <w:p w:rsidR="00BB504E" w:rsidRPr="005C390C" w:rsidRDefault="00BB504E" w:rsidP="00BB504E">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BB504E" w:rsidRPr="005C390C" w:rsidRDefault="00BB504E" w:rsidP="00BB504E">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BB504E" w:rsidRPr="005C390C" w:rsidRDefault="00BB504E" w:rsidP="00BB504E">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rsidR="00BB504E" w:rsidRPr="00EA7438" w:rsidRDefault="00BB504E" w:rsidP="00BB504E">
            <w:pPr>
              <w:widowControl w:val="0"/>
              <w:spacing w:line="276" w:lineRule="auto"/>
              <w:jc w:val="both"/>
              <w:rPr>
                <w:rFonts w:ascii="Times New Roman" w:eastAsia="Times New Roman" w:hAnsi="Times New Roman" w:cs="Times New Roman"/>
                <w:sz w:val="24"/>
                <w:szCs w:val="24"/>
              </w:rPr>
            </w:pPr>
            <w:r w:rsidRPr="005C390C">
              <w:rPr>
                <w:rFonts w:ascii="Times New Roman" w:eastAsia="Times New Roman" w:hAnsi="Times New Roman" w:cs="Times New Roman"/>
                <w:sz w:val="24"/>
                <w:szCs w:val="24"/>
              </w:rPr>
              <w:t xml:space="preserve">Email: </w:t>
            </w:r>
            <w:hyperlink r:id="rId10" w:history="1">
              <w:r w:rsidRPr="005C390C">
                <w:rPr>
                  <w:rFonts w:ascii="Times New Roman" w:eastAsia="Times New Roman" w:hAnsi="Times New Roman" w:cs="Times New Roman"/>
                  <w:color w:val="0000FF"/>
                  <w:sz w:val="24"/>
                  <w:szCs w:val="24"/>
                  <w:u w:val="single"/>
                </w:rPr>
                <w:t>maria.figueroa@crs.org</w:t>
              </w:r>
            </w:hyperlink>
            <w:r w:rsidRPr="005C390C">
              <w:rPr>
                <w:rFonts w:ascii="Times New Roman" w:eastAsia="Times New Roman" w:hAnsi="Times New Roman" w:cs="Times New Roman"/>
                <w:sz w:val="24"/>
                <w:szCs w:val="24"/>
              </w:rPr>
              <w:t xml:space="preserve"> </w:t>
            </w:r>
          </w:p>
        </w:tc>
        <w:tc>
          <w:tcPr>
            <w:tcW w:w="5400" w:type="dxa"/>
          </w:tcPr>
          <w:p w:rsidR="00BB504E" w:rsidRPr="005C390C" w:rsidRDefault="00BB504E" w:rsidP="00BB504E">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rsidR="00BB504E" w:rsidRPr="005C390C" w:rsidRDefault="00BB504E" w:rsidP="00BB504E">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BB504E" w:rsidRPr="005C390C" w:rsidRDefault="00BB504E" w:rsidP="00BB504E">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BB504E" w:rsidRPr="005C390C" w:rsidRDefault="00BB504E" w:rsidP="00BB504E">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BB504E" w:rsidRPr="005C390C" w:rsidRDefault="00BB504E" w:rsidP="00BB504E">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rsidR="00BB504E" w:rsidRPr="005C390C" w:rsidRDefault="00BB504E" w:rsidP="00BB504E">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St. Augustine Court Karuna Close Road</w:t>
            </w:r>
          </w:p>
          <w:p w:rsidR="00BB504E" w:rsidRPr="00EA7438" w:rsidRDefault="00BB504E" w:rsidP="00BB504E">
            <w:pPr>
              <w:widowControl w:val="0"/>
              <w:spacing w:line="276" w:lineRule="auto"/>
              <w:jc w:val="both"/>
              <w:rPr>
                <w:rFonts w:ascii="Times New Roman" w:eastAsia="Times New Roman" w:hAnsi="Times New Roman" w:cs="Times New Roman"/>
                <w:sz w:val="24"/>
                <w:szCs w:val="24"/>
              </w:rPr>
            </w:pPr>
            <w:r w:rsidRPr="005C390C">
              <w:rPr>
                <w:rFonts w:ascii="Times New Roman" w:hAnsi="Times New Roman" w:cs="Times New Roman"/>
                <w:sz w:val="24"/>
                <w:szCs w:val="24"/>
              </w:rPr>
              <w:t xml:space="preserve">Email: </w:t>
            </w:r>
            <w:hyperlink r:id="rId11" w:history="1">
              <w:r w:rsidRPr="005C390C">
                <w:rPr>
                  <w:rStyle w:val="Hyperlink"/>
                  <w:rFonts w:ascii="Times New Roman" w:hAnsi="Times New Roman" w:cs="Times New Roman"/>
                  <w:sz w:val="24"/>
                  <w:szCs w:val="24"/>
                </w:rPr>
                <w:t>nyambura.theuri@crs.org</w:t>
              </w:r>
            </w:hyperlink>
          </w:p>
        </w:tc>
      </w:tr>
      <w:tr w:rsidR="00BB504E" w:rsidRPr="008F2098" w:rsidTr="00766A68">
        <w:tc>
          <w:tcPr>
            <w:tcW w:w="10260" w:type="dxa"/>
            <w:gridSpan w:val="2"/>
          </w:tcPr>
          <w:p w:rsidR="00BB504E" w:rsidRPr="00EA7438" w:rsidRDefault="00BB504E" w:rsidP="00BB504E">
            <w:pPr>
              <w:autoSpaceDE w:val="0"/>
              <w:autoSpaceDN w:val="0"/>
              <w:adjustRightInd w:val="0"/>
              <w:spacing w:line="276" w:lineRule="auto"/>
              <w:jc w:val="center"/>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BB504E" w:rsidRPr="008F2098" w:rsidTr="00766A68">
        <w:trPr>
          <w:trHeight w:val="1493"/>
        </w:trPr>
        <w:tc>
          <w:tcPr>
            <w:tcW w:w="4860" w:type="dxa"/>
          </w:tcPr>
          <w:p w:rsidR="00BB504E" w:rsidRPr="005C390C" w:rsidRDefault="00BB504E" w:rsidP="00BB504E">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rsidR="00BB504E" w:rsidRDefault="00BB504E" w:rsidP="00BB504E">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BB504E" w:rsidRPr="005C390C" w:rsidRDefault="00BB504E" w:rsidP="00BB504E">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BB504E" w:rsidRPr="005C390C" w:rsidRDefault="00BB504E" w:rsidP="00BB504E">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rsidR="00BB504E" w:rsidRPr="00EA7438" w:rsidRDefault="00BB504E" w:rsidP="00BB504E">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2" w:history="1">
              <w:r w:rsidRPr="005C390C">
                <w:rPr>
                  <w:rFonts w:ascii="Times New Roman" w:hAnsi="Times New Roman" w:cs="Times New Roman"/>
                  <w:color w:val="0000FF"/>
                  <w:sz w:val="24"/>
                  <w:szCs w:val="24"/>
                  <w:u w:val="single"/>
                </w:rPr>
                <w:t>biruk,tesfaye@crs.org</w:t>
              </w:r>
            </w:hyperlink>
            <w:r w:rsidRPr="005C390C">
              <w:rPr>
                <w:rFonts w:ascii="Times New Roman" w:hAnsi="Times New Roman" w:cs="Times New Roman"/>
                <w:sz w:val="24"/>
                <w:szCs w:val="24"/>
              </w:rPr>
              <w:t xml:space="preserve"> </w:t>
            </w:r>
          </w:p>
        </w:tc>
        <w:tc>
          <w:tcPr>
            <w:tcW w:w="5400" w:type="dxa"/>
          </w:tcPr>
          <w:p w:rsidR="00BB504E" w:rsidRPr="005C390C" w:rsidRDefault="00BB504E" w:rsidP="00BB504E">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(HoP)</w:t>
            </w:r>
          </w:p>
          <w:p w:rsidR="00BB504E" w:rsidRDefault="00BB504E" w:rsidP="00BB504E">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BB504E" w:rsidRPr="005C390C" w:rsidRDefault="00BB504E" w:rsidP="00BB504E">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rsidR="00BB504E" w:rsidRPr="005C390C" w:rsidRDefault="00BB504E" w:rsidP="00BB504E">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rsidR="00BB504E" w:rsidRPr="00EA7438" w:rsidRDefault="00BB504E" w:rsidP="00BB504E">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3" w:history="1">
              <w:r w:rsidRPr="00656363">
                <w:rPr>
                  <w:rStyle w:val="Hyperlink"/>
                  <w:rFonts w:ascii="Times New Roman" w:hAnsi="Times New Roman" w:cs="Times New Roman"/>
                  <w:sz w:val="24"/>
                  <w:szCs w:val="24"/>
                </w:rPr>
                <w:t>zemede.zewdie@crs.org</w:t>
              </w:r>
            </w:hyperlink>
          </w:p>
        </w:tc>
      </w:tr>
      <w:tr w:rsidR="00BB504E" w:rsidRPr="008F2098" w:rsidTr="00766A68">
        <w:trPr>
          <w:trHeight w:val="251"/>
        </w:trPr>
        <w:tc>
          <w:tcPr>
            <w:tcW w:w="10260" w:type="dxa"/>
            <w:gridSpan w:val="2"/>
          </w:tcPr>
          <w:p w:rsidR="00BB504E" w:rsidRPr="008F2098" w:rsidRDefault="00BB504E" w:rsidP="00BB504E">
            <w:pPr>
              <w:autoSpaceDE w:val="0"/>
              <w:autoSpaceDN w:val="0"/>
              <w:adjustRightInd w:val="0"/>
              <w:spacing w:line="276" w:lineRule="auto"/>
              <w:jc w:val="center"/>
              <w:rPr>
                <w:rFonts w:ascii="Times New Roman" w:hAnsi="Times New Roman" w:cs="Times New Roman"/>
                <w:b/>
              </w:rPr>
            </w:pPr>
            <w:r w:rsidRPr="008F2098">
              <w:rPr>
                <w:rFonts w:ascii="Times New Roman" w:hAnsi="Times New Roman" w:cs="Times New Roman"/>
                <w:b/>
              </w:rPr>
              <w:t>Host Organization</w:t>
            </w:r>
          </w:p>
        </w:tc>
      </w:tr>
      <w:tr w:rsidR="00BB504E" w:rsidRPr="008F2098" w:rsidTr="000C1A9F">
        <w:trPr>
          <w:trHeight w:val="1259"/>
        </w:trPr>
        <w:tc>
          <w:tcPr>
            <w:tcW w:w="10260" w:type="dxa"/>
            <w:gridSpan w:val="2"/>
          </w:tcPr>
          <w:p w:rsidR="00BB504E" w:rsidRPr="00662E9C" w:rsidRDefault="00BB504E" w:rsidP="00BB504E">
            <w:pPr>
              <w:autoSpaceDE w:val="0"/>
              <w:autoSpaceDN w:val="0"/>
              <w:adjustRightInd w:val="0"/>
              <w:spacing w:line="276" w:lineRule="auto"/>
              <w:jc w:val="center"/>
              <w:rPr>
                <w:rFonts w:ascii="Times New Roman" w:hAnsi="Times New Roman" w:cs="Times New Roman"/>
                <w:b/>
              </w:rPr>
            </w:pPr>
            <w:r w:rsidRPr="00662E9C">
              <w:rPr>
                <w:rFonts w:ascii="Times New Roman" w:hAnsi="Times New Roman" w:cs="Times New Roman"/>
                <w:b/>
              </w:rPr>
              <w:lastRenderedPageBreak/>
              <w:t>Biazen Mekonnen – Manager</w:t>
            </w:r>
          </w:p>
          <w:p w:rsidR="00BB504E" w:rsidRDefault="00BB504E" w:rsidP="00BB504E">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Ghion farmers’ cooperative union</w:t>
            </w:r>
          </w:p>
          <w:p w:rsidR="00BB504E" w:rsidRDefault="00BB504E" w:rsidP="00BB504E">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Dejen, Amhara region- Ethiopia</w:t>
            </w:r>
          </w:p>
          <w:p w:rsidR="00BB504E" w:rsidRPr="008F2098" w:rsidRDefault="00BB504E" w:rsidP="00BB504E">
            <w:pPr>
              <w:autoSpaceDE w:val="0"/>
              <w:autoSpaceDN w:val="0"/>
              <w:adjustRightInd w:val="0"/>
              <w:jc w:val="center"/>
              <w:rPr>
                <w:rFonts w:ascii="Times New Roman" w:hAnsi="Times New Roman" w:cs="Times New Roman"/>
              </w:rPr>
            </w:pPr>
            <w:r>
              <w:rPr>
                <w:rFonts w:ascii="Times New Roman" w:hAnsi="Times New Roman" w:cs="Times New Roman"/>
              </w:rPr>
              <w:t>Phone:- +251-913-304256</w:t>
            </w:r>
          </w:p>
        </w:tc>
      </w:tr>
    </w:tbl>
    <w:p w:rsidR="00E672EC" w:rsidRDefault="00E672EC" w:rsidP="003D304C">
      <w:pPr>
        <w:autoSpaceDE w:val="0"/>
        <w:autoSpaceDN w:val="0"/>
        <w:adjustRightInd w:val="0"/>
        <w:spacing w:after="0" w:line="240" w:lineRule="auto"/>
        <w:ind w:left="450" w:hanging="450"/>
        <w:jc w:val="both"/>
        <w:rPr>
          <w:rFonts w:ascii="Times New Roman" w:hAnsi="Times New Roman" w:cs="Times New Roman"/>
          <w:b/>
          <w:sz w:val="24"/>
          <w:szCs w:val="24"/>
        </w:rPr>
      </w:pPr>
    </w:p>
    <w:sectPr w:rsidR="00E672EC" w:rsidSect="0078453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BC0" w:rsidRDefault="006E2BC0" w:rsidP="00DB2E2F">
      <w:pPr>
        <w:spacing w:after="0" w:line="240" w:lineRule="auto"/>
      </w:pPr>
      <w:r>
        <w:separator/>
      </w:r>
    </w:p>
  </w:endnote>
  <w:endnote w:type="continuationSeparator" w:id="0">
    <w:p w:rsidR="006E2BC0" w:rsidRDefault="006E2BC0"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rPr>
    </w:sdtEndPr>
    <w:sdtContent>
      <w:p w:rsidR="0009628D" w:rsidRDefault="0009628D">
        <w:pPr>
          <w:pStyle w:val="Footer"/>
          <w:jc w:val="right"/>
        </w:pPr>
        <w:r>
          <w:fldChar w:fldCharType="begin"/>
        </w:r>
        <w:r>
          <w:instrText xml:space="preserve"> PAGE   \* MERGEFORMAT </w:instrText>
        </w:r>
        <w:r>
          <w:fldChar w:fldCharType="separate"/>
        </w:r>
        <w:r w:rsidR="00226E21">
          <w:rPr>
            <w:noProof/>
          </w:rPr>
          <w:t>2</w:t>
        </w:r>
        <w:r>
          <w:rPr>
            <w:noProof/>
          </w:rPr>
          <w:fldChar w:fldCharType="end"/>
        </w:r>
      </w:p>
    </w:sdtContent>
  </w:sdt>
  <w:p w:rsidR="0009628D" w:rsidRDefault="00096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BC0" w:rsidRDefault="006E2BC0" w:rsidP="00DB2E2F">
      <w:pPr>
        <w:spacing w:after="0" w:line="240" w:lineRule="auto"/>
      </w:pPr>
      <w:r>
        <w:separator/>
      </w:r>
    </w:p>
  </w:footnote>
  <w:footnote w:type="continuationSeparator" w:id="0">
    <w:p w:rsidR="006E2BC0" w:rsidRDefault="006E2BC0"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A11D9"/>
    <w:multiLevelType w:val="hybridMultilevel"/>
    <w:tmpl w:val="CF42D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A3C91"/>
    <w:multiLevelType w:val="hybridMultilevel"/>
    <w:tmpl w:val="3FD8BC5C"/>
    <w:lvl w:ilvl="0" w:tplc="9F18C8FC">
      <w:start w:val="1"/>
      <w:numFmt w:val="upperLetter"/>
      <w:lvlText w:val="%1."/>
      <w:lvlJc w:val="left"/>
      <w:pPr>
        <w:ind w:left="360" w:hanging="360"/>
      </w:pPr>
      <w:rPr>
        <w:rFonts w:hint="default"/>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1B49B3"/>
    <w:multiLevelType w:val="hybridMultilevel"/>
    <w:tmpl w:val="33104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36045E"/>
    <w:multiLevelType w:val="hybridMultilevel"/>
    <w:tmpl w:val="4D08A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2E0122"/>
    <w:multiLevelType w:val="hybridMultilevel"/>
    <w:tmpl w:val="36942D4E"/>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648FB"/>
    <w:multiLevelType w:val="hybridMultilevel"/>
    <w:tmpl w:val="18D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14442"/>
    <w:multiLevelType w:val="hybridMultilevel"/>
    <w:tmpl w:val="AD74A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1E1E86"/>
    <w:multiLevelType w:val="hybridMultilevel"/>
    <w:tmpl w:val="63EE2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4140C"/>
    <w:multiLevelType w:val="hybridMultilevel"/>
    <w:tmpl w:val="9C9C9BE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76744A"/>
    <w:multiLevelType w:val="hybridMultilevel"/>
    <w:tmpl w:val="7324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4B26E3"/>
    <w:multiLevelType w:val="hybridMultilevel"/>
    <w:tmpl w:val="19C2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263F5D"/>
    <w:multiLevelType w:val="hybridMultilevel"/>
    <w:tmpl w:val="4976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C5C13"/>
    <w:multiLevelType w:val="hybridMultilevel"/>
    <w:tmpl w:val="1F544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392413"/>
    <w:multiLevelType w:val="hybridMultilevel"/>
    <w:tmpl w:val="EC0AB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4ACF372F"/>
    <w:multiLevelType w:val="hybridMultilevel"/>
    <w:tmpl w:val="84F8A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885414"/>
    <w:multiLevelType w:val="hybridMultilevel"/>
    <w:tmpl w:val="60AC18E6"/>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start w:val="1"/>
      <w:numFmt w:val="bullet"/>
      <w:lvlText w:val=""/>
      <w:lvlJc w:val="left"/>
      <w:pPr>
        <w:ind w:left="1980" w:hanging="360"/>
      </w:pPr>
      <w:rPr>
        <w:rFonts w:ascii="Wingdings" w:hAnsi="Wingdings" w:hint="default"/>
      </w:rPr>
    </w:lvl>
    <w:lvl w:ilvl="3" w:tplc="A8706686">
      <w:start w:val="3"/>
      <w:numFmt w:val="lowerLetter"/>
      <w:lvlText w:val="%4."/>
      <w:lvlJc w:val="left"/>
      <w:pPr>
        <w:ind w:left="2700" w:hanging="360"/>
      </w:pPr>
      <w:rPr>
        <w:rFonts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A07808"/>
    <w:multiLevelType w:val="hybridMultilevel"/>
    <w:tmpl w:val="5A2C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472A6B"/>
    <w:multiLevelType w:val="hybridMultilevel"/>
    <w:tmpl w:val="1512C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8351AA"/>
    <w:multiLevelType w:val="hybridMultilevel"/>
    <w:tmpl w:val="64BA9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8007EE"/>
    <w:multiLevelType w:val="hybridMultilevel"/>
    <w:tmpl w:val="97ECD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34"/>
  </w:num>
  <w:num w:numId="3">
    <w:abstractNumId w:val="26"/>
  </w:num>
  <w:num w:numId="4">
    <w:abstractNumId w:val="7"/>
  </w:num>
  <w:num w:numId="5">
    <w:abstractNumId w:val="42"/>
  </w:num>
  <w:num w:numId="6">
    <w:abstractNumId w:val="37"/>
  </w:num>
  <w:num w:numId="7">
    <w:abstractNumId w:val="2"/>
  </w:num>
  <w:num w:numId="8">
    <w:abstractNumId w:val="19"/>
  </w:num>
  <w:num w:numId="9">
    <w:abstractNumId w:val="45"/>
  </w:num>
  <w:num w:numId="10">
    <w:abstractNumId w:val="44"/>
  </w:num>
  <w:num w:numId="11">
    <w:abstractNumId w:val="25"/>
  </w:num>
  <w:num w:numId="12">
    <w:abstractNumId w:val="6"/>
  </w:num>
  <w:num w:numId="13">
    <w:abstractNumId w:val="14"/>
  </w:num>
  <w:num w:numId="14">
    <w:abstractNumId w:val="35"/>
  </w:num>
  <w:num w:numId="15">
    <w:abstractNumId w:val="39"/>
  </w:num>
  <w:num w:numId="16">
    <w:abstractNumId w:val="15"/>
  </w:num>
  <w:num w:numId="17">
    <w:abstractNumId w:val="28"/>
  </w:num>
  <w:num w:numId="18">
    <w:abstractNumId w:val="11"/>
  </w:num>
  <w:num w:numId="19">
    <w:abstractNumId w:val="30"/>
  </w:num>
  <w:num w:numId="20">
    <w:abstractNumId w:val="5"/>
  </w:num>
  <w:num w:numId="21">
    <w:abstractNumId w:val="10"/>
  </w:num>
  <w:num w:numId="22">
    <w:abstractNumId w:val="16"/>
  </w:num>
  <w:num w:numId="23">
    <w:abstractNumId w:val="21"/>
  </w:num>
  <w:num w:numId="24">
    <w:abstractNumId w:val="0"/>
  </w:num>
  <w:num w:numId="25">
    <w:abstractNumId w:val="40"/>
  </w:num>
  <w:num w:numId="26">
    <w:abstractNumId w:val="38"/>
  </w:num>
  <w:num w:numId="27">
    <w:abstractNumId w:val="4"/>
  </w:num>
  <w:num w:numId="28">
    <w:abstractNumId w:val="9"/>
  </w:num>
  <w:num w:numId="29">
    <w:abstractNumId w:val="23"/>
  </w:num>
  <w:num w:numId="30">
    <w:abstractNumId w:val="8"/>
  </w:num>
  <w:num w:numId="31">
    <w:abstractNumId w:val="24"/>
  </w:num>
  <w:num w:numId="32">
    <w:abstractNumId w:val="36"/>
  </w:num>
  <w:num w:numId="33">
    <w:abstractNumId w:val="12"/>
  </w:num>
  <w:num w:numId="34">
    <w:abstractNumId w:val="1"/>
  </w:num>
  <w:num w:numId="35">
    <w:abstractNumId w:val="33"/>
  </w:num>
  <w:num w:numId="36">
    <w:abstractNumId w:val="27"/>
  </w:num>
  <w:num w:numId="37">
    <w:abstractNumId w:val="43"/>
  </w:num>
  <w:num w:numId="38">
    <w:abstractNumId w:val="29"/>
  </w:num>
  <w:num w:numId="39">
    <w:abstractNumId w:val="17"/>
  </w:num>
  <w:num w:numId="40">
    <w:abstractNumId w:val="20"/>
  </w:num>
  <w:num w:numId="41">
    <w:abstractNumId w:val="3"/>
  </w:num>
  <w:num w:numId="42">
    <w:abstractNumId w:val="31"/>
  </w:num>
  <w:num w:numId="43">
    <w:abstractNumId w:val="32"/>
  </w:num>
  <w:num w:numId="44">
    <w:abstractNumId w:val="13"/>
  </w:num>
  <w:num w:numId="45">
    <w:abstractNumId w:val="22"/>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5858"/>
    <w:rsid w:val="000061FA"/>
    <w:rsid w:val="000101B1"/>
    <w:rsid w:val="00011BF5"/>
    <w:rsid w:val="00016CE2"/>
    <w:rsid w:val="00021D75"/>
    <w:rsid w:val="000255BD"/>
    <w:rsid w:val="0002563E"/>
    <w:rsid w:val="0002776A"/>
    <w:rsid w:val="00030715"/>
    <w:rsid w:val="0003226F"/>
    <w:rsid w:val="000424B8"/>
    <w:rsid w:val="00046838"/>
    <w:rsid w:val="0005078E"/>
    <w:rsid w:val="00064C8F"/>
    <w:rsid w:val="000654F9"/>
    <w:rsid w:val="00070AAD"/>
    <w:rsid w:val="000722AA"/>
    <w:rsid w:val="00075303"/>
    <w:rsid w:val="00075A39"/>
    <w:rsid w:val="00080524"/>
    <w:rsid w:val="00091074"/>
    <w:rsid w:val="0009628D"/>
    <w:rsid w:val="00097B86"/>
    <w:rsid w:val="000A4E47"/>
    <w:rsid w:val="000B0A85"/>
    <w:rsid w:val="000B20E1"/>
    <w:rsid w:val="000B24B4"/>
    <w:rsid w:val="000B4AA6"/>
    <w:rsid w:val="000B585A"/>
    <w:rsid w:val="000B5E80"/>
    <w:rsid w:val="000C35D8"/>
    <w:rsid w:val="000D05CE"/>
    <w:rsid w:val="000D105C"/>
    <w:rsid w:val="000E50E2"/>
    <w:rsid w:val="000E5DFE"/>
    <w:rsid w:val="000F108A"/>
    <w:rsid w:val="000F4A98"/>
    <w:rsid w:val="001039C5"/>
    <w:rsid w:val="001055AB"/>
    <w:rsid w:val="00112729"/>
    <w:rsid w:val="001151DD"/>
    <w:rsid w:val="001230F8"/>
    <w:rsid w:val="00126935"/>
    <w:rsid w:val="0012694A"/>
    <w:rsid w:val="00131271"/>
    <w:rsid w:val="00134496"/>
    <w:rsid w:val="00136311"/>
    <w:rsid w:val="00140C94"/>
    <w:rsid w:val="00140CF4"/>
    <w:rsid w:val="00141BFF"/>
    <w:rsid w:val="00144C94"/>
    <w:rsid w:val="00150701"/>
    <w:rsid w:val="0015727B"/>
    <w:rsid w:val="0016547D"/>
    <w:rsid w:val="0016665F"/>
    <w:rsid w:val="001736FF"/>
    <w:rsid w:val="00177C71"/>
    <w:rsid w:val="00183E04"/>
    <w:rsid w:val="001947D7"/>
    <w:rsid w:val="001A0327"/>
    <w:rsid w:val="001A3F90"/>
    <w:rsid w:val="001A5DDD"/>
    <w:rsid w:val="001A6D4F"/>
    <w:rsid w:val="001B2A63"/>
    <w:rsid w:val="001B6309"/>
    <w:rsid w:val="001B6905"/>
    <w:rsid w:val="001C03CA"/>
    <w:rsid w:val="001C157B"/>
    <w:rsid w:val="001C21AB"/>
    <w:rsid w:val="001D1A9B"/>
    <w:rsid w:val="001D28E0"/>
    <w:rsid w:val="001D3F61"/>
    <w:rsid w:val="001D421F"/>
    <w:rsid w:val="001E6B09"/>
    <w:rsid w:val="001F656C"/>
    <w:rsid w:val="0020094E"/>
    <w:rsid w:val="00201452"/>
    <w:rsid w:val="00201F83"/>
    <w:rsid w:val="00202BB6"/>
    <w:rsid w:val="00207E61"/>
    <w:rsid w:val="00210977"/>
    <w:rsid w:val="00222E27"/>
    <w:rsid w:val="00226E21"/>
    <w:rsid w:val="00227622"/>
    <w:rsid w:val="0024185F"/>
    <w:rsid w:val="0024471D"/>
    <w:rsid w:val="00245E23"/>
    <w:rsid w:val="00257224"/>
    <w:rsid w:val="00257B73"/>
    <w:rsid w:val="002600C2"/>
    <w:rsid w:val="002630A4"/>
    <w:rsid w:val="00264052"/>
    <w:rsid w:val="00270B9A"/>
    <w:rsid w:val="0027359B"/>
    <w:rsid w:val="002804CF"/>
    <w:rsid w:val="00282FA7"/>
    <w:rsid w:val="00284482"/>
    <w:rsid w:val="002908FE"/>
    <w:rsid w:val="002B1E85"/>
    <w:rsid w:val="002B2E5E"/>
    <w:rsid w:val="002B43D2"/>
    <w:rsid w:val="002C396F"/>
    <w:rsid w:val="002C79CD"/>
    <w:rsid w:val="002D0685"/>
    <w:rsid w:val="002D5118"/>
    <w:rsid w:val="002E0F8C"/>
    <w:rsid w:val="002E1050"/>
    <w:rsid w:val="002E3A13"/>
    <w:rsid w:val="002F0C29"/>
    <w:rsid w:val="002F0CB2"/>
    <w:rsid w:val="002F33CA"/>
    <w:rsid w:val="002F6309"/>
    <w:rsid w:val="00305142"/>
    <w:rsid w:val="003051D4"/>
    <w:rsid w:val="00307EE0"/>
    <w:rsid w:val="003105C1"/>
    <w:rsid w:val="00312B59"/>
    <w:rsid w:val="00313855"/>
    <w:rsid w:val="00314A0A"/>
    <w:rsid w:val="003163FB"/>
    <w:rsid w:val="00322791"/>
    <w:rsid w:val="00322E12"/>
    <w:rsid w:val="00324DC7"/>
    <w:rsid w:val="003322E2"/>
    <w:rsid w:val="00332A84"/>
    <w:rsid w:val="003346F7"/>
    <w:rsid w:val="00337DDA"/>
    <w:rsid w:val="0034670E"/>
    <w:rsid w:val="00354DF7"/>
    <w:rsid w:val="00360394"/>
    <w:rsid w:val="00360528"/>
    <w:rsid w:val="00361918"/>
    <w:rsid w:val="00366CF5"/>
    <w:rsid w:val="003702FF"/>
    <w:rsid w:val="00371F73"/>
    <w:rsid w:val="00372B66"/>
    <w:rsid w:val="003731AC"/>
    <w:rsid w:val="00373722"/>
    <w:rsid w:val="00373FF9"/>
    <w:rsid w:val="00375F21"/>
    <w:rsid w:val="0038013B"/>
    <w:rsid w:val="003932D9"/>
    <w:rsid w:val="003A05ED"/>
    <w:rsid w:val="003A547C"/>
    <w:rsid w:val="003A592A"/>
    <w:rsid w:val="003A7754"/>
    <w:rsid w:val="003B0C73"/>
    <w:rsid w:val="003B1993"/>
    <w:rsid w:val="003B33DC"/>
    <w:rsid w:val="003B39C3"/>
    <w:rsid w:val="003B3FAD"/>
    <w:rsid w:val="003C6014"/>
    <w:rsid w:val="003D2BF2"/>
    <w:rsid w:val="003D304C"/>
    <w:rsid w:val="003D595C"/>
    <w:rsid w:val="003E10E5"/>
    <w:rsid w:val="003E3B48"/>
    <w:rsid w:val="003F0CA2"/>
    <w:rsid w:val="003F2300"/>
    <w:rsid w:val="003F4E8A"/>
    <w:rsid w:val="00400684"/>
    <w:rsid w:val="00404F63"/>
    <w:rsid w:val="00405DE5"/>
    <w:rsid w:val="00407269"/>
    <w:rsid w:val="00411AD9"/>
    <w:rsid w:val="00416F16"/>
    <w:rsid w:val="004370C9"/>
    <w:rsid w:val="00440C64"/>
    <w:rsid w:val="00442CDF"/>
    <w:rsid w:val="004451FF"/>
    <w:rsid w:val="00453D3D"/>
    <w:rsid w:val="0045403C"/>
    <w:rsid w:val="00462EE3"/>
    <w:rsid w:val="00467BAA"/>
    <w:rsid w:val="00470E6C"/>
    <w:rsid w:val="00472CBC"/>
    <w:rsid w:val="004807CF"/>
    <w:rsid w:val="0048770C"/>
    <w:rsid w:val="00490B39"/>
    <w:rsid w:val="00494B33"/>
    <w:rsid w:val="004A4074"/>
    <w:rsid w:val="004A43ED"/>
    <w:rsid w:val="004A4A3F"/>
    <w:rsid w:val="004A4AB0"/>
    <w:rsid w:val="004A7F3E"/>
    <w:rsid w:val="004B0664"/>
    <w:rsid w:val="004B0B0E"/>
    <w:rsid w:val="004B11D8"/>
    <w:rsid w:val="004B386A"/>
    <w:rsid w:val="004B5904"/>
    <w:rsid w:val="004C1146"/>
    <w:rsid w:val="004C1557"/>
    <w:rsid w:val="004C5172"/>
    <w:rsid w:val="004C6AC8"/>
    <w:rsid w:val="004C728B"/>
    <w:rsid w:val="004D4210"/>
    <w:rsid w:val="004D53B1"/>
    <w:rsid w:val="004E10E2"/>
    <w:rsid w:val="004E46D7"/>
    <w:rsid w:val="004E5574"/>
    <w:rsid w:val="004F575E"/>
    <w:rsid w:val="004F6F3E"/>
    <w:rsid w:val="004F7A9E"/>
    <w:rsid w:val="00501037"/>
    <w:rsid w:val="00503F73"/>
    <w:rsid w:val="00504B30"/>
    <w:rsid w:val="00504B49"/>
    <w:rsid w:val="005051BB"/>
    <w:rsid w:val="005116E7"/>
    <w:rsid w:val="005176EC"/>
    <w:rsid w:val="0052042C"/>
    <w:rsid w:val="005213B1"/>
    <w:rsid w:val="0052452A"/>
    <w:rsid w:val="00526590"/>
    <w:rsid w:val="00527C5B"/>
    <w:rsid w:val="00530E78"/>
    <w:rsid w:val="00531317"/>
    <w:rsid w:val="00534578"/>
    <w:rsid w:val="00546ABE"/>
    <w:rsid w:val="00554BEE"/>
    <w:rsid w:val="0055543F"/>
    <w:rsid w:val="00555EA9"/>
    <w:rsid w:val="00557F64"/>
    <w:rsid w:val="00562855"/>
    <w:rsid w:val="005642C3"/>
    <w:rsid w:val="00572497"/>
    <w:rsid w:val="0057467E"/>
    <w:rsid w:val="0057632C"/>
    <w:rsid w:val="00577E87"/>
    <w:rsid w:val="00581037"/>
    <w:rsid w:val="00584A1F"/>
    <w:rsid w:val="005869E6"/>
    <w:rsid w:val="00587067"/>
    <w:rsid w:val="005919E3"/>
    <w:rsid w:val="00591A05"/>
    <w:rsid w:val="00594847"/>
    <w:rsid w:val="005971EC"/>
    <w:rsid w:val="005A069A"/>
    <w:rsid w:val="005A2A5A"/>
    <w:rsid w:val="005A5401"/>
    <w:rsid w:val="005A5BD3"/>
    <w:rsid w:val="005B11DB"/>
    <w:rsid w:val="005B5186"/>
    <w:rsid w:val="005B7B4A"/>
    <w:rsid w:val="005C2336"/>
    <w:rsid w:val="005C4565"/>
    <w:rsid w:val="005C4D6D"/>
    <w:rsid w:val="005C671D"/>
    <w:rsid w:val="005C7D91"/>
    <w:rsid w:val="005D2D1F"/>
    <w:rsid w:val="005D2F88"/>
    <w:rsid w:val="005D3A27"/>
    <w:rsid w:val="005E5EF9"/>
    <w:rsid w:val="005E7090"/>
    <w:rsid w:val="005E74D4"/>
    <w:rsid w:val="005F6745"/>
    <w:rsid w:val="005F7E6D"/>
    <w:rsid w:val="00600599"/>
    <w:rsid w:val="00607226"/>
    <w:rsid w:val="006127C4"/>
    <w:rsid w:val="006145D8"/>
    <w:rsid w:val="0061547D"/>
    <w:rsid w:val="00615C7E"/>
    <w:rsid w:val="006206CC"/>
    <w:rsid w:val="006208F0"/>
    <w:rsid w:val="0063223F"/>
    <w:rsid w:val="006375A3"/>
    <w:rsid w:val="00645878"/>
    <w:rsid w:val="00647251"/>
    <w:rsid w:val="006542A7"/>
    <w:rsid w:val="00656750"/>
    <w:rsid w:val="00660614"/>
    <w:rsid w:val="00662E9C"/>
    <w:rsid w:val="00671F18"/>
    <w:rsid w:val="00672A27"/>
    <w:rsid w:val="00672D8A"/>
    <w:rsid w:val="00685062"/>
    <w:rsid w:val="0068523A"/>
    <w:rsid w:val="00691515"/>
    <w:rsid w:val="00694992"/>
    <w:rsid w:val="006954C0"/>
    <w:rsid w:val="00695B41"/>
    <w:rsid w:val="006A1012"/>
    <w:rsid w:val="006A3323"/>
    <w:rsid w:val="006A4441"/>
    <w:rsid w:val="006A4C59"/>
    <w:rsid w:val="006A53DF"/>
    <w:rsid w:val="006A6E19"/>
    <w:rsid w:val="006A74BC"/>
    <w:rsid w:val="006A74BD"/>
    <w:rsid w:val="006B520C"/>
    <w:rsid w:val="006B5A3E"/>
    <w:rsid w:val="006B7F07"/>
    <w:rsid w:val="006C0B86"/>
    <w:rsid w:val="006C1253"/>
    <w:rsid w:val="006C2871"/>
    <w:rsid w:val="006C41CD"/>
    <w:rsid w:val="006C4F19"/>
    <w:rsid w:val="006C69EC"/>
    <w:rsid w:val="006D3268"/>
    <w:rsid w:val="006E06DC"/>
    <w:rsid w:val="006E1BB3"/>
    <w:rsid w:val="006E2BC0"/>
    <w:rsid w:val="006E42C5"/>
    <w:rsid w:val="006E4678"/>
    <w:rsid w:val="006F3B6F"/>
    <w:rsid w:val="00710ED1"/>
    <w:rsid w:val="0072466D"/>
    <w:rsid w:val="0072639B"/>
    <w:rsid w:val="007268F0"/>
    <w:rsid w:val="00726B09"/>
    <w:rsid w:val="007270EC"/>
    <w:rsid w:val="00731102"/>
    <w:rsid w:val="00731C3F"/>
    <w:rsid w:val="00735FCF"/>
    <w:rsid w:val="0074115F"/>
    <w:rsid w:val="007440A4"/>
    <w:rsid w:val="00757335"/>
    <w:rsid w:val="007607AA"/>
    <w:rsid w:val="00766FC1"/>
    <w:rsid w:val="00771D41"/>
    <w:rsid w:val="007760CE"/>
    <w:rsid w:val="00781A9B"/>
    <w:rsid w:val="00783EBE"/>
    <w:rsid w:val="00784533"/>
    <w:rsid w:val="00784CF0"/>
    <w:rsid w:val="00785FBE"/>
    <w:rsid w:val="0078616F"/>
    <w:rsid w:val="007901F7"/>
    <w:rsid w:val="00792FB1"/>
    <w:rsid w:val="00796874"/>
    <w:rsid w:val="0079704F"/>
    <w:rsid w:val="0079764F"/>
    <w:rsid w:val="00797B75"/>
    <w:rsid w:val="007A0F53"/>
    <w:rsid w:val="007A6C7E"/>
    <w:rsid w:val="007B64E0"/>
    <w:rsid w:val="007C73F8"/>
    <w:rsid w:val="007D5CE4"/>
    <w:rsid w:val="007D6F30"/>
    <w:rsid w:val="007E1269"/>
    <w:rsid w:val="007E1FC4"/>
    <w:rsid w:val="007E7E5A"/>
    <w:rsid w:val="007F03AE"/>
    <w:rsid w:val="007F1744"/>
    <w:rsid w:val="007F2BF5"/>
    <w:rsid w:val="007F4C59"/>
    <w:rsid w:val="007F615F"/>
    <w:rsid w:val="00804A74"/>
    <w:rsid w:val="00806D1C"/>
    <w:rsid w:val="008175E1"/>
    <w:rsid w:val="008179CB"/>
    <w:rsid w:val="0082317A"/>
    <w:rsid w:val="008259F0"/>
    <w:rsid w:val="0083471F"/>
    <w:rsid w:val="00836F94"/>
    <w:rsid w:val="00840119"/>
    <w:rsid w:val="00840C80"/>
    <w:rsid w:val="0084727C"/>
    <w:rsid w:val="00850E04"/>
    <w:rsid w:val="00850EB0"/>
    <w:rsid w:val="008610A7"/>
    <w:rsid w:val="008611C3"/>
    <w:rsid w:val="0086282E"/>
    <w:rsid w:val="00862F48"/>
    <w:rsid w:val="00875BBB"/>
    <w:rsid w:val="00877035"/>
    <w:rsid w:val="00882673"/>
    <w:rsid w:val="00882A6C"/>
    <w:rsid w:val="008831A5"/>
    <w:rsid w:val="00886117"/>
    <w:rsid w:val="00894912"/>
    <w:rsid w:val="008A0591"/>
    <w:rsid w:val="008A3453"/>
    <w:rsid w:val="008A6336"/>
    <w:rsid w:val="008B0576"/>
    <w:rsid w:val="008B0C4C"/>
    <w:rsid w:val="008B7DDB"/>
    <w:rsid w:val="008C0400"/>
    <w:rsid w:val="008C5907"/>
    <w:rsid w:val="008D0103"/>
    <w:rsid w:val="008D1C66"/>
    <w:rsid w:val="008D555E"/>
    <w:rsid w:val="008E1997"/>
    <w:rsid w:val="008E6CC0"/>
    <w:rsid w:val="008E73C6"/>
    <w:rsid w:val="008F17F3"/>
    <w:rsid w:val="008F642C"/>
    <w:rsid w:val="00900B0E"/>
    <w:rsid w:val="009044DE"/>
    <w:rsid w:val="00904A91"/>
    <w:rsid w:val="00905C3C"/>
    <w:rsid w:val="009111BF"/>
    <w:rsid w:val="009267B6"/>
    <w:rsid w:val="0092749F"/>
    <w:rsid w:val="0093155C"/>
    <w:rsid w:val="0093235C"/>
    <w:rsid w:val="0093494C"/>
    <w:rsid w:val="0094137B"/>
    <w:rsid w:val="009424D6"/>
    <w:rsid w:val="00943A13"/>
    <w:rsid w:val="00950883"/>
    <w:rsid w:val="00956FB7"/>
    <w:rsid w:val="00971658"/>
    <w:rsid w:val="009742A8"/>
    <w:rsid w:val="009751D5"/>
    <w:rsid w:val="009778B7"/>
    <w:rsid w:val="0098274C"/>
    <w:rsid w:val="0098549F"/>
    <w:rsid w:val="00986222"/>
    <w:rsid w:val="00986566"/>
    <w:rsid w:val="00997D96"/>
    <w:rsid w:val="009A73F2"/>
    <w:rsid w:val="009B34EE"/>
    <w:rsid w:val="009B58E9"/>
    <w:rsid w:val="009C15D2"/>
    <w:rsid w:val="009D0E02"/>
    <w:rsid w:val="009D28A7"/>
    <w:rsid w:val="009F03EE"/>
    <w:rsid w:val="009F21D1"/>
    <w:rsid w:val="009F7964"/>
    <w:rsid w:val="009F79DE"/>
    <w:rsid w:val="00A12598"/>
    <w:rsid w:val="00A13FDF"/>
    <w:rsid w:val="00A151D7"/>
    <w:rsid w:val="00A23C03"/>
    <w:rsid w:val="00A23ECF"/>
    <w:rsid w:val="00A31229"/>
    <w:rsid w:val="00A34731"/>
    <w:rsid w:val="00A34B50"/>
    <w:rsid w:val="00A358EF"/>
    <w:rsid w:val="00A36875"/>
    <w:rsid w:val="00A37C2A"/>
    <w:rsid w:val="00A438E6"/>
    <w:rsid w:val="00A5272A"/>
    <w:rsid w:val="00A53076"/>
    <w:rsid w:val="00A57827"/>
    <w:rsid w:val="00A64C81"/>
    <w:rsid w:val="00A70A2B"/>
    <w:rsid w:val="00A720AD"/>
    <w:rsid w:val="00A76DBF"/>
    <w:rsid w:val="00A8606D"/>
    <w:rsid w:val="00A87CC3"/>
    <w:rsid w:val="00A92F42"/>
    <w:rsid w:val="00A9382F"/>
    <w:rsid w:val="00AA0DD9"/>
    <w:rsid w:val="00AA2678"/>
    <w:rsid w:val="00AA40BD"/>
    <w:rsid w:val="00AA5315"/>
    <w:rsid w:val="00AA63CB"/>
    <w:rsid w:val="00AA7A68"/>
    <w:rsid w:val="00AA7C6D"/>
    <w:rsid w:val="00AA7D19"/>
    <w:rsid w:val="00AB11EB"/>
    <w:rsid w:val="00AB3244"/>
    <w:rsid w:val="00AB3280"/>
    <w:rsid w:val="00AB3B0F"/>
    <w:rsid w:val="00AB4250"/>
    <w:rsid w:val="00AC3550"/>
    <w:rsid w:val="00AC5AF0"/>
    <w:rsid w:val="00AC5E01"/>
    <w:rsid w:val="00AD11D0"/>
    <w:rsid w:val="00AD232D"/>
    <w:rsid w:val="00AD25DD"/>
    <w:rsid w:val="00AD7495"/>
    <w:rsid w:val="00AE3DC1"/>
    <w:rsid w:val="00AF015E"/>
    <w:rsid w:val="00AF1A7A"/>
    <w:rsid w:val="00AF739A"/>
    <w:rsid w:val="00B0493A"/>
    <w:rsid w:val="00B11A5D"/>
    <w:rsid w:val="00B13F26"/>
    <w:rsid w:val="00B14B98"/>
    <w:rsid w:val="00B20909"/>
    <w:rsid w:val="00B223E2"/>
    <w:rsid w:val="00B22794"/>
    <w:rsid w:val="00B24D99"/>
    <w:rsid w:val="00B26741"/>
    <w:rsid w:val="00B269B5"/>
    <w:rsid w:val="00B27E32"/>
    <w:rsid w:val="00B3496F"/>
    <w:rsid w:val="00B430E2"/>
    <w:rsid w:val="00B45110"/>
    <w:rsid w:val="00B463CF"/>
    <w:rsid w:val="00B53477"/>
    <w:rsid w:val="00B54A4F"/>
    <w:rsid w:val="00B57961"/>
    <w:rsid w:val="00B62E40"/>
    <w:rsid w:val="00B642CC"/>
    <w:rsid w:val="00B7013A"/>
    <w:rsid w:val="00B72CA4"/>
    <w:rsid w:val="00B73A8C"/>
    <w:rsid w:val="00B84124"/>
    <w:rsid w:val="00B85E79"/>
    <w:rsid w:val="00BA0568"/>
    <w:rsid w:val="00BA2ECD"/>
    <w:rsid w:val="00BA3598"/>
    <w:rsid w:val="00BA475D"/>
    <w:rsid w:val="00BA533A"/>
    <w:rsid w:val="00BA6A67"/>
    <w:rsid w:val="00BA7C7C"/>
    <w:rsid w:val="00BB504E"/>
    <w:rsid w:val="00BB604B"/>
    <w:rsid w:val="00BB693A"/>
    <w:rsid w:val="00BC113A"/>
    <w:rsid w:val="00BC3E7A"/>
    <w:rsid w:val="00BC5968"/>
    <w:rsid w:val="00BC5F61"/>
    <w:rsid w:val="00BC698F"/>
    <w:rsid w:val="00BD32BC"/>
    <w:rsid w:val="00BD3E96"/>
    <w:rsid w:val="00BD4E62"/>
    <w:rsid w:val="00BD634F"/>
    <w:rsid w:val="00BE2B3F"/>
    <w:rsid w:val="00BE3314"/>
    <w:rsid w:val="00BE5062"/>
    <w:rsid w:val="00BE53C0"/>
    <w:rsid w:val="00BE5C5A"/>
    <w:rsid w:val="00BE7875"/>
    <w:rsid w:val="00BF55E0"/>
    <w:rsid w:val="00C00922"/>
    <w:rsid w:val="00C01D45"/>
    <w:rsid w:val="00C073AC"/>
    <w:rsid w:val="00C079E1"/>
    <w:rsid w:val="00C222A1"/>
    <w:rsid w:val="00C35C25"/>
    <w:rsid w:val="00C41D74"/>
    <w:rsid w:val="00C519BD"/>
    <w:rsid w:val="00C610F5"/>
    <w:rsid w:val="00C65484"/>
    <w:rsid w:val="00C71044"/>
    <w:rsid w:val="00C7401C"/>
    <w:rsid w:val="00C75FB6"/>
    <w:rsid w:val="00C7698F"/>
    <w:rsid w:val="00C81D79"/>
    <w:rsid w:val="00C95FB7"/>
    <w:rsid w:val="00CA0127"/>
    <w:rsid w:val="00CA1DA7"/>
    <w:rsid w:val="00CA522D"/>
    <w:rsid w:val="00CA5A51"/>
    <w:rsid w:val="00CA6615"/>
    <w:rsid w:val="00CA713C"/>
    <w:rsid w:val="00CA75F4"/>
    <w:rsid w:val="00CB30C1"/>
    <w:rsid w:val="00CB5B94"/>
    <w:rsid w:val="00CB6F00"/>
    <w:rsid w:val="00CC0F92"/>
    <w:rsid w:val="00CC49B8"/>
    <w:rsid w:val="00CC5579"/>
    <w:rsid w:val="00CD51B8"/>
    <w:rsid w:val="00CE0E9B"/>
    <w:rsid w:val="00CE47EF"/>
    <w:rsid w:val="00CE550D"/>
    <w:rsid w:val="00CF02B4"/>
    <w:rsid w:val="00CF035D"/>
    <w:rsid w:val="00D01D29"/>
    <w:rsid w:val="00D05973"/>
    <w:rsid w:val="00D102CB"/>
    <w:rsid w:val="00D12A05"/>
    <w:rsid w:val="00D14E0E"/>
    <w:rsid w:val="00D157C1"/>
    <w:rsid w:val="00D160FC"/>
    <w:rsid w:val="00D16653"/>
    <w:rsid w:val="00D16BAB"/>
    <w:rsid w:val="00D201FB"/>
    <w:rsid w:val="00D2096C"/>
    <w:rsid w:val="00D36D4D"/>
    <w:rsid w:val="00D4154B"/>
    <w:rsid w:val="00D42103"/>
    <w:rsid w:val="00D4393C"/>
    <w:rsid w:val="00D45805"/>
    <w:rsid w:val="00D463EB"/>
    <w:rsid w:val="00D46BF9"/>
    <w:rsid w:val="00D500B9"/>
    <w:rsid w:val="00D51C83"/>
    <w:rsid w:val="00D55337"/>
    <w:rsid w:val="00D6133B"/>
    <w:rsid w:val="00D62D28"/>
    <w:rsid w:val="00D65E96"/>
    <w:rsid w:val="00D7672D"/>
    <w:rsid w:val="00D87345"/>
    <w:rsid w:val="00D90B12"/>
    <w:rsid w:val="00D92630"/>
    <w:rsid w:val="00D92D21"/>
    <w:rsid w:val="00D93E93"/>
    <w:rsid w:val="00D941CB"/>
    <w:rsid w:val="00D94310"/>
    <w:rsid w:val="00DA055C"/>
    <w:rsid w:val="00DA1BF2"/>
    <w:rsid w:val="00DA2D16"/>
    <w:rsid w:val="00DB0B69"/>
    <w:rsid w:val="00DB2E2F"/>
    <w:rsid w:val="00DC1943"/>
    <w:rsid w:val="00DC1FEB"/>
    <w:rsid w:val="00DC6560"/>
    <w:rsid w:val="00DD028E"/>
    <w:rsid w:val="00DD52EF"/>
    <w:rsid w:val="00DE33FB"/>
    <w:rsid w:val="00DE4399"/>
    <w:rsid w:val="00DE4AA9"/>
    <w:rsid w:val="00DE59FC"/>
    <w:rsid w:val="00DE5C07"/>
    <w:rsid w:val="00DF1E2E"/>
    <w:rsid w:val="00E01F65"/>
    <w:rsid w:val="00E02AC4"/>
    <w:rsid w:val="00E040F2"/>
    <w:rsid w:val="00E06642"/>
    <w:rsid w:val="00E10FEE"/>
    <w:rsid w:val="00E140D7"/>
    <w:rsid w:val="00E206D0"/>
    <w:rsid w:val="00E25D16"/>
    <w:rsid w:val="00E301B8"/>
    <w:rsid w:val="00E32CD3"/>
    <w:rsid w:val="00E33314"/>
    <w:rsid w:val="00E3484A"/>
    <w:rsid w:val="00E4282F"/>
    <w:rsid w:val="00E44013"/>
    <w:rsid w:val="00E45D9D"/>
    <w:rsid w:val="00E50BE9"/>
    <w:rsid w:val="00E512A4"/>
    <w:rsid w:val="00E5233E"/>
    <w:rsid w:val="00E5483F"/>
    <w:rsid w:val="00E54D0D"/>
    <w:rsid w:val="00E60FF6"/>
    <w:rsid w:val="00E6202B"/>
    <w:rsid w:val="00E62805"/>
    <w:rsid w:val="00E65AB0"/>
    <w:rsid w:val="00E66FEF"/>
    <w:rsid w:val="00E672EC"/>
    <w:rsid w:val="00E71D0A"/>
    <w:rsid w:val="00E71FEC"/>
    <w:rsid w:val="00E77B77"/>
    <w:rsid w:val="00E8043C"/>
    <w:rsid w:val="00E80550"/>
    <w:rsid w:val="00E8124A"/>
    <w:rsid w:val="00E85DAB"/>
    <w:rsid w:val="00EA24E0"/>
    <w:rsid w:val="00EB08EF"/>
    <w:rsid w:val="00EB79F5"/>
    <w:rsid w:val="00EB7D25"/>
    <w:rsid w:val="00EC19C3"/>
    <w:rsid w:val="00EC20AB"/>
    <w:rsid w:val="00EC4AB3"/>
    <w:rsid w:val="00EC5B3C"/>
    <w:rsid w:val="00ED2CD7"/>
    <w:rsid w:val="00ED6625"/>
    <w:rsid w:val="00ED6B59"/>
    <w:rsid w:val="00EE0815"/>
    <w:rsid w:val="00EE0E6B"/>
    <w:rsid w:val="00EE5B20"/>
    <w:rsid w:val="00EE604B"/>
    <w:rsid w:val="00EE6364"/>
    <w:rsid w:val="00EE7DDB"/>
    <w:rsid w:val="00EF3D20"/>
    <w:rsid w:val="00EF4A9F"/>
    <w:rsid w:val="00EF5B12"/>
    <w:rsid w:val="00EF680E"/>
    <w:rsid w:val="00EF72FC"/>
    <w:rsid w:val="00F0023E"/>
    <w:rsid w:val="00F01543"/>
    <w:rsid w:val="00F0180B"/>
    <w:rsid w:val="00F02507"/>
    <w:rsid w:val="00F02612"/>
    <w:rsid w:val="00F111ED"/>
    <w:rsid w:val="00F17817"/>
    <w:rsid w:val="00F17DD4"/>
    <w:rsid w:val="00F27415"/>
    <w:rsid w:val="00F30982"/>
    <w:rsid w:val="00F36C40"/>
    <w:rsid w:val="00F37432"/>
    <w:rsid w:val="00F42316"/>
    <w:rsid w:val="00F424CF"/>
    <w:rsid w:val="00F437ED"/>
    <w:rsid w:val="00F511F0"/>
    <w:rsid w:val="00F51E80"/>
    <w:rsid w:val="00F57775"/>
    <w:rsid w:val="00F579D2"/>
    <w:rsid w:val="00F60426"/>
    <w:rsid w:val="00F61C1B"/>
    <w:rsid w:val="00F8052B"/>
    <w:rsid w:val="00F80EA1"/>
    <w:rsid w:val="00F812D6"/>
    <w:rsid w:val="00F81800"/>
    <w:rsid w:val="00F8317E"/>
    <w:rsid w:val="00F833CC"/>
    <w:rsid w:val="00F902F8"/>
    <w:rsid w:val="00F93AC6"/>
    <w:rsid w:val="00FA15FA"/>
    <w:rsid w:val="00FA6ACA"/>
    <w:rsid w:val="00FA7A70"/>
    <w:rsid w:val="00FB59EB"/>
    <w:rsid w:val="00FB6ADE"/>
    <w:rsid w:val="00FC0198"/>
    <w:rsid w:val="00FC1FE1"/>
    <w:rsid w:val="00FC478C"/>
    <w:rsid w:val="00FC537D"/>
    <w:rsid w:val="00FC5C15"/>
    <w:rsid w:val="00FC5F8F"/>
    <w:rsid w:val="00FD3A4B"/>
    <w:rsid w:val="00FD5057"/>
    <w:rsid w:val="00FD5879"/>
    <w:rsid w:val="00FE531A"/>
    <w:rsid w:val="00FF455D"/>
    <w:rsid w:val="00FF4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A211F-E4F6-428D-9C08-59FF5849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paragraph" w:styleId="Revision">
    <w:name w:val="Revision"/>
    <w:hidden/>
    <w:uiPriority w:val="99"/>
    <w:semiHidden/>
    <w:rsid w:val="00D51C83"/>
    <w:pPr>
      <w:spacing w:after="0" w:line="240" w:lineRule="auto"/>
    </w:pPr>
  </w:style>
  <w:style w:type="character" w:customStyle="1" w:styleId="mw-headline">
    <w:name w:val="mw-headline"/>
    <w:basedOn w:val="DefaultParagraphFont"/>
    <w:rsid w:val="00C74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743">
      <w:bodyDiv w:val="1"/>
      <w:marLeft w:val="0"/>
      <w:marRight w:val="0"/>
      <w:marTop w:val="0"/>
      <w:marBottom w:val="0"/>
      <w:divBdr>
        <w:top w:val="none" w:sz="0" w:space="0" w:color="auto"/>
        <w:left w:val="none" w:sz="0" w:space="0" w:color="auto"/>
        <w:bottom w:val="none" w:sz="0" w:space="0" w:color="auto"/>
        <w:right w:val="none" w:sz="0" w:space="0" w:color="auto"/>
      </w:divBdr>
      <w:divsChild>
        <w:div w:id="495346999">
          <w:marLeft w:val="0"/>
          <w:marRight w:val="0"/>
          <w:marTop w:val="0"/>
          <w:marBottom w:val="0"/>
          <w:divBdr>
            <w:top w:val="none" w:sz="0" w:space="0" w:color="auto"/>
            <w:left w:val="none" w:sz="0" w:space="0" w:color="auto"/>
            <w:bottom w:val="none" w:sz="0" w:space="0" w:color="auto"/>
            <w:right w:val="none" w:sz="0" w:space="0" w:color="auto"/>
          </w:divBdr>
          <w:divsChild>
            <w:div w:id="448281258">
              <w:marLeft w:val="0"/>
              <w:marRight w:val="0"/>
              <w:marTop w:val="150"/>
              <w:marBottom w:val="0"/>
              <w:divBdr>
                <w:top w:val="none" w:sz="0" w:space="0" w:color="auto"/>
                <w:left w:val="none" w:sz="0" w:space="0" w:color="auto"/>
                <w:bottom w:val="none" w:sz="0" w:space="0" w:color="auto"/>
                <w:right w:val="none" w:sz="0" w:space="0" w:color="auto"/>
              </w:divBdr>
              <w:divsChild>
                <w:div w:id="1441141261">
                  <w:marLeft w:val="105"/>
                  <w:marRight w:val="105"/>
                  <w:marTop w:val="105"/>
                  <w:marBottom w:val="105"/>
                  <w:divBdr>
                    <w:top w:val="none" w:sz="0" w:space="0" w:color="auto"/>
                    <w:left w:val="none" w:sz="0" w:space="0" w:color="auto"/>
                    <w:bottom w:val="none" w:sz="0" w:space="0" w:color="auto"/>
                    <w:right w:val="none" w:sz="0" w:space="0" w:color="auto"/>
                  </w:divBdr>
                  <w:divsChild>
                    <w:div w:id="1992633536">
                      <w:marLeft w:val="0"/>
                      <w:marRight w:val="0"/>
                      <w:marTop w:val="0"/>
                      <w:marBottom w:val="0"/>
                      <w:divBdr>
                        <w:top w:val="none" w:sz="0" w:space="0" w:color="auto"/>
                        <w:left w:val="none" w:sz="0" w:space="0" w:color="auto"/>
                        <w:bottom w:val="none" w:sz="0" w:space="0" w:color="auto"/>
                        <w:right w:val="none" w:sz="0" w:space="0" w:color="auto"/>
                      </w:divBdr>
                      <w:divsChild>
                        <w:div w:id="1866753438">
                          <w:marLeft w:val="0"/>
                          <w:marRight w:val="0"/>
                          <w:marTop w:val="0"/>
                          <w:marBottom w:val="0"/>
                          <w:divBdr>
                            <w:top w:val="none" w:sz="0" w:space="0" w:color="auto"/>
                            <w:left w:val="none" w:sz="0" w:space="0" w:color="auto"/>
                            <w:bottom w:val="none" w:sz="0" w:space="0" w:color="auto"/>
                            <w:right w:val="none" w:sz="0" w:space="0" w:color="auto"/>
                          </w:divBdr>
                          <w:divsChild>
                            <w:div w:id="1571383143">
                              <w:marLeft w:val="0"/>
                              <w:marRight w:val="0"/>
                              <w:marTop w:val="0"/>
                              <w:marBottom w:val="0"/>
                              <w:divBdr>
                                <w:top w:val="none" w:sz="0" w:space="0" w:color="auto"/>
                                <w:left w:val="none" w:sz="0" w:space="0" w:color="auto"/>
                                <w:bottom w:val="none" w:sz="0" w:space="0" w:color="auto"/>
                                <w:right w:val="none" w:sz="0" w:space="0" w:color="auto"/>
                              </w:divBdr>
                              <w:divsChild>
                                <w:div w:id="513954964">
                                  <w:marLeft w:val="0"/>
                                  <w:marRight w:val="0"/>
                                  <w:marTop w:val="0"/>
                                  <w:marBottom w:val="0"/>
                                  <w:divBdr>
                                    <w:top w:val="none" w:sz="0" w:space="0" w:color="auto"/>
                                    <w:left w:val="none" w:sz="0" w:space="0" w:color="auto"/>
                                    <w:bottom w:val="none" w:sz="0" w:space="0" w:color="auto"/>
                                    <w:right w:val="none" w:sz="0" w:space="0" w:color="auto"/>
                                  </w:divBdr>
                                  <w:divsChild>
                                    <w:div w:id="160241493">
                                      <w:marLeft w:val="0"/>
                                      <w:marRight w:val="0"/>
                                      <w:marTop w:val="0"/>
                                      <w:marBottom w:val="0"/>
                                      <w:divBdr>
                                        <w:top w:val="none" w:sz="0" w:space="0" w:color="auto"/>
                                        <w:left w:val="none" w:sz="0" w:space="0" w:color="auto"/>
                                        <w:bottom w:val="none" w:sz="0" w:space="0" w:color="auto"/>
                                        <w:right w:val="none" w:sz="0" w:space="0" w:color="auto"/>
                                      </w:divBdr>
                                      <w:divsChild>
                                        <w:div w:id="4921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844107">
      <w:bodyDiv w:val="1"/>
      <w:marLeft w:val="0"/>
      <w:marRight w:val="0"/>
      <w:marTop w:val="0"/>
      <w:marBottom w:val="0"/>
      <w:divBdr>
        <w:top w:val="none" w:sz="0" w:space="0" w:color="auto"/>
        <w:left w:val="none" w:sz="0" w:space="0" w:color="auto"/>
        <w:bottom w:val="none" w:sz="0" w:space="0" w:color="auto"/>
        <w:right w:val="none" w:sz="0" w:space="0" w:color="auto"/>
      </w:divBdr>
    </w:div>
    <w:div w:id="21432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emede.zewdie@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hetayehu.tefera@c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9F5E6-785F-4B06-A6E8-B5DF82E6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dcterms:created xsi:type="dcterms:W3CDTF">2017-07-31T19:02:00Z</dcterms:created>
  <dcterms:modified xsi:type="dcterms:W3CDTF">2017-07-31T19:02:00Z</dcterms:modified>
</cp:coreProperties>
</file>